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31B6C"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Заява про податковий компроміс складається у довільній формі із зазначенням реквізитів згідно з вимогами статті 92 Податкового кодексу України. У верхньому правому куті зазначається назва документа "Заява про податковий компроміс". Нижче вказується найменування контролюючого органу, до якого подається заява, наприклад "Державна податкова інспекція у Шевченківському районі м. Києва".</w:t>
      </w:r>
    </w:p>
    <w:p w14:paraId="589FE15D"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Далі йде власне текст заяви, який може мати приблизно такий зміст: "Товариство з обмеженою відповідальністю "Промавтоматика" (код ЄДРПОУ 22334455) у особі директора Сидоренка Петра Івановича звертається із заявою про укладення податкового компромісу у зв'язку з донарахуванням суми податку на прибуток у розмірі 500 000 гривень за результатами документальної виїзної перевірки за період 2020-2022 роки (акт від 15.04.2024 № 123). Підставою для донарахування стало віднесення до складу витрат підприємства сум сплачених штрафних санкцій в розмірі 800 000 гривень за порушення умов договору поставки.</w:t>
      </w:r>
    </w:p>
    <w:p w14:paraId="0895928B"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Підприємство частково визнає правомірність висновків контролюючого органу, проте вважає, що частина штрафних санкцій у сумі 400 000 гривень була застосована постачальником безпідставно через форс-мажорні обставини (довідка про обставини непереборної сили додається). На підставі пункту 92.1 статті 92 Податкового кодексу України пропонуємо укласти податковий компроміс, згідно з яким ми сплачуємо 300 000 гривень донарахованого податку на прибуток, а контролюючий орган зобов'язується скасувати решту донарахувань у сумі 200 000 гривень та відмовитися від застосування штрафних санкцій."</w:t>
      </w:r>
    </w:p>
    <w:p w14:paraId="6D23853B"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Після викладення основного тексту ставиться дата складання заяви, наприклад "10.05.2024 р.", та проставляється підпис директора Сидоренка П.І. Заява скріплюється печаткою підприємства (за наявності).</w:t>
      </w:r>
    </w:p>
    <w:p w14:paraId="06BB251E"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Для фізичної особи зразок заяви може бути таким: "Я, Ткаченко Олена Миколаївна (реєстраційний номер облікової картки 2233445566) відповідно до статті 92 Податкового кодексу України звертаюся із заявою про укладення податкового компромісу щодо донарахованої за результатами камеральної перевірки декларації про майновий стан і доходи за 2022 рік суми податку на доходи фізичних осіб у розмірі 80 000 гривень (податкове повідомлення-рішення від 12.03.2024 № 567).</w:t>
      </w:r>
    </w:p>
    <w:p w14:paraId="548BACF7"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Донарахування здійснено через нерозуміння порядку оподаткування доходу, отриманого від продажу інвестиційних сертифікатів пайового інвестиційного фонду. Визнаючи свою помилку, я пропоную укласти податковий компроміс, за яким я сплачую донараховану суму у розмірі 80 000 гривень, а контролюючий орган зобов'язується не застосовувати штрафні санкції. 15.05.2024 (підпис)".</w:t>
      </w:r>
    </w:p>
    <w:p w14:paraId="0D775AF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Отже, ключовими елементами заяви про податковий компроміс є назва документа, реквізити сторін, виклад суті спору та причин донарахувань, пропозиція щодо умов компромісу, дата та підпис заявника. Крім того, до заяви можуть долучатись копії документів, що підтверджують доводи та аргументи платника податків.</w:t>
      </w:r>
    </w:p>
    <w:p w14:paraId="36EAA541"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Заява про податковий компроміс - це документ, який подається платником податків до податкового органу з проханням про укладення компромісу щодо сплати податків. Цей компроміс може передбачати зменшення суми податкового боргу, розстрочку або відстрочку сплати податків, а також інші умови, які сприяють вирішенню податкового спору.</w:t>
      </w:r>
    </w:p>
    <w:p w14:paraId="62D2866D"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lastRenderedPageBreak/>
        <w:t>Українське законодавство, що регулює дане питання, включає Податковий кодекс України та інші нормативно-правові акти, які визначають порядок укладення податкового компромісу.</w:t>
      </w:r>
    </w:p>
    <w:p w14:paraId="417BFF4E"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При заповненні заяви про податковий компроміс необхідно чітко вказати обставини, що виправдовують потребу в компромісі, запропонувати конкретні умови компромісу та прикріпити до заяви всі необхідні документи, що підтверджують ці обставини.</w:t>
      </w:r>
    </w:p>
    <w:p w14:paraId="4CFE28E7"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rPr>
      </w:pPr>
      <w:r w:rsidRPr="00CB03D5">
        <w:rPr>
          <w:rFonts w:ascii="Times New Roman" w:eastAsia="Times New Roman" w:hAnsi="Times New Roman" w:cs="Times New Roman"/>
          <w:sz w:val="24"/>
          <w:szCs w:val="24"/>
        </w:rPr>
        <w:t>Нижче наведено приклад заповнення заяви про податковий компроміс:</w:t>
      </w:r>
    </w:p>
    <w:p w14:paraId="4D741064" w14:textId="77777777" w:rsidR="00CB03D5" w:rsidRPr="00CB03D5" w:rsidRDefault="00CB03D5" w:rsidP="00CB03D5">
      <w:pPr>
        <w:spacing w:after="0"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pict w14:anchorId="6DCBAE1A">
          <v:rect id="_x0000_i1027" style="width:0;height:1.5pt" o:hralign="center" o:hrstd="t" o:hr="t" fillcolor="#a0a0a0" stroked="f"/>
        </w:pict>
      </w:r>
    </w:p>
    <w:p w14:paraId="78A5AA6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ЗАЯВА</w:t>
      </w:r>
    </w:p>
    <w:p w14:paraId="068869ED"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Про податковий компроміс</w:t>
      </w:r>
    </w:p>
    <w:p w14:paraId="3A54577B"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Шановний/Шановна [найменування податкового органу],</w:t>
      </w:r>
    </w:p>
    <w:p w14:paraId="50ACCDDE"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ПІБ платника податків, ІПН XXXXXXXXXX, звертаюся до вас з проханням про укладення податкового компромісу.</w:t>
      </w:r>
    </w:p>
    <w:p w14:paraId="1062A2BB"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Обставини, що виправдовують потребу в компромісі: [опишіть обставини, які призвели до виникнення податкового спору або неспроможності сплатити податки в повному обсязі]</w:t>
      </w:r>
    </w:p>
    <w:p w14:paraId="330994A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Пропоновані умови компромісу: [вкажіть, які умови ви пропонуєте для вирішення ситуації, наприклад, зменшення суми податкового боргу, розстрочка або відстрочка платежу тощо]</w:t>
      </w:r>
    </w:p>
    <w:p w14:paraId="1199D29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Додаткові документи: [прикріпіть копії документів, які підтверджують вказані обставини]</w:t>
      </w:r>
    </w:p>
    <w:p w14:paraId="5531D775"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Прошу розглянути цю заяву та надати відповідь згідно з вимогами законодавства.</w:t>
      </w:r>
    </w:p>
    <w:p w14:paraId="74237818"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Дата: ____________ Підпис: _______________</w:t>
      </w:r>
    </w:p>
    <w:p w14:paraId="0FC333B2"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Шаблон Заяви про податковий компроміс</w:t>
      </w:r>
    </w:p>
    <w:p w14:paraId="4EA2FA9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Ціль:</w:t>
      </w:r>
      <w:r w:rsidRPr="00CB03D5">
        <w:rPr>
          <w:rFonts w:ascii="Times New Roman" w:eastAsia="Times New Roman" w:hAnsi="Times New Roman" w:cs="Times New Roman"/>
          <w:sz w:val="24"/>
          <w:szCs w:val="24"/>
          <w:lang w:val="en-US"/>
        </w:rPr>
        <w:t xml:space="preserve"> Запропонувати контролюючому органу (ДПС) укласти угоду про врегулювання податкових зобов'язань шляхом списання або реструктуризації заборгованості.</w:t>
      </w:r>
    </w:p>
    <w:p w14:paraId="5D758020"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Подається:</w:t>
      </w:r>
    </w:p>
    <w:p w14:paraId="7FC127B5" w14:textId="77777777" w:rsidR="00CB03D5" w:rsidRPr="00CB03D5" w:rsidRDefault="00CB03D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Фізичними особами-підприємцями (ФОП).</w:t>
      </w:r>
    </w:p>
    <w:p w14:paraId="301D5406" w14:textId="77777777" w:rsidR="00CB03D5" w:rsidRPr="00CB03D5" w:rsidRDefault="00CB03D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Юридичними особами.</w:t>
      </w:r>
    </w:p>
    <w:p w14:paraId="702D3B06"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Строк подання:</w:t>
      </w:r>
    </w:p>
    <w:p w14:paraId="123E5503" w14:textId="77777777" w:rsidR="00CB03D5" w:rsidRPr="00CB03D5" w:rsidRDefault="00CB03D5">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Не обмежений.</w:t>
      </w:r>
    </w:p>
    <w:p w14:paraId="7C500311"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Форма:</w:t>
      </w:r>
    </w:p>
    <w:p w14:paraId="24929F1C" w14:textId="77777777" w:rsidR="00CB03D5" w:rsidRPr="00CB03D5" w:rsidRDefault="00CB03D5">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Довільна.</w:t>
      </w:r>
    </w:p>
    <w:p w14:paraId="27EEB96F" w14:textId="77777777" w:rsidR="00CB03D5" w:rsidRPr="00CB03D5" w:rsidRDefault="00CB03D5">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Рекомендується подавати в письмовому вигляді.</w:t>
      </w:r>
    </w:p>
    <w:p w14:paraId="0C4C9D03"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lastRenderedPageBreak/>
        <w:t>Зразок заповнення:</w:t>
      </w:r>
    </w:p>
    <w:p w14:paraId="72302CB7"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(Шапка)</w:t>
      </w:r>
    </w:p>
    <w:p w14:paraId="3D306443"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 Назва органу ДПС, до якого подається заява | (Назва органу ДПС) | | Ідентифікаційний код платника податків | (ІПН) | | Прізвище, ім'я, по батькові (для ФОП) / Назва юридичної особи | (ПІБ/Назва) | | Місце проживання (для ФОП) / Місцезнаходження (для юр. особи) | (Адреса) | | Дата | (Дата) |</w:t>
      </w:r>
    </w:p>
    <w:p w14:paraId="04833AE1"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(Текст заяви)</w:t>
      </w:r>
    </w:p>
    <w:p w14:paraId="397689BA"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(ПІБ/Назва), цим звертаюся до Вас з пропозицією про укладення угоди про податковий компроміс щодо врегулювання податкової заборгованості, яка на момент подання цієї заяви становить (сума) грн.</w:t>
      </w:r>
    </w:p>
    <w:p w14:paraId="138E830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(Описати причини виникнення податкової заборгованості, наприклад, значне погіршення фінансового стану, стихійне лихо, втрата основних активів, тощо).</w:t>
      </w:r>
    </w:p>
    <w:p w14:paraId="5D468BCC"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З метою врегулювання заборгованості я пропоную:</w:t>
      </w:r>
    </w:p>
    <w:p w14:paraId="766DF789" w14:textId="77777777" w:rsidR="00CB03D5" w:rsidRPr="00CB03D5" w:rsidRDefault="00CB03D5">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(Варіант 1) Списання частини заборгованості в розмірі (сума) грн. з урахуванням сплати (сума) грн. протягом (строк) з моменту укладення угоди.</w:t>
      </w:r>
    </w:p>
    <w:p w14:paraId="73BE2838" w14:textId="77777777" w:rsidR="00CB03D5" w:rsidRPr="00CB03D5" w:rsidRDefault="00CB03D5">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(Варіант 2) Реструктуризацію заборгованості шляхом розстрочення її сплати на (строк) з періодичністю платежів (щомісячно/щоквартально) в розмірі (сума) грн.</w:t>
      </w:r>
    </w:p>
    <w:p w14:paraId="6119EA72"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(Описати дії, які платник податків зобов'язується вчинити для виконання умов угоди, наприклад, надати план виходу з кризи, надати додаткові фінансові звіти, тощо).</w:t>
      </w:r>
    </w:p>
    <w:p w14:paraId="3A440C3A"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Вважаю, що запропоновані мною умови є справедливими та реальними для виконання, і сприятимуть врегулюванню податкової заборгованості та поповненню бюджету.</w:t>
      </w:r>
    </w:p>
    <w:p w14:paraId="5F95EDBA"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До заяви додаю:</w:t>
      </w:r>
    </w:p>
    <w:p w14:paraId="15CDDE8D" w14:textId="77777777" w:rsidR="00CB03D5" w:rsidRPr="00CB03D5" w:rsidRDefault="00CB03D5">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Документи, що підтверджують причини виникнення податкової заборгованості (якщо є).</w:t>
      </w:r>
    </w:p>
    <w:p w14:paraId="15DF82DE" w14:textId="77777777" w:rsidR="00CB03D5" w:rsidRPr="00CB03D5" w:rsidRDefault="00CB03D5">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План виходу з кризи (якщо є).</w:t>
      </w:r>
    </w:p>
    <w:p w14:paraId="3AAC489A" w14:textId="77777777" w:rsidR="00CB03D5" w:rsidRPr="00CB03D5" w:rsidRDefault="00CB03D5">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Інші документи, що підтверджують спроможність платника податків виконати умови угоди (якщо є).</w:t>
      </w:r>
    </w:p>
    <w:p w14:paraId="7E6A207F"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(Підпис)</w:t>
      </w:r>
    </w:p>
    <w:p w14:paraId="486D9F33"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(Дата)</w:t>
      </w:r>
    </w:p>
    <w:p w14:paraId="30813322"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Відповідні закони України:</w:t>
      </w:r>
    </w:p>
    <w:p w14:paraId="67935D64" w14:textId="77777777" w:rsidR="00CB03D5" w:rsidRPr="00CB03D5" w:rsidRDefault="00CB03D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Податковий кодекс України (статті 194-196).</w:t>
      </w:r>
    </w:p>
    <w:p w14:paraId="1B72AE74" w14:textId="77777777" w:rsidR="00CB03D5" w:rsidRPr="00CB03D5" w:rsidRDefault="00CB03D5">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Постанова Кабінету Міністрів України від 27.03.2019 N 320 "Про Порядок укладення та виконання угод про податковий компроміс".</w:t>
      </w:r>
    </w:p>
    <w:p w14:paraId="199B6BEA"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b/>
          <w:bCs/>
          <w:sz w:val="24"/>
          <w:szCs w:val="24"/>
          <w:lang w:val="en-US"/>
        </w:rPr>
        <w:t>Важливо:</w:t>
      </w:r>
    </w:p>
    <w:p w14:paraId="7A87A654" w14:textId="77777777" w:rsidR="00CB03D5" w:rsidRPr="00CB03D5" w:rsidRDefault="00CB03D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lastRenderedPageBreak/>
        <w:t>Перед поданням заяви рекомендується ознайомитися з вимогами законодавства до укладення угод про податковий компроміс.</w:t>
      </w:r>
    </w:p>
    <w:p w14:paraId="4104D8CE" w14:textId="77777777" w:rsidR="00CB03D5" w:rsidRPr="00CB03D5" w:rsidRDefault="00CB03D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Заява може бути подана особисто або надіслана поштою рекомендованим листом з повідомленням про вручення.</w:t>
      </w:r>
    </w:p>
    <w:p w14:paraId="71FE2D13" w14:textId="77777777" w:rsidR="00CB03D5" w:rsidRPr="00CB03D5" w:rsidRDefault="00CB03D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ДПС має протягом 15 днів з дня отримання заяви розглянути її та надати платнику податків відповідь.</w:t>
      </w:r>
    </w:p>
    <w:p w14:paraId="3F1434BA" w14:textId="77777777" w:rsidR="00CB03D5" w:rsidRPr="00CB03D5" w:rsidRDefault="00CB03D5">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У разі укладення угоди про податковий компроміс платник податків зобов'язаний неухильно виконувати її умови.</w:t>
      </w:r>
    </w:p>
    <w:p w14:paraId="0537A31C"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Ось шаблон Заява про податковий компроміс:</w:t>
      </w:r>
    </w:p>
    <w:p w14:paraId="42790CFD"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[ПІБ], громадянин України, адреса: [адреса], ідентифікаційний номер платника податків [ІНПП], заявляю про бажання укласти податковий компроміс з [назва органу державної податкової служби].</w:t>
      </w:r>
    </w:p>
    <w:p w14:paraId="38F41902"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Причина подання заяви: [указати причину, наприклад, наявність податкового боргу, складна фінансове становище тощо].</w:t>
      </w:r>
    </w:p>
    <w:p w14:paraId="07702611"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пропоную наступні умови компромісу: [указати умови, наприклад, роздрібнення боргу на кілька частин, зменшення суми боргу тощо].</w:t>
      </w:r>
    </w:p>
    <w:p w14:paraId="74710076"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зобов'язуюся виконати умови компромісу та сплатити суму [сума] гривень до [термін сплати].</w:t>
      </w:r>
    </w:p>
    <w:p w14:paraId="2E2BA81A"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Дата: [дата]</w:t>
      </w:r>
    </w:p>
    <w:p w14:paraId="5BDCC363"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Підпис: [підпис]</w:t>
      </w:r>
    </w:p>
    <w:p w14:paraId="3F4093EB"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Приклад заповнення:</w:t>
      </w:r>
    </w:p>
    <w:p w14:paraId="2B7767E1"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Іваненко Іван Іванович, громадянин України, адреса: Київ, вул. Шевченка, 12, ідентифікаційний номер платника податків 1234567890, заявляю про бажання укласти податковий компроміс з Державною фіскальною службою України.</w:t>
      </w:r>
    </w:p>
    <w:p w14:paraId="1ED8DD7C"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Причина подання заяви: наявність податкового боргу в розмірі 50 000 грн.</w:t>
      </w:r>
    </w:p>
    <w:p w14:paraId="00B5A11D"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пропоную наступні умови компромісу: роздрібнення боргу на 5 частин, сплата кожної частини протягом 3 місяців.</w:t>
      </w:r>
    </w:p>
    <w:p w14:paraId="52F27873"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Я зобов'язуюся виконати умови компромісу та сплатити суму 10 000 грн до 31.03.2022.</w:t>
      </w:r>
    </w:p>
    <w:p w14:paraId="3B03C658"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Дата: 15.02.2022</w:t>
      </w:r>
    </w:p>
    <w:p w14:paraId="1ADCF8DC"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Підпис: Іваненко І. І.</w:t>
      </w:r>
    </w:p>
    <w:p w14:paraId="2A43D010" w14:textId="77777777" w:rsidR="00CB03D5" w:rsidRPr="00CB03D5" w:rsidRDefault="00CB03D5" w:rsidP="00CB03D5">
      <w:pPr>
        <w:spacing w:before="100" w:beforeAutospacing="1" w:after="100" w:afterAutospacing="1" w:line="240" w:lineRule="auto"/>
        <w:rPr>
          <w:rFonts w:ascii="Times New Roman" w:eastAsia="Times New Roman" w:hAnsi="Times New Roman" w:cs="Times New Roman"/>
          <w:sz w:val="24"/>
          <w:szCs w:val="24"/>
          <w:lang w:val="en-US"/>
        </w:rPr>
      </w:pPr>
      <w:r w:rsidRPr="00CB03D5">
        <w:rPr>
          <w:rFonts w:ascii="Times New Roman" w:eastAsia="Times New Roman" w:hAnsi="Times New Roman" w:cs="Times New Roman"/>
          <w:sz w:val="24"/>
          <w:szCs w:val="24"/>
          <w:lang w:val="en-US"/>
        </w:rPr>
        <w:t>Ця заява про податковий компроміс повинна бути подана до органу державної податкової служби України. Підставою для цієї заяви є статті 64-66 Податкового кодексу України.</w:t>
      </w:r>
    </w:p>
    <w:p w14:paraId="37A851AF" w14:textId="07775073" w:rsidR="00667E05" w:rsidRPr="00CB03D5" w:rsidRDefault="00667E05" w:rsidP="00CB03D5"/>
    <w:sectPr w:rsidR="00667E05" w:rsidRPr="00CB0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4760"/>
    <w:multiLevelType w:val="multilevel"/>
    <w:tmpl w:val="E62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20EE5"/>
    <w:multiLevelType w:val="multilevel"/>
    <w:tmpl w:val="379C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46B1D"/>
    <w:multiLevelType w:val="multilevel"/>
    <w:tmpl w:val="0DC8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E4209"/>
    <w:multiLevelType w:val="multilevel"/>
    <w:tmpl w:val="3EA0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F7DE6"/>
    <w:multiLevelType w:val="multilevel"/>
    <w:tmpl w:val="7CE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F3161"/>
    <w:multiLevelType w:val="multilevel"/>
    <w:tmpl w:val="303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55A52"/>
    <w:multiLevelType w:val="multilevel"/>
    <w:tmpl w:val="6F4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265956">
    <w:abstractNumId w:val="1"/>
  </w:num>
  <w:num w:numId="2" w16cid:durableId="1858496630">
    <w:abstractNumId w:val="6"/>
  </w:num>
  <w:num w:numId="3" w16cid:durableId="614752887">
    <w:abstractNumId w:val="3"/>
  </w:num>
  <w:num w:numId="4" w16cid:durableId="1321736268">
    <w:abstractNumId w:val="2"/>
  </w:num>
  <w:num w:numId="5" w16cid:durableId="1537154504">
    <w:abstractNumId w:val="5"/>
  </w:num>
  <w:num w:numId="6" w16cid:durableId="698160962">
    <w:abstractNumId w:val="4"/>
  </w:num>
  <w:num w:numId="7" w16cid:durableId="14000105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A1B"/>
    <w:rsid w:val="00135920"/>
    <w:rsid w:val="001365AF"/>
    <w:rsid w:val="00136E6A"/>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D13"/>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36A0A"/>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08E1"/>
    <w:rsid w:val="0062262B"/>
    <w:rsid w:val="006263AD"/>
    <w:rsid w:val="0062663F"/>
    <w:rsid w:val="00630BEB"/>
    <w:rsid w:val="00633A17"/>
    <w:rsid w:val="00634BC4"/>
    <w:rsid w:val="006365FD"/>
    <w:rsid w:val="00637B36"/>
    <w:rsid w:val="00640257"/>
    <w:rsid w:val="00640801"/>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4510D"/>
    <w:rsid w:val="00C50D3E"/>
    <w:rsid w:val="00C648AD"/>
    <w:rsid w:val="00C6744F"/>
    <w:rsid w:val="00C71FCA"/>
    <w:rsid w:val="00C722EC"/>
    <w:rsid w:val="00C72C07"/>
    <w:rsid w:val="00C72F12"/>
    <w:rsid w:val="00C749F1"/>
    <w:rsid w:val="00C75740"/>
    <w:rsid w:val="00C768CB"/>
    <w:rsid w:val="00C81DF6"/>
    <w:rsid w:val="00C827D2"/>
    <w:rsid w:val="00C86BC7"/>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71E2C"/>
    <w:rsid w:val="00D72266"/>
    <w:rsid w:val="00D742DC"/>
    <w:rsid w:val="00D743D6"/>
    <w:rsid w:val="00D7589E"/>
    <w:rsid w:val="00D769AD"/>
    <w:rsid w:val="00D77BDA"/>
    <w:rsid w:val="00D81294"/>
    <w:rsid w:val="00D816E6"/>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10D1"/>
    <w:rsid w:val="00DE3386"/>
    <w:rsid w:val="00E04AB7"/>
    <w:rsid w:val="00E05B6B"/>
    <w:rsid w:val="00E07198"/>
    <w:rsid w:val="00E07CF0"/>
    <w:rsid w:val="00E23A24"/>
    <w:rsid w:val="00E23AA2"/>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CD0"/>
    <w:rsid w:val="00E61DB2"/>
    <w:rsid w:val="00E658AA"/>
    <w:rsid w:val="00E74A68"/>
    <w:rsid w:val="00E758BF"/>
    <w:rsid w:val="00E75EB0"/>
    <w:rsid w:val="00E7630C"/>
    <w:rsid w:val="00E829A8"/>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1</Pages>
  <Words>1250</Words>
  <Characters>7127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1731</cp:revision>
  <dcterms:created xsi:type="dcterms:W3CDTF">2023-11-24T07:45:00Z</dcterms:created>
  <dcterms:modified xsi:type="dcterms:W3CDTF">2024-05-15T12:54:00Z</dcterms:modified>
</cp:coreProperties>
</file>