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E6057"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Зразок заяви про переведення на місце мобілізованого працівника:</w:t>
      </w:r>
    </w:p>
    <w:p w14:paraId="6372CED5"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Директору ТОВ "БудМонтажСервіс" Коваленку П.І.</w:t>
      </w:r>
    </w:p>
    <w:p w14:paraId="4675AA6E"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Від електрика Ремонтно-будівельної дільниці №2 Василенка Андрія Михайловича</w:t>
      </w:r>
    </w:p>
    <w:p w14:paraId="2B180AC4"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Заява</w:t>
      </w:r>
    </w:p>
    <w:p w14:paraId="5461BBA5"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Шановний Петре Івановичу! У зв'язку з мобілізацією до лав Збройних Сил України Савченка Владислава Петровича, який до призову працював на посаді електрика Ремонтно-будівельної дільниці №1 нашого товариства, прошу Вас розглянути моє переведення тимчасово, на період служби Савченка В.П. в армії, на його вакантне робоче місце.</w:t>
      </w:r>
    </w:p>
    <w:p w14:paraId="44689CDB"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Маю професійну кваліфікацію електрика 4 розряду, а також відповідний досвід роботи у галузі промислового та цивільного будівництва протягом 7 років. Вважаю себе фізично та морально готовим до належного виконання обов'язків електрика РБД №1 на період відсутності Савченка В.П.</w:t>
      </w:r>
    </w:p>
    <w:p w14:paraId="7C565752"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Переведення працівників на місця мобілізованих регулюється Законом України "Про мобілізаційну підготовку та мобілізацію" та Наказом Міністерства праці та соціальної політики України від 23.03.2022 №162. Після повернення з військової служби Савченкові В.П. буде гарантовано поновлення його на попередній посаді згідно із чинним трудовим законодавством.</w:t>
      </w:r>
    </w:p>
    <w:p w14:paraId="1760D5DC"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Прошу позитивно розглянути мою заяву та видати відповідний наказ про моє тимчасове переведення на посаду електрика РБД №1, враховуючи мої кваліфікаційні здібності та важливість збереження виробничих потужностей підприємства в умовах війни.</w:t>
      </w:r>
    </w:p>
    <w:p w14:paraId="78F91024"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Дата: 28.04.2024 Підпис: /Василенко А.М./</w:t>
      </w:r>
    </w:p>
    <w:p w14:paraId="05ED3044"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У цьому прикладі працівник Василенко А.М., який займає посаду електрика РБД №2, звертається до директора підприємства з проханням перевести його тимчасово на місце електрика РБД №1 Савченка В.П., який був мобілізований до армії. Василенко А.М. посилається на свою кваліфікацію, досвід та готовність виконувати нові обов'язки. Він також зазначає законодавчі акти, які регулюють питання переведення на місця мобілізованих, і наголошує на важливості підтримання виробничого процесу в умовах війни. Окремо він підкреслює тимчасовий характер свого переведення та гарантії поновлення Савченка В.П. на попередньому робочому місці після демобілізації.</w:t>
      </w:r>
    </w:p>
    <w:p w14:paraId="7761457D"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Заява</w:t>
      </w:r>
    </w:p>
    <w:p w14:paraId="69B3D3BA"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Прошу перевести мене на посаду [назва посади], яку займав [ПІБ мобілізованого працівника], що був мобілізований до лав Збройних Сил України. Відповідно до статті 32 Кодексу законів про працю України, прошу розглянути мою кандидатуру на цю посаду на період відсутності мобілізованого працівника.</w:t>
      </w:r>
    </w:p>
    <w:p w14:paraId="32CE8892"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Дата: [дата написання заяви]</w:t>
      </w:r>
    </w:p>
    <w:p w14:paraId="385A2880"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Підпис: [підпис заявника]</w:t>
      </w:r>
    </w:p>
    <w:p w14:paraId="75D079B5"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Приклад заповнення:</w:t>
      </w:r>
    </w:p>
    <w:p w14:paraId="59DA1255"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lastRenderedPageBreak/>
        <w:t>Заява</w:t>
      </w:r>
    </w:p>
    <w:p w14:paraId="1DFE3134"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Прошу перевести мене на посаду менеджера з продажів, яку займав Петров Олександр Олександрович, що був мобілізований до лав Збройних Сил України. Відповідно до статті 32 Кодексу законів про працю України, прошу розглянути мою кандидатуру на цю посаду на період відсутності мобілізованого працівника.</w:t>
      </w:r>
    </w:p>
    <w:p w14:paraId="3BB26811"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Дата: 24 травня 2024 року</w:t>
      </w:r>
    </w:p>
    <w:p w14:paraId="464F154A"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Підпис: Іваненко Іван Іванович</w:t>
      </w:r>
    </w:p>
    <w:p w14:paraId="62F08BCD"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Шаблон заяви про переведення на місце мобілізованого</w:t>
      </w:r>
    </w:p>
    <w:p w14:paraId="41302219"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b/>
          <w:bCs/>
          <w:sz w:val="24"/>
          <w:szCs w:val="24"/>
        </w:rPr>
        <w:t>[Ваше прізвище, ім'я, по батькові][Посада][Назва підприємства][Директору підприємства]</w:t>
      </w:r>
    </w:p>
    <w:p w14:paraId="6E98DEC3"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b/>
          <w:bCs/>
          <w:sz w:val="24"/>
          <w:szCs w:val="24"/>
        </w:rPr>
        <w:t>Заява</w:t>
      </w:r>
    </w:p>
    <w:p w14:paraId="79A6DC31"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b/>
          <w:bCs/>
          <w:sz w:val="24"/>
          <w:szCs w:val="24"/>
        </w:rPr>
        <w:t>про переведення на місце мобілізованого працівника</w:t>
      </w:r>
    </w:p>
    <w:p w14:paraId="115A3FA9"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Цим я, [Ваше прізвище, ім'я, по батькові], прошу перевести мене на місце [прізвище, ім'я, по батькові мобілізованого працівника], який був мобілізований на військову службу до Збройних Сил України [дата мобілізації].</w:t>
      </w:r>
    </w:p>
    <w:p w14:paraId="4E48F39C"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[Прізвище, ім'я, по батькові мобілізованого працівника] до мобілізації працював(ла) на посаді [посада мобілізованого працівника].</w:t>
      </w:r>
    </w:p>
    <w:p w14:paraId="5FB690DF"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Я маю необхідну кваліфікацію та досвід роботи для виконання обов'язків на цій посаді.</w:t>
      </w:r>
    </w:p>
    <w:p w14:paraId="79E095BF"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Відповідно до статті 36 Кодексу законів про працю України я маю право на переведення на іншу роботу за власною згодою роботодавця.</w:t>
      </w:r>
    </w:p>
    <w:p w14:paraId="37DDBF51"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Прошу розглянути мою заяву та надати відповідь.</w:t>
      </w:r>
    </w:p>
    <w:p w14:paraId="510154E0"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b/>
          <w:bCs/>
          <w:sz w:val="24"/>
          <w:szCs w:val="24"/>
        </w:rPr>
        <w:t>[Дата]</w:t>
      </w:r>
    </w:p>
    <w:p w14:paraId="3B21F608"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b/>
          <w:bCs/>
          <w:sz w:val="24"/>
          <w:szCs w:val="24"/>
        </w:rPr>
        <w:t>[Ваш підпис]</w:t>
      </w:r>
    </w:p>
    <w:p w14:paraId="20E876E3"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b/>
          <w:bCs/>
          <w:sz w:val="24"/>
          <w:szCs w:val="24"/>
        </w:rPr>
        <w:t>[Прізвище]</w:t>
      </w:r>
    </w:p>
    <w:p w14:paraId="11259E1C"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b/>
          <w:bCs/>
          <w:sz w:val="24"/>
          <w:szCs w:val="24"/>
        </w:rPr>
        <w:t>Приклад заповнення:</w:t>
      </w:r>
    </w:p>
    <w:p w14:paraId="6B2F6220"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b/>
          <w:bCs/>
          <w:sz w:val="24"/>
          <w:szCs w:val="24"/>
        </w:rPr>
        <w:t>Сидоренко Андрій Миколайович</w:t>
      </w:r>
    </w:p>
    <w:p w14:paraId="13D44A2F"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b/>
          <w:bCs/>
          <w:sz w:val="24"/>
          <w:szCs w:val="24"/>
        </w:rPr>
        <w:t>Інженер-програмістТОВ "</w:t>
      </w:r>
      <w:r w:rsidRPr="007C15ED">
        <w:rPr>
          <w:rFonts w:ascii="Times New Roman" w:eastAsia="Times New Roman" w:hAnsi="Times New Roman" w:cs="Times New Roman"/>
          <w:b/>
          <w:bCs/>
          <w:sz w:val="24"/>
          <w:szCs w:val="24"/>
          <w:lang w:val="en-US"/>
        </w:rPr>
        <w:t>IT</w:t>
      </w:r>
      <w:r w:rsidRPr="007C15ED">
        <w:rPr>
          <w:rFonts w:ascii="Times New Roman" w:eastAsia="Times New Roman" w:hAnsi="Times New Roman" w:cs="Times New Roman"/>
          <w:b/>
          <w:bCs/>
          <w:sz w:val="24"/>
          <w:szCs w:val="24"/>
        </w:rPr>
        <w:t xml:space="preserve"> </w:t>
      </w:r>
      <w:r w:rsidRPr="007C15ED">
        <w:rPr>
          <w:rFonts w:ascii="Times New Roman" w:eastAsia="Times New Roman" w:hAnsi="Times New Roman" w:cs="Times New Roman"/>
          <w:b/>
          <w:bCs/>
          <w:sz w:val="24"/>
          <w:szCs w:val="24"/>
          <w:lang w:val="en-US"/>
        </w:rPr>
        <w:t>Solutions</w:t>
      </w:r>
      <w:r w:rsidRPr="007C15ED">
        <w:rPr>
          <w:rFonts w:ascii="Times New Roman" w:eastAsia="Times New Roman" w:hAnsi="Times New Roman" w:cs="Times New Roman"/>
          <w:b/>
          <w:bCs/>
          <w:sz w:val="24"/>
          <w:szCs w:val="24"/>
        </w:rPr>
        <w:t>"Петренку Івану МихайловичуДиректору ТОВ "</w:t>
      </w:r>
      <w:r w:rsidRPr="007C15ED">
        <w:rPr>
          <w:rFonts w:ascii="Times New Roman" w:eastAsia="Times New Roman" w:hAnsi="Times New Roman" w:cs="Times New Roman"/>
          <w:b/>
          <w:bCs/>
          <w:sz w:val="24"/>
          <w:szCs w:val="24"/>
          <w:lang w:val="en-US"/>
        </w:rPr>
        <w:t>IT</w:t>
      </w:r>
      <w:r w:rsidRPr="007C15ED">
        <w:rPr>
          <w:rFonts w:ascii="Times New Roman" w:eastAsia="Times New Roman" w:hAnsi="Times New Roman" w:cs="Times New Roman"/>
          <w:b/>
          <w:bCs/>
          <w:sz w:val="24"/>
          <w:szCs w:val="24"/>
        </w:rPr>
        <w:t xml:space="preserve"> </w:t>
      </w:r>
      <w:r w:rsidRPr="007C15ED">
        <w:rPr>
          <w:rFonts w:ascii="Times New Roman" w:eastAsia="Times New Roman" w:hAnsi="Times New Roman" w:cs="Times New Roman"/>
          <w:b/>
          <w:bCs/>
          <w:sz w:val="24"/>
          <w:szCs w:val="24"/>
          <w:lang w:val="en-US"/>
        </w:rPr>
        <w:t>Solutions</w:t>
      </w:r>
      <w:r w:rsidRPr="007C15ED">
        <w:rPr>
          <w:rFonts w:ascii="Times New Roman" w:eastAsia="Times New Roman" w:hAnsi="Times New Roman" w:cs="Times New Roman"/>
          <w:b/>
          <w:bCs/>
          <w:sz w:val="24"/>
          <w:szCs w:val="24"/>
        </w:rPr>
        <w:t>"</w:t>
      </w:r>
    </w:p>
    <w:p w14:paraId="522E978F"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b/>
          <w:bCs/>
          <w:sz w:val="24"/>
          <w:szCs w:val="24"/>
        </w:rPr>
        <w:t>Заява</w:t>
      </w:r>
    </w:p>
    <w:p w14:paraId="60792269"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b/>
          <w:bCs/>
          <w:sz w:val="24"/>
          <w:szCs w:val="24"/>
        </w:rPr>
        <w:t>про переведення на місце мобілізованого працівника</w:t>
      </w:r>
    </w:p>
    <w:p w14:paraId="222A11B4"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lastRenderedPageBreak/>
        <w:t>Цим я, Сидоренко Андрій Миколайович, прошу перевести мене на місце Савченка Петра Олександровича, який був мобілізований на військову службу до Збройних Сил України 10.05.2024.</w:t>
      </w:r>
    </w:p>
    <w:p w14:paraId="42F5EE06"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Савченко Петро Олександрович до мобілізації працював(ла) на посаді системного адміністратора.</w:t>
      </w:r>
    </w:p>
    <w:p w14:paraId="6FB92887"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Я маю вищу освіту за спеціальністю "Комп'ютерні науки" та досвід роботи системним адміністратором протягом 5 років.</w:t>
      </w:r>
    </w:p>
    <w:p w14:paraId="2D54C6C5"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Відповідно до статті 36 Кодексу законів про працю України я маю право на переведення на іншу роботу за власною згодою роботодавця.</w:t>
      </w:r>
    </w:p>
    <w:p w14:paraId="285A33A2"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Прошу розглянути мою заяву та надати відповідь.</w:t>
      </w:r>
    </w:p>
    <w:p w14:paraId="277B8CF1"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b/>
          <w:bCs/>
          <w:sz w:val="24"/>
          <w:szCs w:val="24"/>
          <w:lang w:val="en-US"/>
        </w:rPr>
        <w:t>24.05.2024</w:t>
      </w:r>
    </w:p>
    <w:p w14:paraId="49DAD124"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b/>
          <w:bCs/>
          <w:sz w:val="24"/>
          <w:szCs w:val="24"/>
          <w:lang w:val="en-US"/>
        </w:rPr>
        <w:t>Сидоренко</w:t>
      </w:r>
    </w:p>
    <w:p w14:paraId="6A9638E1"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b/>
          <w:bCs/>
          <w:sz w:val="24"/>
          <w:szCs w:val="24"/>
          <w:lang w:val="en-US"/>
        </w:rPr>
        <w:t>[Підпис]</w:t>
      </w:r>
    </w:p>
    <w:p w14:paraId="2010F1AC"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b/>
          <w:bCs/>
          <w:sz w:val="24"/>
          <w:szCs w:val="24"/>
          <w:lang w:val="en-US"/>
        </w:rPr>
        <w:t>Зверніть увагу:</w:t>
      </w:r>
    </w:p>
    <w:p w14:paraId="45141678" w14:textId="77777777" w:rsidR="007C15ED" w:rsidRPr="007C15ED" w:rsidRDefault="007C15ED" w:rsidP="007C15E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У шаблоні ви можете змінити інформацію про себе, мобілізованого працівника та посаду, на яку ви хочете перевестися.</w:t>
      </w:r>
    </w:p>
    <w:p w14:paraId="2EAEE245" w14:textId="77777777" w:rsidR="007C15ED" w:rsidRPr="007C15ED" w:rsidRDefault="007C15ED" w:rsidP="007C15E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До заяви рекомендується додати копію вашого диплома та інших документів, що підтверджують вашу кваліфікацію.</w:t>
      </w:r>
    </w:p>
    <w:p w14:paraId="062B4165" w14:textId="77777777" w:rsidR="007C15ED" w:rsidRPr="007C15ED" w:rsidRDefault="007C15ED" w:rsidP="007C15E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Переведення на місце мобілізованого працівника можливе лише за згодою роботодавця.</w:t>
      </w:r>
    </w:p>
    <w:p w14:paraId="44786861"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Я, [ім'я працівника], народжений [дата народження], громадянин України, зареєстрований по адресі [адреса], заявляю про переведення на місце мобілізованого.</w:t>
      </w:r>
    </w:p>
    <w:p w14:paraId="5A491CEA"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Згідно з статтею 43 Закону України "Про працю" від 17.02.1992 р., я маю право на переведення на інше місце роботи в разі мобілізації одного з працівників. Крім того, згідно з статтею 44 Закону України "Про працю" від 17.02.1992 р., я маю право на збереження свого місця роботи під час мобілізації.</w:t>
      </w:r>
    </w:p>
    <w:p w14:paraId="41E72861"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Я прошу про переведення на місце [ім'я мобілізованого працівника], який був мобілізований на військову службу. Моя кваліфікація та досвід роботи дозволяють мені виконувати обов'язки на цьому місці.</w:t>
      </w:r>
    </w:p>
    <w:p w14:paraId="5C04F63D"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Я підтверджую, що я готовий до переведення на місце мобілізованого працівника та виконувати свої обов'язки на новому місці роботи.</w:t>
      </w:r>
    </w:p>
    <w:p w14:paraId="45677CAB"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Дата: [дата]</w:t>
      </w:r>
    </w:p>
    <w:p w14:paraId="2E26854A"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Підпис: [підпис працівника]</w:t>
      </w:r>
    </w:p>
    <w:p w14:paraId="16D42135"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sz w:val="24"/>
          <w:szCs w:val="24"/>
          <w:lang w:val="en-US"/>
        </w:rPr>
        <w:t>Приклад заповнення:</w:t>
      </w:r>
    </w:p>
    <w:p w14:paraId="630AA001"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sz w:val="24"/>
          <w:szCs w:val="24"/>
          <w:lang w:val="en-US"/>
        </w:rPr>
        <w:lastRenderedPageBreak/>
        <w:t>Я, Ковальчук Олександр Олександрович, народжений 12.01.1985 року, громадянин України, зареєстрований по адресі Київ, вул. Шевченка, 20, заявляю про переведення на місце мобілізованого.</w:t>
      </w:r>
    </w:p>
    <w:p w14:paraId="29A93795"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sz w:val="24"/>
          <w:szCs w:val="24"/>
          <w:lang w:val="en-US"/>
        </w:rPr>
        <w:t>Згідно з статтею 43 Закону України "Про працю" від 17.02.1992 р., я маю право на переведення на інше місце роботи в разі мобілізації одного з працівників. Крім того, згідно з статтею 44 Закону України "Про працю" від 17.02.1992 р., я маю право на збереження свого місця роботи під час мобілізації.</w:t>
      </w:r>
    </w:p>
    <w:p w14:paraId="5BC61436"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sz w:val="24"/>
          <w:szCs w:val="24"/>
          <w:lang w:val="en-US"/>
        </w:rPr>
        <w:t>Я прошу про переведення на місце Івана Івановича Петрова, який був мобілізований на військову службу. Моя кваліфікація та досвід роботи дозволяють мені виконувати обов'язки на цьому місці.</w:t>
      </w:r>
    </w:p>
    <w:p w14:paraId="59024796"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sz w:val="24"/>
          <w:szCs w:val="24"/>
          <w:lang w:val="en-US"/>
        </w:rPr>
        <w:t>Я підтверджую, що я готовий до переведення на місце мобілізованого працівника та виконувати свої обов'язки на новому місці роботи.</w:t>
      </w:r>
    </w:p>
    <w:p w14:paraId="47813BE1"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sz w:val="24"/>
          <w:szCs w:val="24"/>
          <w:lang w:val="en-US"/>
        </w:rPr>
        <w:t>Дата: 25.03.2022</w:t>
      </w:r>
    </w:p>
    <w:p w14:paraId="43E30047"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sz w:val="24"/>
          <w:szCs w:val="24"/>
          <w:lang w:val="en-US"/>
        </w:rPr>
        <w:t>Підпис: Ковальчук Олександр Олександрович</w:t>
      </w:r>
    </w:p>
    <w:p w14:paraId="768E7FF4"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b/>
          <w:bCs/>
          <w:sz w:val="24"/>
          <w:szCs w:val="24"/>
          <w:lang w:val="en-US"/>
        </w:rPr>
        <w:t>Заява</w:t>
      </w:r>
    </w:p>
    <w:p w14:paraId="53CF9D83"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sz w:val="24"/>
          <w:szCs w:val="24"/>
          <w:lang w:val="en-US"/>
        </w:rPr>
        <w:t>Прошу перевести мене на місце роботи мобілізованого працівника [повне ім'я мобілізованого працівника], згідно зі статтею 22 Закону України "Про мобілізаційну підготовку та мобілізацію".</w:t>
      </w:r>
    </w:p>
    <w:p w14:paraId="5EDA9DC1"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sz w:val="24"/>
          <w:szCs w:val="24"/>
          <w:lang w:val="en-US"/>
        </w:rPr>
        <w:t>Згідно з вищезазначеною статтею, у разі мобілізації працівника, організація має забезпечити його заміщення на вакантну посаду або переведення на іншу роботу, яка відповідає його кваліфікації та статусу в організації. Враховуючи мобілізацію [повне ім'я мобілізованого працівника], прошу перевести мене на його посаду [посада мобілізованого працівника] з [дата переведення].</w:t>
      </w:r>
    </w:p>
    <w:p w14:paraId="03E2D5ED"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sz w:val="24"/>
          <w:szCs w:val="24"/>
          <w:lang w:val="en-US"/>
        </w:rPr>
        <w:t>Буду вдячний за розгляд моєї заяви та позитивне рішення.</w:t>
      </w:r>
    </w:p>
    <w:p w14:paraId="30358C49"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sz w:val="24"/>
          <w:szCs w:val="24"/>
          <w:lang w:val="en-US"/>
        </w:rPr>
        <w:t>[Ваше повне ім'я]</w:t>
      </w:r>
      <w:r w:rsidRPr="007C15ED">
        <w:rPr>
          <w:rFonts w:ascii="Times New Roman" w:eastAsia="Times New Roman" w:hAnsi="Times New Roman" w:cs="Times New Roman"/>
          <w:sz w:val="24"/>
          <w:szCs w:val="24"/>
          <w:lang w:val="en-US"/>
        </w:rPr>
        <w:br/>
        <w:t>[Посада]</w:t>
      </w:r>
      <w:r w:rsidRPr="007C15ED">
        <w:rPr>
          <w:rFonts w:ascii="Times New Roman" w:eastAsia="Times New Roman" w:hAnsi="Times New Roman" w:cs="Times New Roman"/>
          <w:sz w:val="24"/>
          <w:szCs w:val="24"/>
          <w:lang w:val="en-US"/>
        </w:rPr>
        <w:br/>
        <w:t>[Найменування організації]</w:t>
      </w:r>
      <w:r w:rsidRPr="007C15ED">
        <w:rPr>
          <w:rFonts w:ascii="Times New Roman" w:eastAsia="Times New Roman" w:hAnsi="Times New Roman" w:cs="Times New Roman"/>
          <w:sz w:val="24"/>
          <w:szCs w:val="24"/>
          <w:lang w:val="en-US"/>
        </w:rPr>
        <w:br/>
        <w:t>[Адреса]</w:t>
      </w:r>
      <w:r w:rsidRPr="007C15ED">
        <w:rPr>
          <w:rFonts w:ascii="Times New Roman" w:eastAsia="Times New Roman" w:hAnsi="Times New Roman" w:cs="Times New Roman"/>
          <w:sz w:val="24"/>
          <w:szCs w:val="24"/>
          <w:lang w:val="en-US"/>
        </w:rPr>
        <w:br/>
        <w:t>[Дата]</w:t>
      </w:r>
      <w:r w:rsidRPr="007C15ED">
        <w:rPr>
          <w:rFonts w:ascii="Times New Roman" w:eastAsia="Times New Roman" w:hAnsi="Times New Roman" w:cs="Times New Roman"/>
          <w:sz w:val="24"/>
          <w:szCs w:val="24"/>
          <w:lang w:val="en-US"/>
        </w:rPr>
        <w:br/>
        <w:t>[Підпис]</w:t>
      </w:r>
    </w:p>
    <w:p w14:paraId="1153A649" w14:textId="77777777" w:rsidR="007C15ED" w:rsidRPr="007C15ED" w:rsidRDefault="007C15ED" w:rsidP="007C15ED">
      <w:pPr>
        <w:spacing w:after="0"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sz w:val="24"/>
          <w:szCs w:val="24"/>
          <w:lang w:val="en-US"/>
        </w:rPr>
        <w:pict w14:anchorId="728AEB36">
          <v:rect id="_x0000_i1030" style="width:0;height:1.5pt" o:hralign="center" o:hrstd="t" o:hr="t" fillcolor="#a0a0a0" stroked="f"/>
        </w:pict>
      </w:r>
    </w:p>
    <w:p w14:paraId="511F0939"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b/>
          <w:bCs/>
          <w:sz w:val="24"/>
          <w:szCs w:val="24"/>
          <w:lang w:val="en-US"/>
        </w:rPr>
        <w:t>Приклад заповнення:</w:t>
      </w:r>
    </w:p>
    <w:p w14:paraId="2EB1AD38"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sz w:val="24"/>
          <w:szCs w:val="24"/>
          <w:lang w:val="en-US"/>
        </w:rPr>
        <w:t>Прошу перевести мене на місце роботи мобілізованого працівника Івана Петровича Сидоренка, згідно зі статтею 22 Закону України "Про мобілізаційну підготовку та мобілізацію".</w:t>
      </w:r>
    </w:p>
    <w:p w14:paraId="714F0B31"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lang w:val="en-US"/>
        </w:rPr>
      </w:pPr>
      <w:r w:rsidRPr="007C15ED">
        <w:rPr>
          <w:rFonts w:ascii="Times New Roman" w:eastAsia="Times New Roman" w:hAnsi="Times New Roman" w:cs="Times New Roman"/>
          <w:sz w:val="24"/>
          <w:szCs w:val="24"/>
          <w:lang w:val="en-US"/>
        </w:rPr>
        <w:t xml:space="preserve">Згідно з вищезазначеною статтею, у разі мобілізації працівника, організація має забезпечити його заміщення на вакантну посаду або переведення на іншу роботу, яка відповідає його кваліфікації та статусу в організації. Враховуючи мобілізацію Івана </w:t>
      </w:r>
      <w:r w:rsidRPr="007C15ED">
        <w:rPr>
          <w:rFonts w:ascii="Times New Roman" w:eastAsia="Times New Roman" w:hAnsi="Times New Roman" w:cs="Times New Roman"/>
          <w:sz w:val="24"/>
          <w:szCs w:val="24"/>
          <w:lang w:val="en-US"/>
        </w:rPr>
        <w:lastRenderedPageBreak/>
        <w:t>Петровича Сидоренка, прошу перевести мене на його посаду головного бухгалтера з 1 серпня 2023 року.</w:t>
      </w:r>
    </w:p>
    <w:p w14:paraId="006D4C71"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Буду вдячний за розгляд моєї заяви та позитивне рішення.</w:t>
      </w:r>
    </w:p>
    <w:p w14:paraId="7C1A456B" w14:textId="77777777" w:rsidR="007C15ED" w:rsidRPr="007C15ED" w:rsidRDefault="007C15ED" w:rsidP="007C15ED">
      <w:pPr>
        <w:spacing w:before="100" w:beforeAutospacing="1" w:after="100" w:afterAutospacing="1" w:line="240" w:lineRule="auto"/>
        <w:rPr>
          <w:rFonts w:ascii="Times New Roman" w:eastAsia="Times New Roman" w:hAnsi="Times New Roman" w:cs="Times New Roman"/>
          <w:sz w:val="24"/>
          <w:szCs w:val="24"/>
        </w:rPr>
      </w:pPr>
      <w:r w:rsidRPr="007C15ED">
        <w:rPr>
          <w:rFonts w:ascii="Times New Roman" w:eastAsia="Times New Roman" w:hAnsi="Times New Roman" w:cs="Times New Roman"/>
          <w:sz w:val="24"/>
          <w:szCs w:val="24"/>
        </w:rPr>
        <w:t>Олександра Миколаївна Коваленко</w:t>
      </w:r>
      <w:r w:rsidRPr="007C15ED">
        <w:rPr>
          <w:rFonts w:ascii="Times New Roman" w:eastAsia="Times New Roman" w:hAnsi="Times New Roman" w:cs="Times New Roman"/>
          <w:sz w:val="24"/>
          <w:szCs w:val="24"/>
        </w:rPr>
        <w:br/>
        <w:t>Бухгалтер</w:t>
      </w:r>
      <w:r w:rsidRPr="007C15ED">
        <w:rPr>
          <w:rFonts w:ascii="Times New Roman" w:eastAsia="Times New Roman" w:hAnsi="Times New Roman" w:cs="Times New Roman"/>
          <w:sz w:val="24"/>
          <w:szCs w:val="24"/>
        </w:rPr>
        <w:br/>
        <w:t>ТОВ "ЕкоРесурс"</w:t>
      </w:r>
      <w:r w:rsidRPr="007C15ED">
        <w:rPr>
          <w:rFonts w:ascii="Times New Roman" w:eastAsia="Times New Roman" w:hAnsi="Times New Roman" w:cs="Times New Roman"/>
          <w:sz w:val="24"/>
          <w:szCs w:val="24"/>
        </w:rPr>
        <w:br/>
        <w:t>вул. Шевченка, 15, м. Київ</w:t>
      </w:r>
      <w:r w:rsidRPr="007C15ED">
        <w:rPr>
          <w:rFonts w:ascii="Times New Roman" w:eastAsia="Times New Roman" w:hAnsi="Times New Roman" w:cs="Times New Roman"/>
          <w:sz w:val="24"/>
          <w:szCs w:val="24"/>
        </w:rPr>
        <w:br/>
        <w:t>15 липня 2023 року</w:t>
      </w:r>
      <w:r w:rsidRPr="007C15ED">
        <w:rPr>
          <w:rFonts w:ascii="Times New Roman" w:eastAsia="Times New Roman" w:hAnsi="Times New Roman" w:cs="Times New Roman"/>
          <w:sz w:val="24"/>
          <w:szCs w:val="24"/>
        </w:rPr>
        <w:br/>
        <w:t>[Підпис]</w:t>
      </w:r>
    </w:p>
    <w:p w14:paraId="37A851AF" w14:textId="07775073" w:rsidR="00667E05" w:rsidRPr="007C15ED" w:rsidRDefault="00667E05" w:rsidP="007C15ED"/>
    <w:sectPr w:rsidR="00667E05" w:rsidRPr="007C15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A0FBC"/>
    <w:multiLevelType w:val="multilevel"/>
    <w:tmpl w:val="C612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D78AC"/>
    <w:multiLevelType w:val="multilevel"/>
    <w:tmpl w:val="4E42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B2D8A"/>
    <w:multiLevelType w:val="multilevel"/>
    <w:tmpl w:val="6194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31018"/>
    <w:multiLevelType w:val="multilevel"/>
    <w:tmpl w:val="28B0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662DF"/>
    <w:multiLevelType w:val="multilevel"/>
    <w:tmpl w:val="8A36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5440C"/>
    <w:multiLevelType w:val="multilevel"/>
    <w:tmpl w:val="7CC2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02BC8"/>
    <w:multiLevelType w:val="multilevel"/>
    <w:tmpl w:val="AB10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2151D"/>
    <w:multiLevelType w:val="multilevel"/>
    <w:tmpl w:val="76A6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2643E"/>
    <w:multiLevelType w:val="multilevel"/>
    <w:tmpl w:val="B1F6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2418A"/>
    <w:multiLevelType w:val="multilevel"/>
    <w:tmpl w:val="1A60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C08BF"/>
    <w:multiLevelType w:val="multilevel"/>
    <w:tmpl w:val="6456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96698"/>
    <w:multiLevelType w:val="multilevel"/>
    <w:tmpl w:val="488E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93C2C"/>
    <w:multiLevelType w:val="multilevel"/>
    <w:tmpl w:val="2800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D4AAE"/>
    <w:multiLevelType w:val="multilevel"/>
    <w:tmpl w:val="5A1A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16118F"/>
    <w:multiLevelType w:val="multilevel"/>
    <w:tmpl w:val="B358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FF3C14"/>
    <w:multiLevelType w:val="multilevel"/>
    <w:tmpl w:val="0A1A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4A6546"/>
    <w:multiLevelType w:val="multilevel"/>
    <w:tmpl w:val="0032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D77244"/>
    <w:multiLevelType w:val="multilevel"/>
    <w:tmpl w:val="F98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555765">
    <w:abstractNumId w:val="6"/>
  </w:num>
  <w:num w:numId="2" w16cid:durableId="1903783594">
    <w:abstractNumId w:val="15"/>
  </w:num>
  <w:num w:numId="3" w16cid:durableId="2040625247">
    <w:abstractNumId w:val="11"/>
  </w:num>
  <w:num w:numId="4" w16cid:durableId="1998802725">
    <w:abstractNumId w:val="10"/>
  </w:num>
  <w:num w:numId="5" w16cid:durableId="291712906">
    <w:abstractNumId w:val="4"/>
  </w:num>
  <w:num w:numId="6" w16cid:durableId="1750348225">
    <w:abstractNumId w:val="2"/>
  </w:num>
  <w:num w:numId="7" w16cid:durableId="1457604121">
    <w:abstractNumId w:val="3"/>
  </w:num>
  <w:num w:numId="8" w16cid:durableId="1146554778">
    <w:abstractNumId w:val="16"/>
  </w:num>
  <w:num w:numId="9" w16cid:durableId="1094590956">
    <w:abstractNumId w:val="1"/>
  </w:num>
  <w:num w:numId="10" w16cid:durableId="1441489903">
    <w:abstractNumId w:val="5"/>
  </w:num>
  <w:num w:numId="11" w16cid:durableId="1781144309">
    <w:abstractNumId w:val="0"/>
  </w:num>
  <w:num w:numId="12" w16cid:durableId="1039550808">
    <w:abstractNumId w:val="8"/>
  </w:num>
  <w:num w:numId="13" w16cid:durableId="1850212965">
    <w:abstractNumId w:val="14"/>
  </w:num>
  <w:num w:numId="14" w16cid:durableId="1554081545">
    <w:abstractNumId w:val="17"/>
  </w:num>
  <w:num w:numId="15" w16cid:durableId="1118842390">
    <w:abstractNumId w:val="9"/>
  </w:num>
  <w:num w:numId="16" w16cid:durableId="285939763">
    <w:abstractNumId w:val="7"/>
  </w:num>
  <w:num w:numId="17" w16cid:durableId="369847202">
    <w:abstractNumId w:val="13"/>
  </w:num>
  <w:num w:numId="18" w16cid:durableId="177255391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3FB6"/>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1C0E"/>
    <w:rsid w:val="00534601"/>
    <w:rsid w:val="00536A0A"/>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113E"/>
    <w:rsid w:val="007B4EBB"/>
    <w:rsid w:val="007B5CF5"/>
    <w:rsid w:val="007B71DB"/>
    <w:rsid w:val="007C13CF"/>
    <w:rsid w:val="007C15ED"/>
    <w:rsid w:val="007C1EAE"/>
    <w:rsid w:val="007C2411"/>
    <w:rsid w:val="007C6ADF"/>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54A2"/>
    <w:rsid w:val="00996ED5"/>
    <w:rsid w:val="009A0161"/>
    <w:rsid w:val="009A44C9"/>
    <w:rsid w:val="009B0778"/>
    <w:rsid w:val="009B4127"/>
    <w:rsid w:val="009B4901"/>
    <w:rsid w:val="009C1084"/>
    <w:rsid w:val="009C24EF"/>
    <w:rsid w:val="009C301F"/>
    <w:rsid w:val="009C3606"/>
    <w:rsid w:val="009C4A8A"/>
    <w:rsid w:val="009D0BFA"/>
    <w:rsid w:val="009D58F4"/>
    <w:rsid w:val="009E4693"/>
    <w:rsid w:val="009E6459"/>
    <w:rsid w:val="009E798B"/>
    <w:rsid w:val="009F07A6"/>
    <w:rsid w:val="009F1F01"/>
    <w:rsid w:val="009F3BAE"/>
    <w:rsid w:val="009F4D1A"/>
    <w:rsid w:val="00A00713"/>
    <w:rsid w:val="00A01CB5"/>
    <w:rsid w:val="00A034B2"/>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64BA"/>
    <w:rsid w:val="00DA668C"/>
    <w:rsid w:val="00DA6716"/>
    <w:rsid w:val="00DA7DBE"/>
    <w:rsid w:val="00DB0804"/>
    <w:rsid w:val="00DB0884"/>
    <w:rsid w:val="00DB2ED3"/>
    <w:rsid w:val="00DB40FC"/>
    <w:rsid w:val="00DB7885"/>
    <w:rsid w:val="00DC3FBB"/>
    <w:rsid w:val="00DC7B2F"/>
    <w:rsid w:val="00DD1021"/>
    <w:rsid w:val="00DD1C9B"/>
    <w:rsid w:val="00DD70FF"/>
    <w:rsid w:val="00DE0BF5"/>
    <w:rsid w:val="00DE10D1"/>
    <w:rsid w:val="00DE3386"/>
    <w:rsid w:val="00E04AB7"/>
    <w:rsid w:val="00E05B6B"/>
    <w:rsid w:val="00E06CD8"/>
    <w:rsid w:val="00E07198"/>
    <w:rsid w:val="00E07CF0"/>
    <w:rsid w:val="00E10607"/>
    <w:rsid w:val="00E23A24"/>
    <w:rsid w:val="00E23AA2"/>
    <w:rsid w:val="00E245FB"/>
    <w:rsid w:val="00E27311"/>
    <w:rsid w:val="00E27FA1"/>
    <w:rsid w:val="00E30066"/>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D0F"/>
    <w:rsid w:val="00EA0A5B"/>
    <w:rsid w:val="00EA0F1C"/>
    <w:rsid w:val="00EA1E10"/>
    <w:rsid w:val="00EA3681"/>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4E55"/>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694"/>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1173</TotalTime>
  <Pages>1</Pages>
  <Words>1177</Words>
  <Characters>6712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1840</cp:revision>
  <dcterms:created xsi:type="dcterms:W3CDTF">2023-11-24T07:45:00Z</dcterms:created>
  <dcterms:modified xsi:type="dcterms:W3CDTF">2024-05-24T16:04:00Z</dcterms:modified>
</cp:coreProperties>
</file>