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F9A24" w14:textId="77777777" w:rsidR="00BA47E0" w:rsidRPr="00BA47E0" w:rsidRDefault="00BA47E0" w:rsidP="00BA47E0">
      <w:r w:rsidRPr="00BA47E0">
        <w:t>ДОГОВІР № ___</w:t>
      </w:r>
      <w:r w:rsidRPr="00BA47E0">
        <w:br/>
        <w:t>про надання консультаційних послуг</w:t>
      </w:r>
    </w:p>
    <w:p w14:paraId="15B920E3" w14:textId="77777777" w:rsidR="00BA47E0" w:rsidRPr="00BA47E0" w:rsidRDefault="00BA47E0" w:rsidP="00BA47E0">
      <w:r w:rsidRPr="00BA47E0">
        <w:t>м. [назва міста] [дата укладання]</w:t>
      </w:r>
    </w:p>
    <w:p w14:paraId="7A2F54B7" w14:textId="77777777" w:rsidR="00BA47E0" w:rsidRPr="00BA47E0" w:rsidRDefault="00BA47E0" w:rsidP="00BA47E0">
      <w:r w:rsidRPr="00BA47E0">
        <w:t>[Повна назва юридичної особи або ПІБ фізичної особи-підприємця], в особі [посада, ПІБ], що діє на підставі [назва документа], далі – "Виконавець", з однієї сторони, та</w:t>
      </w:r>
      <w:r w:rsidRPr="00BA47E0">
        <w:br/>
        <w:t>[Повна назва юридичної особи або ПІБ фізичної особи], в особі [посада, ПІБ], що діє на підставі [назва документа], далі – "Замовник", з іншої сторони,</w:t>
      </w:r>
      <w:r w:rsidRPr="00BA47E0">
        <w:br/>
        <w:t>разом іменовані "Сторони", а кожна окремо – "Сторона", керуючись ст. 626-631, 901-907 Цивільного кодексу України, уклали цей Договір про наступне:</w:t>
      </w:r>
    </w:p>
    <w:p w14:paraId="04D1EFCA" w14:textId="77777777" w:rsidR="00BA47E0" w:rsidRPr="00BA47E0" w:rsidRDefault="00BA47E0" w:rsidP="00BA47E0">
      <w:r w:rsidRPr="00BA47E0">
        <w:t>1. Предмет Договору</w:t>
      </w:r>
      <w:r w:rsidRPr="00BA47E0">
        <w:br/>
        <w:t>1.1. Виконавець зобов'язується надати Замовнику консультаційні послуги в галузі [вказати сферу], а Замовник зобов'язується прийняти та оплатити ці послуги.</w:t>
      </w:r>
      <w:r w:rsidRPr="00BA47E0">
        <w:br/>
        <w:t>1.2. Перелік послуг:</w:t>
      </w:r>
      <w:r w:rsidRPr="00BA47E0">
        <w:br/>
        <w:t>[детальний опис послуг, що надаються]</w:t>
      </w:r>
    </w:p>
    <w:p w14:paraId="04E8BCE0" w14:textId="77777777" w:rsidR="00BA47E0" w:rsidRPr="00BA47E0" w:rsidRDefault="00BA47E0" w:rsidP="00BA47E0">
      <w:pPr>
        <w:rPr>
          <w:lang w:val="en-US"/>
        </w:rPr>
      </w:pPr>
      <w:r w:rsidRPr="00BA47E0">
        <w:t>2. Права та обов'язки Сторін</w:t>
      </w:r>
      <w:r w:rsidRPr="00BA47E0">
        <w:br/>
        <w:t>2.1. Виконавець зобов'язується:</w:t>
      </w:r>
      <w:r w:rsidRPr="00BA47E0">
        <w:br/>
        <w:t>2.1.1. Надати послуги якісно та в строк.</w:t>
      </w:r>
      <w:r w:rsidRPr="00BA47E0">
        <w:br/>
      </w:r>
      <w:r w:rsidRPr="00BA47E0">
        <w:rPr>
          <w:lang w:val="en-US"/>
        </w:rPr>
        <w:t>2.1.2. Зберігати конфіденційність інформації Замовника.</w:t>
      </w:r>
      <w:r w:rsidRPr="00BA47E0">
        <w:rPr>
          <w:lang w:val="en-US"/>
        </w:rPr>
        <w:br/>
        <w:t>2.2. Замовник зобов'язується:</w:t>
      </w:r>
      <w:r w:rsidRPr="00BA47E0">
        <w:rPr>
          <w:lang w:val="en-US"/>
        </w:rPr>
        <w:br/>
        <w:t>2.2.1. Надати Виконавцю необхідну інформацію для надання послуг.</w:t>
      </w:r>
      <w:r w:rsidRPr="00BA47E0">
        <w:rPr>
          <w:lang w:val="en-US"/>
        </w:rPr>
        <w:br/>
        <w:t>2.2.2. Оплатити послуги в розмірі та в строки, визначені цим Договором.</w:t>
      </w:r>
    </w:p>
    <w:p w14:paraId="6FA2A275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3. Вартість послуг та порядок розрахунків</w:t>
      </w:r>
      <w:r w:rsidRPr="00BA47E0">
        <w:rPr>
          <w:lang w:val="en-US"/>
        </w:rPr>
        <w:br/>
        <w:t>3.1. Загальна вартість послуг за цим Договором складає [сума цифрами та прописом] грн.</w:t>
      </w:r>
      <w:r w:rsidRPr="00BA47E0">
        <w:rPr>
          <w:lang w:val="en-US"/>
        </w:rPr>
        <w:br/>
        <w:t>3.2. Оплата здійснюється шляхом [спосіб оплати] в такому порядку: [умови оплати].</w:t>
      </w:r>
    </w:p>
    <w:p w14:paraId="4D3F4E7A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4. Строк надання послуг</w:t>
      </w:r>
      <w:r w:rsidRPr="00BA47E0">
        <w:rPr>
          <w:lang w:val="en-US"/>
        </w:rPr>
        <w:br/>
        <w:t>4.1. Строк надання послуг: з [дата початку] по [дата закінчення].</w:t>
      </w:r>
    </w:p>
    <w:p w14:paraId="10B26E6C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5. Відповідальність Сторін</w:t>
      </w:r>
      <w:r w:rsidRPr="00BA47E0">
        <w:rPr>
          <w:lang w:val="en-US"/>
        </w:rPr>
        <w:br/>
        <w:t>5.1. За невиконання або неналежне виконання зобов'язань за цим Договором Сторони несуть відповідальність згідно з чинним законодавством України.</w:t>
      </w:r>
      <w:r w:rsidRPr="00BA47E0">
        <w:rPr>
          <w:lang w:val="en-US"/>
        </w:rPr>
        <w:br/>
        <w:t>5.2. У разі порушення строків надання послуг Виконавець сплачує Замовнику пеню у розмірі [відсоток] % від вартості ненаданих послуг за кожен день прострочення.</w:t>
      </w:r>
    </w:p>
    <w:p w14:paraId="2842DF61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6. Форс-мажорні обставини</w:t>
      </w:r>
      <w:r w:rsidRPr="00BA47E0">
        <w:rPr>
          <w:lang w:val="en-US"/>
        </w:rPr>
        <w:br/>
        <w:t>6.1. Сторони звільняються від відповідальності за невиконання або неналежне виконання зобов'язань за цим Договором у разі виникнення форс-мажорних обставин.</w:t>
      </w:r>
    </w:p>
    <w:p w14:paraId="28806448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7. Вирішення спорів</w:t>
      </w:r>
      <w:r w:rsidRPr="00BA47E0">
        <w:rPr>
          <w:lang w:val="en-US"/>
        </w:rPr>
        <w:br/>
        <w:t>7.1. Усі спори, що виникають з цього Договору або пов'язані із ним, вирішуються шляхом переговорів між Сторонами.</w:t>
      </w:r>
      <w:r w:rsidRPr="00BA47E0">
        <w:rPr>
          <w:lang w:val="en-US"/>
        </w:rPr>
        <w:br/>
        <w:t>7.2.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</w:t>
      </w:r>
    </w:p>
    <w:p w14:paraId="6093E20A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8. Строк дії Договору</w:t>
      </w:r>
      <w:r w:rsidRPr="00BA47E0">
        <w:rPr>
          <w:lang w:val="en-US"/>
        </w:rPr>
        <w:br/>
        <w:t>8.1. Цей Договір набирає чинності з моменту його підписання та діє до повного виконання Сторонами своїх зобов'язань.</w:t>
      </w:r>
    </w:p>
    <w:p w14:paraId="24538934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lastRenderedPageBreak/>
        <w:t>9. Інші умови</w:t>
      </w:r>
      <w:r w:rsidRPr="00BA47E0">
        <w:rPr>
          <w:lang w:val="en-US"/>
        </w:rPr>
        <w:br/>
        <w:t>9.1. Цей Договір складений при повному розумінні Сторонами його умов та термінології українською мовою у двох автентичних примірниках, які мають однакову юридичну силу, - по одному для кожної із Сторін.</w:t>
      </w:r>
    </w:p>
    <w:p w14:paraId="33C35520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10. Додатки до Договору</w:t>
      </w:r>
      <w:r w:rsidRPr="00BA47E0">
        <w:rPr>
          <w:lang w:val="en-US"/>
        </w:rPr>
        <w:br/>
        <w:t>10.1. Невід'ємною частиною цього Договору є:</w:t>
      </w:r>
      <w:r w:rsidRPr="00BA47E0">
        <w:rPr>
          <w:lang w:val="en-US"/>
        </w:rPr>
        <w:br/>
        <w:t>Додаток №1 - Технічне завдання</w:t>
      </w:r>
    </w:p>
    <w:p w14:paraId="67A5802B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11. Місцезнаходження та реквізити Сторін</w:t>
      </w:r>
    </w:p>
    <w:p w14:paraId="5332DFC4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Виконавець: Замовник:</w:t>
      </w:r>
      <w:r w:rsidRPr="00BA47E0">
        <w:rPr>
          <w:lang w:val="en-US"/>
        </w:rPr>
        <w:br/>
        <w:t>[Назва/ПІБ] [Назва/ПІБ]</w:t>
      </w:r>
      <w:r w:rsidRPr="00BA47E0">
        <w:rPr>
          <w:lang w:val="en-US"/>
        </w:rPr>
        <w:br/>
        <w:t>Адреса: [повна адреса] Адреса: [повна адреса]</w:t>
      </w:r>
      <w:r w:rsidRPr="00BA47E0">
        <w:rPr>
          <w:lang w:val="en-US"/>
        </w:rPr>
        <w:br/>
        <w:t>ЄДРПОУ/ІПН: [номер] ЄДРПОУ/ІПН: [номер]</w:t>
      </w:r>
      <w:r w:rsidRPr="00BA47E0">
        <w:rPr>
          <w:lang w:val="en-US"/>
        </w:rPr>
        <w:br/>
        <w:t>р/р [номер рахунку] р/р [номер рахунку]</w:t>
      </w:r>
      <w:r w:rsidRPr="00BA47E0">
        <w:rPr>
          <w:lang w:val="en-US"/>
        </w:rPr>
        <w:br/>
        <w:t>в [назва банку], МФО [код] в [назва банку], МФО [код]</w:t>
      </w:r>
      <w:r w:rsidRPr="00BA47E0">
        <w:rPr>
          <w:lang w:val="en-US"/>
        </w:rPr>
        <w:br/>
        <w:t>Тел.: [номер телефону] Тел.: [номер телефону]</w:t>
      </w:r>
    </w:p>
    <w:p w14:paraId="61BF3C7D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[Посада] [Посада]</w:t>
      </w:r>
      <w:r w:rsidRPr="00BA47E0">
        <w:rPr>
          <w:lang w:val="en-US"/>
        </w:rPr>
        <w:br/>
        <w:t>____________ [ПІБ] ____________ [ПІБ]</w:t>
      </w:r>
      <w:r w:rsidRPr="00BA47E0">
        <w:rPr>
          <w:lang w:val="en-US"/>
        </w:rPr>
        <w:br/>
        <w:t>(підпис) (підпис)</w:t>
      </w:r>
      <w:r w:rsidRPr="00BA47E0">
        <w:rPr>
          <w:lang w:val="en-US"/>
        </w:rPr>
        <w:br/>
        <w:t>М.П. М.П.</w:t>
      </w:r>
    </w:p>
    <w:p w14:paraId="008082E5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Цей шаблон Цивільно-правового договору про надання консультаційних послуг розроблено відповідно до вимог українського законодавства, зокрема Цивільного кодексу України. Він містить усі необхідні елементи, які забезпечують його юридичну силу та ефективність.</w:t>
      </w:r>
    </w:p>
    <w:p w14:paraId="5D2A4BDA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У преамбулі договору вказуються повні реквізити сторін та їхні представники. Важливо зазначити документи, на підставі яких діють представники (статут, довіреність тощо). Посилання на статті 626-631 та 901-907 Цивільного кодексу України надає договору додаткової юридичної ваги, оскільки ці норми регулюють загальні положення про договори та договори про надання послуг.</w:t>
      </w:r>
    </w:p>
    <w:p w14:paraId="3AACE109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Розділ "Предмет Договору" є ключовим, оскільки він визначає сутність послуг, що надаються. Важливо детально описати перелік послуг, щоб уникнути непорозумінь у майбутньому.</w:t>
      </w:r>
    </w:p>
    <w:p w14:paraId="1541D85C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Розділ "Права та обов'язки Сторін" окреслює основні зобов'язання Виконавця та Замовника. Особлива увага приділяється питанням якості послуг та конфіденційності інформації.</w:t>
      </w:r>
    </w:p>
    <w:p w14:paraId="1A15FCD8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У розділі "Вартість послуг та порядок розрахунків" важливо чітко вказати загальну вартість послуг та деталізувати порядок оплати. Це допоможе уникнути фінансових розбіжностей між сторонами.</w:t>
      </w:r>
    </w:p>
    <w:p w14:paraId="58919F84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Розділ "Строк надання послуг" визначає часові рамки виконання зобов'язань, що є важливим для обох сторін.</w:t>
      </w:r>
    </w:p>
    <w:p w14:paraId="65A17BDE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"Відповідальність Сторін" передбачає санкції за порушення умов договору. Включення пункту про пеню за прострочення надання послуг стимулює Виконавця до своєчасного виконання зобов'язань.</w:t>
      </w:r>
    </w:p>
    <w:p w14:paraId="7F19E995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Розділ "Форс-мажорні обставини" захищає обидві сторони від відповідальності у випадку непередбачуваних обставин.</w:t>
      </w:r>
    </w:p>
    <w:p w14:paraId="2022F596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"Вирішення спорів" передбачає механізм врегулювання можливих розбіжностей між сторонами, що відповідає принципам цивільного права України.</w:t>
      </w:r>
    </w:p>
    <w:p w14:paraId="78344A17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lastRenderedPageBreak/>
        <w:t>Розділ "Строк дії Договору" визначає момент набрання чинності та закінчення дії договору, що є важливим для визначення періоду дії зобов'язань сторін.</w:t>
      </w:r>
    </w:p>
    <w:p w14:paraId="090B42F4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"Інші умови" та "Додатки до Договору" дозволяють включити додаткові положення та документи, які можуть бути важливими для конкретної ситуації.</w:t>
      </w:r>
    </w:p>
    <w:p w14:paraId="10144204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Останній розділ з реквізитами сторін є обов'язковим для ідентифікації учасників договору та здійснення розрахунків.</w:t>
      </w:r>
    </w:p>
    <w:p w14:paraId="74354FD8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При використанні цього шаблону важливо адаптувати його до конкретних умов співпраці, враховуючи специфіку послуг, що надаються, та особливості відносин між сторонами. Рекомендується також проконсультуватися з юристом для забезпечення повної відповідності договору чинному законодавству та захисту інтересів обох сторін.</w:t>
      </w:r>
    </w:p>
    <w:p w14:paraId="3C44FABE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Цивільно-правовий договір про надання консультаційних послуг є угодою між замовником і виконавцем, де останній зобов'язується надати консультаційні послуги, а замовник — оплатити ці послуги. Цей договір базується на положеннях Цивільного кодексу України, зокрема статтях 901–907, які регулюють надання послуг за цивільно-правовими угодами. Нижче подається приклад такого договору.</w:t>
      </w:r>
    </w:p>
    <w:p w14:paraId="3D542CCE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---</w:t>
      </w:r>
    </w:p>
    <w:p w14:paraId="6147B63F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"ДОГОВІР № [номер договору]</w:t>
      </w:r>
      <w:r w:rsidRPr="00BA47E0">
        <w:rPr>
          <w:lang w:val="en-US"/>
        </w:rPr>
        <w:br/>
        <w:t>м. [місто]</w:t>
      </w:r>
      <w:r w:rsidRPr="00BA47E0">
        <w:rPr>
          <w:lang w:val="en-US"/>
        </w:rPr>
        <w:br/>
        <w:t>[дата]</w:t>
      </w:r>
    </w:p>
    <w:p w14:paraId="17277FCE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Ми, що нижче підписалися, [повна назва юридичної особи або ПІБ фізичної особи], далі — "Замовник", з однієї сторони, та [повна назва юридичної особи або ПІБ фізичної особи], далі — "Виконавець", з іншої сторони, уклали цей договір про наступне:</w:t>
      </w:r>
    </w:p>
    <w:p w14:paraId="615ED168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1. Виконавець зобов'язується надати Замовнику консультаційні послуги у сфері [вказати конкретну сферу послуг] на умовах, визначених цим договором, а Замовник зобов'язується прийняти та оплатити надані послуги.</w:t>
      </w:r>
    </w:p>
    <w:p w14:paraId="0D947F3E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2. Строк надання послуг:</w:t>
      </w:r>
      <w:r w:rsidRPr="00BA47E0">
        <w:rPr>
          <w:lang w:val="en-US"/>
        </w:rPr>
        <w:br/>
        <w:t>2.1. Консультаційні послуги надаються з [дата початку] до [дата закінчення] або до виконання всіх обов'язків, передбачених цим договором.</w:t>
      </w:r>
    </w:p>
    <w:p w14:paraId="14E215B0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3. Права та обов'язки сторін:</w:t>
      </w:r>
      <w:r w:rsidRPr="00BA47E0">
        <w:rPr>
          <w:lang w:val="en-US"/>
        </w:rPr>
        <w:br/>
        <w:t>3.1. Виконавець зобов'язується надавати послуги якісно та у встановлені строки, враховуючи вимоги та інтереси Замовника.</w:t>
      </w:r>
      <w:r w:rsidRPr="00BA47E0">
        <w:rPr>
          <w:lang w:val="en-US"/>
        </w:rPr>
        <w:br/>
        <w:t>3.2. Замовник зобов'язується своєчасно надати Виконавцю всю необхідну інформацію, яка має відношення до консультаційних послуг.</w:t>
      </w:r>
      <w:r w:rsidRPr="00BA47E0">
        <w:rPr>
          <w:lang w:val="en-US"/>
        </w:rPr>
        <w:br/>
        <w:t>3.3. Виконавець має право залучати третіх осіб для надання послуг, за умови попереднього погодження із Замовником.</w:t>
      </w:r>
    </w:p>
    <w:p w14:paraId="4066C233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4. Вартість послуг і порядок розрахунків:</w:t>
      </w:r>
      <w:r w:rsidRPr="00BA47E0">
        <w:rPr>
          <w:lang w:val="en-US"/>
        </w:rPr>
        <w:br/>
        <w:t>4.1. Вартість консультаційних послуг становить [сума цифрами та прописом] гривень.</w:t>
      </w:r>
      <w:r w:rsidRPr="00BA47E0">
        <w:rPr>
          <w:lang w:val="en-US"/>
        </w:rPr>
        <w:br/>
        <w:t>4.2. Оплата здійснюється на підставі акту приймання-передачі наданих послуг, підписаного обома сторонами, протягом [кількість] банківських днів з моменту підписання акту.</w:t>
      </w:r>
    </w:p>
    <w:p w14:paraId="41350062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5. Відповідальність сторін:</w:t>
      </w:r>
      <w:r w:rsidRPr="00BA47E0">
        <w:rPr>
          <w:lang w:val="en-US"/>
        </w:rPr>
        <w:br/>
        <w:t>5.1. У разі невиконання або неналежного виконання своїх обов'язків за цим договором, сторони несуть відповідальність відповідно до чинного законодавства України.</w:t>
      </w:r>
      <w:r w:rsidRPr="00BA47E0">
        <w:rPr>
          <w:lang w:val="en-US"/>
        </w:rPr>
        <w:br/>
      </w:r>
      <w:r w:rsidRPr="00BA47E0">
        <w:rPr>
          <w:lang w:val="en-US"/>
        </w:rPr>
        <w:lastRenderedPageBreak/>
        <w:t>5.2. Виконавець не несе відповідальності за результат консультаційних послуг, якщо Замовник не дотримувався наданих рекомендацій або не надав необхідну інформацію.</w:t>
      </w:r>
    </w:p>
    <w:p w14:paraId="295C91FC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6. Порядок вирішення спорів:</w:t>
      </w:r>
      <w:r w:rsidRPr="00BA47E0">
        <w:rPr>
          <w:lang w:val="en-US"/>
        </w:rPr>
        <w:br/>
        <w:t>6.1. Усі спори, що виникають під час виконання цього договору, вирішуються шляхом переговорів.</w:t>
      </w:r>
      <w:r w:rsidRPr="00BA47E0">
        <w:rPr>
          <w:lang w:val="en-US"/>
        </w:rPr>
        <w:br/>
        <w:t>6.2. У разі неможливості досягти згоди шляхом переговорів, спір передається на розгляд до суду за місцем знаходження Замовника.</w:t>
      </w:r>
    </w:p>
    <w:p w14:paraId="5F5936FA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7. Форс-мажорні обставини:</w:t>
      </w:r>
      <w:r w:rsidRPr="00BA47E0">
        <w:rPr>
          <w:lang w:val="en-US"/>
        </w:rPr>
        <w:br/>
        <w:t>7.1. Сторони звільняються від відповідальності за невиконання зобов'язань за цим договором у разі виникнення форс-мажорних обставин, передбачених чинним законодавством України.</w:t>
      </w:r>
    </w:p>
    <w:p w14:paraId="7C9F0B21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8. Інші умови:</w:t>
      </w:r>
      <w:r w:rsidRPr="00BA47E0">
        <w:rPr>
          <w:lang w:val="en-US"/>
        </w:rPr>
        <w:br/>
        <w:t>8.1. Цей договір набирає чинності з моменту підписання та діє до повного виконання сторонами своїх зобов’язань.</w:t>
      </w:r>
      <w:r w:rsidRPr="00BA47E0">
        <w:rPr>
          <w:lang w:val="en-US"/>
        </w:rPr>
        <w:br/>
        <w:t>8.2. Будь-які зміни та доповнення до цього договору можливі лише за взаємною згодою сторін у письмовій формі.</w:t>
      </w:r>
    </w:p>
    <w:p w14:paraId="7C7AE9EB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Реквізити сторін:</w:t>
      </w:r>
    </w:p>
    <w:p w14:paraId="126CE32C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Замовник:</w:t>
      </w:r>
      <w:r w:rsidRPr="00BA47E0">
        <w:rPr>
          <w:lang w:val="en-US"/>
        </w:rPr>
        <w:br/>
        <w:t>[Повна назва, адреса, код ЄДРПОУ або ІПН, банківські реквізити]</w:t>
      </w:r>
    </w:p>
    <w:p w14:paraId="7653B9C4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Виконавець:</w:t>
      </w:r>
      <w:r w:rsidRPr="00BA47E0">
        <w:rPr>
          <w:lang w:val="en-US"/>
        </w:rPr>
        <w:br/>
        <w:t>[Повна назва, адреса, код ЄДРПОУ або ІПН, банківські реквізити]</w:t>
      </w:r>
    </w:p>
    <w:p w14:paraId="050A898B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Підписи сторін:</w:t>
      </w:r>
      <w:r w:rsidRPr="00BA47E0">
        <w:rPr>
          <w:lang w:val="en-US"/>
        </w:rPr>
        <w:br/>
        <w:t>[Підпис Замовника]</w:t>
      </w:r>
      <w:r w:rsidRPr="00BA47E0">
        <w:rPr>
          <w:lang w:val="en-US"/>
        </w:rPr>
        <w:br/>
        <w:t>[Підпис Виконавця]"</w:t>
      </w:r>
    </w:p>
    <w:p w14:paraId="004B5E5C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---</w:t>
      </w:r>
    </w:p>
    <w:p w14:paraId="666FA020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У цьому договорі враховані основні аспекти надання послуг відповідно до норм Цивільного кодексу України. Заповнюючи договір, необхідно точно вказати дані сторін, вартість послуг та строки їх надання.</w:t>
      </w:r>
    </w:p>
    <w:p w14:paraId="635EC803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Шаблон цивільно-правового договору про надання консультаційних послуг</w:t>
      </w:r>
    </w:p>
    <w:p w14:paraId="462C01E4" w14:textId="77777777" w:rsidR="00BA47E0" w:rsidRPr="00BA47E0" w:rsidRDefault="00BA47E0" w:rsidP="00BA47E0">
      <w:pPr>
        <w:rPr>
          <w:lang w:val="en-US"/>
        </w:rPr>
      </w:pPr>
      <w:r w:rsidRPr="00BA47E0">
        <w:rPr>
          <w:b/>
          <w:bCs/>
          <w:lang w:val="en-US"/>
        </w:rPr>
        <w:t>[Місто]</w:t>
      </w:r>
      <w:r w:rsidRPr="00BA47E0">
        <w:rPr>
          <w:lang w:val="en-US"/>
        </w:rPr>
        <w:t xml:space="preserve"> "___" ___________ року</w:t>
      </w:r>
    </w:p>
    <w:p w14:paraId="215169C3" w14:textId="77777777" w:rsidR="00BA47E0" w:rsidRPr="00BA47E0" w:rsidRDefault="00BA47E0" w:rsidP="00BA47E0">
      <w:pPr>
        <w:rPr>
          <w:lang w:val="en-US"/>
        </w:rPr>
      </w:pPr>
      <w:r w:rsidRPr="00BA47E0">
        <w:rPr>
          <w:b/>
          <w:bCs/>
          <w:lang w:val="en-US"/>
        </w:rPr>
        <w:t>[Назва підприємства/ФІО консультанта],</w:t>
      </w:r>
      <w:r w:rsidRPr="00BA47E0">
        <w:rPr>
          <w:lang w:val="en-US"/>
        </w:rPr>
        <w:t xml:space="preserve"> в особі [посада, ПІБ], що діє на підставі [документ, що посвідчує повноваження], іменований(а) надалі "Виконавець", з однієї сторони, та </w:t>
      </w:r>
      <w:r w:rsidRPr="00BA47E0">
        <w:rPr>
          <w:b/>
          <w:bCs/>
          <w:lang w:val="en-US"/>
        </w:rPr>
        <w:t>[Назва підприємства/ФІО замовника],</w:t>
      </w:r>
      <w:r w:rsidRPr="00BA47E0">
        <w:rPr>
          <w:lang w:val="en-US"/>
        </w:rPr>
        <w:t xml:space="preserve"> в особі [посада, ПІБ], що діє на підставі [документ, що посвідчує повноваження], іменований(а) надалі "Замовник", з іншої сторони, уклали цей договір про таке:</w:t>
      </w:r>
    </w:p>
    <w:p w14:paraId="4B5320D3" w14:textId="77777777" w:rsidR="00BA47E0" w:rsidRPr="00BA47E0" w:rsidRDefault="00BA47E0" w:rsidP="00BA47E0">
      <w:pPr>
        <w:numPr>
          <w:ilvl w:val="0"/>
          <w:numId w:val="50"/>
        </w:numPr>
        <w:rPr>
          <w:lang w:val="en-US"/>
        </w:rPr>
      </w:pPr>
      <w:r w:rsidRPr="00BA47E0">
        <w:rPr>
          <w:b/>
          <w:bCs/>
          <w:lang w:val="en-US"/>
        </w:rPr>
        <w:t>Предмет договору.</w:t>
      </w:r>
      <w:r w:rsidRPr="00BA47E0">
        <w:rPr>
          <w:lang w:val="en-US"/>
        </w:rPr>
        <w:t xml:space="preserve"> 1.1. Виконавець зобов'язується надати Замовнику консультаційні послуги з питань [конкретний перелік послуг, наприклад: правове консультування, фінансовий аналіз, маркетингові дослідження тощо]. 1.2. Замовник зобов'язується прийняти та оплатити надані Виконавцем послуги на умовах, визначених цим договором.</w:t>
      </w:r>
    </w:p>
    <w:p w14:paraId="4F1F2754" w14:textId="77777777" w:rsidR="00BA47E0" w:rsidRPr="00BA47E0" w:rsidRDefault="00BA47E0" w:rsidP="00BA47E0">
      <w:pPr>
        <w:numPr>
          <w:ilvl w:val="0"/>
          <w:numId w:val="50"/>
        </w:numPr>
        <w:rPr>
          <w:lang w:val="en-US"/>
        </w:rPr>
      </w:pPr>
      <w:r w:rsidRPr="00BA47E0">
        <w:rPr>
          <w:b/>
          <w:bCs/>
          <w:lang w:val="en-US"/>
        </w:rPr>
        <w:t>Права та обов'язки сторін.</w:t>
      </w:r>
      <w:r w:rsidRPr="00BA47E0">
        <w:rPr>
          <w:lang w:val="en-US"/>
        </w:rPr>
        <w:t xml:space="preserve"> 2.1. </w:t>
      </w:r>
      <w:r w:rsidRPr="00BA47E0">
        <w:rPr>
          <w:b/>
          <w:bCs/>
          <w:lang w:val="en-US"/>
        </w:rPr>
        <w:t>Виконавець зобов'язаний:</w:t>
      </w:r>
    </w:p>
    <w:p w14:paraId="793491D6" w14:textId="77777777" w:rsidR="00BA47E0" w:rsidRPr="00BA47E0" w:rsidRDefault="00BA47E0" w:rsidP="00BA47E0">
      <w:pPr>
        <w:numPr>
          <w:ilvl w:val="1"/>
          <w:numId w:val="50"/>
        </w:numPr>
        <w:rPr>
          <w:lang w:val="en-US"/>
        </w:rPr>
      </w:pPr>
      <w:r w:rsidRPr="00BA47E0">
        <w:rPr>
          <w:lang w:val="en-US"/>
        </w:rPr>
        <w:t>Надати консультаційні послуги якісно та в строк, визначений цим договором.</w:t>
      </w:r>
    </w:p>
    <w:p w14:paraId="70CBB427" w14:textId="77777777" w:rsidR="00BA47E0" w:rsidRPr="00BA47E0" w:rsidRDefault="00BA47E0" w:rsidP="00BA47E0">
      <w:pPr>
        <w:numPr>
          <w:ilvl w:val="1"/>
          <w:numId w:val="50"/>
        </w:numPr>
        <w:rPr>
          <w:lang w:val="en-US"/>
        </w:rPr>
      </w:pPr>
      <w:r w:rsidRPr="00BA47E0">
        <w:rPr>
          <w:lang w:val="en-US"/>
        </w:rPr>
        <w:t>Забезпечити конфіденційність інформації, отриманої від Замовника.</w:t>
      </w:r>
    </w:p>
    <w:p w14:paraId="51CB2E48" w14:textId="77777777" w:rsidR="00BA47E0" w:rsidRPr="00BA47E0" w:rsidRDefault="00BA47E0" w:rsidP="00BA47E0">
      <w:pPr>
        <w:numPr>
          <w:ilvl w:val="1"/>
          <w:numId w:val="50"/>
        </w:numPr>
        <w:rPr>
          <w:lang w:val="en-US"/>
        </w:rPr>
      </w:pPr>
      <w:r w:rsidRPr="00BA47E0">
        <w:rPr>
          <w:lang w:val="en-US"/>
        </w:rPr>
        <w:lastRenderedPageBreak/>
        <w:t xml:space="preserve">Надати Замовнику звіти про виконану роботу у встановлені строки. 2.2. </w:t>
      </w:r>
      <w:r w:rsidRPr="00BA47E0">
        <w:rPr>
          <w:b/>
          <w:bCs/>
          <w:lang w:val="en-US"/>
        </w:rPr>
        <w:t>Замовник зобов'язаний:</w:t>
      </w:r>
    </w:p>
    <w:p w14:paraId="7ABB7292" w14:textId="77777777" w:rsidR="00BA47E0" w:rsidRPr="00BA47E0" w:rsidRDefault="00BA47E0" w:rsidP="00BA47E0">
      <w:pPr>
        <w:numPr>
          <w:ilvl w:val="1"/>
          <w:numId w:val="50"/>
        </w:numPr>
        <w:rPr>
          <w:lang w:val="en-US"/>
        </w:rPr>
      </w:pPr>
      <w:r w:rsidRPr="00BA47E0">
        <w:rPr>
          <w:lang w:val="en-US"/>
        </w:rPr>
        <w:t>Надати Виконавцю всю необхідну інформацію для виконання договору.</w:t>
      </w:r>
    </w:p>
    <w:p w14:paraId="042732E5" w14:textId="77777777" w:rsidR="00BA47E0" w:rsidRPr="00BA47E0" w:rsidRDefault="00BA47E0" w:rsidP="00BA47E0">
      <w:pPr>
        <w:numPr>
          <w:ilvl w:val="1"/>
          <w:numId w:val="50"/>
        </w:numPr>
        <w:rPr>
          <w:lang w:val="en-US"/>
        </w:rPr>
      </w:pPr>
      <w:r w:rsidRPr="00BA47E0">
        <w:rPr>
          <w:lang w:val="en-US"/>
        </w:rPr>
        <w:t>Оплатити послуги Виконавця відповідно до умов цього договору.</w:t>
      </w:r>
    </w:p>
    <w:p w14:paraId="6ED82560" w14:textId="77777777" w:rsidR="00BA47E0" w:rsidRPr="00BA47E0" w:rsidRDefault="00BA47E0" w:rsidP="00BA47E0">
      <w:pPr>
        <w:numPr>
          <w:ilvl w:val="1"/>
          <w:numId w:val="50"/>
        </w:numPr>
        <w:rPr>
          <w:lang w:val="en-US"/>
        </w:rPr>
      </w:pPr>
      <w:r w:rsidRPr="00BA47E0">
        <w:rPr>
          <w:lang w:val="en-US"/>
        </w:rPr>
        <w:t>Створити Виконавцю необхідні умови для виконання договору.</w:t>
      </w:r>
    </w:p>
    <w:p w14:paraId="751EB7D4" w14:textId="77777777" w:rsidR="00BA47E0" w:rsidRPr="00BA47E0" w:rsidRDefault="00BA47E0" w:rsidP="00BA47E0">
      <w:pPr>
        <w:numPr>
          <w:ilvl w:val="0"/>
          <w:numId w:val="50"/>
        </w:numPr>
        <w:rPr>
          <w:lang w:val="en-US"/>
        </w:rPr>
      </w:pPr>
      <w:r w:rsidRPr="00BA47E0">
        <w:rPr>
          <w:b/>
          <w:bCs/>
          <w:lang w:val="en-US"/>
        </w:rPr>
        <w:t>Вартість послуг та порядок розрахунків.</w:t>
      </w:r>
      <w:r w:rsidRPr="00BA47E0">
        <w:rPr>
          <w:lang w:val="en-US"/>
        </w:rPr>
        <w:t xml:space="preserve"> 3.1. Вартість послуг становить [сума] [валюта] за [одиницю виміру, наприклад: годину, проект тощо]. 3.2. Оплата послуг здійснюється [спосіб оплати, наприклад: перерахування коштів на банківський рахунок, готівкою тощо] у термін до [дата].</w:t>
      </w:r>
    </w:p>
    <w:p w14:paraId="367F25D8" w14:textId="77777777" w:rsidR="00BA47E0" w:rsidRPr="00BA47E0" w:rsidRDefault="00BA47E0" w:rsidP="00BA47E0">
      <w:pPr>
        <w:numPr>
          <w:ilvl w:val="0"/>
          <w:numId w:val="50"/>
        </w:numPr>
        <w:rPr>
          <w:lang w:val="en-US"/>
        </w:rPr>
      </w:pPr>
      <w:r w:rsidRPr="00BA47E0">
        <w:rPr>
          <w:b/>
          <w:bCs/>
          <w:lang w:val="en-US"/>
        </w:rPr>
        <w:t>Відповідальність сторін.</w:t>
      </w:r>
      <w:r w:rsidRPr="00BA47E0">
        <w:rPr>
          <w:lang w:val="en-US"/>
        </w:rPr>
        <w:t xml:space="preserve"> [Визначити відповідальність сторін за невиконання або неналежне виконання умов договору відповідно до чинного законодавства України, зокрема, Цивільного кодексу України.]</w:t>
      </w:r>
    </w:p>
    <w:p w14:paraId="46DBA39D" w14:textId="77777777" w:rsidR="00BA47E0" w:rsidRPr="00BA47E0" w:rsidRDefault="00BA47E0" w:rsidP="00BA47E0">
      <w:pPr>
        <w:numPr>
          <w:ilvl w:val="0"/>
          <w:numId w:val="50"/>
        </w:numPr>
        <w:rPr>
          <w:lang w:val="en-US"/>
        </w:rPr>
      </w:pPr>
      <w:r w:rsidRPr="00BA47E0">
        <w:rPr>
          <w:b/>
          <w:bCs/>
          <w:lang w:val="en-US"/>
        </w:rPr>
        <w:t>Форс-мажор.</w:t>
      </w:r>
      <w:r w:rsidRPr="00BA47E0">
        <w:rPr>
          <w:lang w:val="en-US"/>
        </w:rPr>
        <w:t xml:space="preserve"> [Визначити обставини непереборної сили, які звільняють сторони від відповідальності за невиконання зобов'язань за цим договором.]</w:t>
      </w:r>
    </w:p>
    <w:p w14:paraId="73209732" w14:textId="77777777" w:rsidR="00BA47E0" w:rsidRPr="00BA47E0" w:rsidRDefault="00BA47E0" w:rsidP="00BA47E0">
      <w:pPr>
        <w:numPr>
          <w:ilvl w:val="0"/>
          <w:numId w:val="50"/>
        </w:numPr>
        <w:rPr>
          <w:lang w:val="en-US"/>
        </w:rPr>
      </w:pPr>
      <w:r w:rsidRPr="00BA47E0">
        <w:rPr>
          <w:b/>
          <w:bCs/>
          <w:lang w:val="en-US"/>
        </w:rPr>
        <w:t>Термін дії договору.</w:t>
      </w:r>
      <w:r w:rsidRPr="00BA47E0">
        <w:rPr>
          <w:lang w:val="en-US"/>
        </w:rPr>
        <w:t xml:space="preserve"> Цей договір набирає чинності з моменту його підписання сторонами і діє до "___" ___________ року.</w:t>
      </w:r>
    </w:p>
    <w:p w14:paraId="44555F36" w14:textId="77777777" w:rsidR="00BA47E0" w:rsidRPr="00BA47E0" w:rsidRDefault="00BA47E0" w:rsidP="00BA47E0">
      <w:pPr>
        <w:numPr>
          <w:ilvl w:val="0"/>
          <w:numId w:val="50"/>
        </w:numPr>
        <w:rPr>
          <w:lang w:val="en-US"/>
        </w:rPr>
      </w:pPr>
      <w:r w:rsidRPr="00BA47E0">
        <w:rPr>
          <w:b/>
          <w:bCs/>
          <w:lang w:val="en-US"/>
        </w:rPr>
        <w:t>Порядок вирішення спорів.</w:t>
      </w:r>
      <w:r w:rsidRPr="00BA47E0">
        <w:rPr>
          <w:lang w:val="en-US"/>
        </w:rPr>
        <w:t xml:space="preserve"> [Визначити порядок вирішення спорів, що можуть виникнути під час виконання цього договору, наприклад: шляхом переговорів, в судовому порядку тощо.]</w:t>
      </w:r>
    </w:p>
    <w:p w14:paraId="1A3272CF" w14:textId="77777777" w:rsidR="00BA47E0" w:rsidRPr="00BA47E0" w:rsidRDefault="00BA47E0" w:rsidP="00BA47E0">
      <w:pPr>
        <w:numPr>
          <w:ilvl w:val="0"/>
          <w:numId w:val="50"/>
        </w:numPr>
        <w:rPr>
          <w:lang w:val="en-US"/>
        </w:rPr>
      </w:pPr>
      <w:r w:rsidRPr="00BA47E0">
        <w:rPr>
          <w:b/>
          <w:bCs/>
          <w:lang w:val="en-US"/>
        </w:rPr>
        <w:t>Інші умови.</w:t>
      </w:r>
      <w:r w:rsidRPr="00BA47E0">
        <w:rPr>
          <w:lang w:val="en-US"/>
        </w:rPr>
        <w:t xml:space="preserve"> [Включити інші умови, які вважаються необхідними сторонами.]</w:t>
      </w:r>
    </w:p>
    <w:p w14:paraId="1C6B4106" w14:textId="77777777" w:rsidR="00BA47E0" w:rsidRPr="00BA47E0" w:rsidRDefault="00BA47E0" w:rsidP="00BA47E0">
      <w:pPr>
        <w:rPr>
          <w:lang w:val="en-US"/>
        </w:rPr>
      </w:pPr>
      <w:r w:rsidRPr="00BA47E0">
        <w:rPr>
          <w:b/>
          <w:bCs/>
          <w:lang w:val="en-US"/>
        </w:rPr>
        <w:t>Юридичні адреси та банківські реквізити сторін:</w:t>
      </w:r>
    </w:p>
    <w:p w14:paraId="59AA4424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[Вказати повну юридичну адресу, код ЄДРПОУ, банківські реквізити кожної зі сторін]</w:t>
      </w:r>
    </w:p>
    <w:p w14:paraId="7405056C" w14:textId="77777777" w:rsidR="00BA47E0" w:rsidRPr="00BA47E0" w:rsidRDefault="00BA47E0" w:rsidP="00BA47E0">
      <w:pPr>
        <w:rPr>
          <w:lang w:val="en-US"/>
        </w:rPr>
      </w:pPr>
      <w:r w:rsidRPr="00BA47E0">
        <w:rPr>
          <w:b/>
          <w:bCs/>
          <w:lang w:val="en-US"/>
        </w:rPr>
        <w:t>Підписи сторін:</w:t>
      </w:r>
    </w:p>
    <w:p w14:paraId="7FADF319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Виконавець: Замовник: [ПІБ] [ПІБ] [Підпис] [Підпис]</w:t>
      </w:r>
    </w:p>
    <w:p w14:paraId="4F53F174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Цивільно-правовий договір про надання консультаційних послуг</w:t>
      </w:r>
    </w:p>
    <w:p w14:paraId="6262D438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Між [ім'ям та прізвищем] представником [організації, що надає послуги] з одного боку, та [ім'ям та прізвищем] представником [організації, що отримує послуги] з іншого боку, укладається цей договір про надання консультаційних послуг.</w:t>
      </w:r>
    </w:p>
    <w:p w14:paraId="04744376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Повноваження представників: [ім'я та прізвище] представляє [організацію, що надає послуги], а [ім'я та прізвище] представляє [організацію, що отримує послуги].</w:t>
      </w:r>
    </w:p>
    <w:p w14:paraId="7B4CB48B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Об'єкт договору: надання консультаційних послуг з питань [предмет консультацій], які необхідні для [целевому використання консультацій].</w:t>
      </w:r>
    </w:p>
    <w:p w14:paraId="48B73EEB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Термін дії договору: з [дата початку дії] по [дата закінчення дії].</w:t>
      </w:r>
    </w:p>
    <w:p w14:paraId="38F5921E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Плата за послуги: [організація, що надає послуги] отримує від [організації, що отримує послуги] плату в розмірі [ціна] за кожну консультацію.</w:t>
      </w:r>
    </w:p>
    <w:p w14:paraId="3FF34D15" w14:textId="77777777" w:rsidR="00BA47E0" w:rsidRPr="00BA47E0" w:rsidRDefault="00BA47E0" w:rsidP="00BA47E0">
      <w:r w:rsidRPr="00BA47E0">
        <w:t>Порядок надання послуг: консультації будуть надаватися [організацією, що надає послуги] на адресу [адреса], за графіком [графік надання послуг].</w:t>
      </w:r>
    </w:p>
    <w:p w14:paraId="73E103B4" w14:textId="77777777" w:rsidR="00BA47E0" w:rsidRPr="00BA47E0" w:rsidRDefault="00BA47E0" w:rsidP="00BA47E0">
      <w:r w:rsidRPr="00BA47E0">
        <w:lastRenderedPageBreak/>
        <w:t>Законом, що регулює цей договір, є Закон України "Про цивільні права та обов'язки" від 16.01.2003 р. № 4353-</w:t>
      </w:r>
      <w:r w:rsidRPr="00BA47E0">
        <w:rPr>
          <w:lang w:val="en-US"/>
        </w:rPr>
        <w:t>III</w:t>
      </w:r>
      <w:r w:rsidRPr="00BA47E0">
        <w:t>, Стаття 641-643.</w:t>
      </w:r>
    </w:p>
    <w:p w14:paraId="1A5811DF" w14:textId="77777777" w:rsidR="00BA47E0" w:rsidRPr="00BA47E0" w:rsidRDefault="00BA47E0" w:rsidP="00BA47E0">
      <w:r w:rsidRPr="00BA47E0">
        <w:t>У разі порушення будь-якого з умов цього договору, сторони можуть звернутися до суду за захистом своїх прав.</w:t>
      </w:r>
    </w:p>
    <w:p w14:paraId="3FB246B1" w14:textId="77777777" w:rsidR="00BA47E0" w:rsidRPr="00BA47E0" w:rsidRDefault="00BA47E0" w:rsidP="00BA47E0">
      <w:r w:rsidRPr="00BA47E0">
        <w:t>Обидві сторони погоджуються, що цей договір є єдиним та остаточним договором між ними, що заміняє всі попередні домовленості та угоди.</w:t>
      </w:r>
    </w:p>
    <w:p w14:paraId="354ED45C" w14:textId="77777777" w:rsidR="00BA47E0" w:rsidRPr="00BA47E0" w:rsidRDefault="00BA47E0" w:rsidP="00BA47E0">
      <w:r w:rsidRPr="00BA47E0">
        <w:t>[Підпис представника організації, що надає послуги]</w:t>
      </w:r>
    </w:p>
    <w:p w14:paraId="2C35A204" w14:textId="77777777" w:rsidR="00BA47E0" w:rsidRPr="00BA47E0" w:rsidRDefault="00BA47E0" w:rsidP="00BA47E0">
      <w:r w:rsidRPr="00BA47E0">
        <w:t>[Підпис представника організації, що отримує послуги]</w:t>
      </w:r>
    </w:p>
    <w:p w14:paraId="20955011" w14:textId="77777777" w:rsidR="00BA47E0" w:rsidRPr="00BA47E0" w:rsidRDefault="00BA47E0" w:rsidP="00BA47E0">
      <w:pPr>
        <w:rPr>
          <w:lang w:val="en-US"/>
        </w:rPr>
      </w:pPr>
      <w:r w:rsidRPr="00BA47E0">
        <w:rPr>
          <w:lang w:val="en-US"/>
        </w:rPr>
        <w:t>[Дата підписання договору]</w:t>
      </w:r>
    </w:p>
    <w:p w14:paraId="37A851AF" w14:textId="3E2E7B07" w:rsidR="00667E05" w:rsidRPr="00BA47E0" w:rsidRDefault="00667E05" w:rsidP="00BA47E0"/>
    <w:sectPr w:rsidR="00667E05" w:rsidRPr="00BA4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0030"/>
    <w:multiLevelType w:val="multilevel"/>
    <w:tmpl w:val="A75634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31E2A"/>
    <w:multiLevelType w:val="multilevel"/>
    <w:tmpl w:val="D6900D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C72C9"/>
    <w:multiLevelType w:val="multilevel"/>
    <w:tmpl w:val="CC88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46FD1"/>
    <w:multiLevelType w:val="multilevel"/>
    <w:tmpl w:val="03F04F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2017B"/>
    <w:multiLevelType w:val="multilevel"/>
    <w:tmpl w:val="02DC0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3156F"/>
    <w:multiLevelType w:val="multilevel"/>
    <w:tmpl w:val="055A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D257B"/>
    <w:multiLevelType w:val="multilevel"/>
    <w:tmpl w:val="361A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17BD6"/>
    <w:multiLevelType w:val="multilevel"/>
    <w:tmpl w:val="2D462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552F86"/>
    <w:multiLevelType w:val="multilevel"/>
    <w:tmpl w:val="CCA4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21B78"/>
    <w:multiLevelType w:val="multilevel"/>
    <w:tmpl w:val="065A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5E713F"/>
    <w:multiLevelType w:val="multilevel"/>
    <w:tmpl w:val="C0D8A9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F72C82"/>
    <w:multiLevelType w:val="multilevel"/>
    <w:tmpl w:val="74C0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162B28"/>
    <w:multiLevelType w:val="multilevel"/>
    <w:tmpl w:val="C1D0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EB1115"/>
    <w:multiLevelType w:val="multilevel"/>
    <w:tmpl w:val="0790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08774E"/>
    <w:multiLevelType w:val="multilevel"/>
    <w:tmpl w:val="8EB8B6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2E0E68"/>
    <w:multiLevelType w:val="multilevel"/>
    <w:tmpl w:val="B4E2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0C002F"/>
    <w:multiLevelType w:val="multilevel"/>
    <w:tmpl w:val="6530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525155"/>
    <w:multiLevelType w:val="multilevel"/>
    <w:tmpl w:val="CFB859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CF7607"/>
    <w:multiLevelType w:val="multilevel"/>
    <w:tmpl w:val="6B98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C63DC"/>
    <w:multiLevelType w:val="multilevel"/>
    <w:tmpl w:val="8A5C88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166B1A"/>
    <w:multiLevelType w:val="multilevel"/>
    <w:tmpl w:val="22241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3A41E2"/>
    <w:multiLevelType w:val="multilevel"/>
    <w:tmpl w:val="736E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414568"/>
    <w:multiLevelType w:val="multilevel"/>
    <w:tmpl w:val="D05020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565D29"/>
    <w:multiLevelType w:val="multilevel"/>
    <w:tmpl w:val="85AC8C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725B91"/>
    <w:multiLevelType w:val="multilevel"/>
    <w:tmpl w:val="3B8AA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DB4F07"/>
    <w:multiLevelType w:val="multilevel"/>
    <w:tmpl w:val="F9E08E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4C42F3"/>
    <w:multiLevelType w:val="multilevel"/>
    <w:tmpl w:val="35CA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E52AE7"/>
    <w:multiLevelType w:val="multilevel"/>
    <w:tmpl w:val="271A74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5412D8"/>
    <w:multiLevelType w:val="multilevel"/>
    <w:tmpl w:val="42507A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2B299A"/>
    <w:multiLevelType w:val="multilevel"/>
    <w:tmpl w:val="5B4026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2F07E1"/>
    <w:multiLevelType w:val="multilevel"/>
    <w:tmpl w:val="C93A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EB6518"/>
    <w:multiLevelType w:val="multilevel"/>
    <w:tmpl w:val="238CF5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BA5DEC"/>
    <w:multiLevelType w:val="multilevel"/>
    <w:tmpl w:val="F306BD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131C93"/>
    <w:multiLevelType w:val="multilevel"/>
    <w:tmpl w:val="B07E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487123"/>
    <w:multiLevelType w:val="multilevel"/>
    <w:tmpl w:val="597A33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135E91"/>
    <w:multiLevelType w:val="multilevel"/>
    <w:tmpl w:val="3632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EB4A8B"/>
    <w:multiLevelType w:val="multilevel"/>
    <w:tmpl w:val="D4A4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F0614C"/>
    <w:multiLevelType w:val="multilevel"/>
    <w:tmpl w:val="D6D08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A622BC"/>
    <w:multiLevelType w:val="multilevel"/>
    <w:tmpl w:val="74AC6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BB1CA7"/>
    <w:multiLevelType w:val="multilevel"/>
    <w:tmpl w:val="D61E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640C5D"/>
    <w:multiLevelType w:val="multilevel"/>
    <w:tmpl w:val="0DA8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334CC3"/>
    <w:multiLevelType w:val="multilevel"/>
    <w:tmpl w:val="41E07C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46B2DEB"/>
    <w:multiLevelType w:val="multilevel"/>
    <w:tmpl w:val="9042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7A425B"/>
    <w:multiLevelType w:val="multilevel"/>
    <w:tmpl w:val="9B044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9E1638"/>
    <w:multiLevelType w:val="multilevel"/>
    <w:tmpl w:val="535C6A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F91361"/>
    <w:multiLevelType w:val="multilevel"/>
    <w:tmpl w:val="6B72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C07760"/>
    <w:multiLevelType w:val="multilevel"/>
    <w:tmpl w:val="E400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BA0B7D"/>
    <w:multiLevelType w:val="multilevel"/>
    <w:tmpl w:val="DDB88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084B37"/>
    <w:multiLevelType w:val="multilevel"/>
    <w:tmpl w:val="A8A0B2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677B4E"/>
    <w:multiLevelType w:val="multilevel"/>
    <w:tmpl w:val="68A0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003966">
    <w:abstractNumId w:val="33"/>
  </w:num>
  <w:num w:numId="2" w16cid:durableId="1142311620">
    <w:abstractNumId w:val="16"/>
  </w:num>
  <w:num w:numId="3" w16cid:durableId="442577223">
    <w:abstractNumId w:val="45"/>
  </w:num>
  <w:num w:numId="4" w16cid:durableId="864320956">
    <w:abstractNumId w:val="49"/>
  </w:num>
  <w:num w:numId="5" w16cid:durableId="839344334">
    <w:abstractNumId w:val="35"/>
  </w:num>
  <w:num w:numId="6" w16cid:durableId="1857968">
    <w:abstractNumId w:val="6"/>
  </w:num>
  <w:num w:numId="7" w16cid:durableId="1521313878">
    <w:abstractNumId w:val="46"/>
  </w:num>
  <w:num w:numId="8" w16cid:durableId="1568222746">
    <w:abstractNumId w:val="2"/>
  </w:num>
  <w:num w:numId="9" w16cid:durableId="680547909">
    <w:abstractNumId w:val="30"/>
  </w:num>
  <w:num w:numId="10" w16cid:durableId="1333409471">
    <w:abstractNumId w:val="20"/>
  </w:num>
  <w:num w:numId="11" w16cid:durableId="645207766">
    <w:abstractNumId w:val="43"/>
  </w:num>
  <w:num w:numId="12" w16cid:durableId="1013994082">
    <w:abstractNumId w:val="44"/>
  </w:num>
  <w:num w:numId="13" w16cid:durableId="989598157">
    <w:abstractNumId w:val="22"/>
  </w:num>
  <w:num w:numId="14" w16cid:durableId="1706755102">
    <w:abstractNumId w:val="29"/>
  </w:num>
  <w:num w:numId="15" w16cid:durableId="956912450">
    <w:abstractNumId w:val="14"/>
  </w:num>
  <w:num w:numId="16" w16cid:durableId="692346036">
    <w:abstractNumId w:val="39"/>
  </w:num>
  <w:num w:numId="17" w16cid:durableId="1957330370">
    <w:abstractNumId w:val="15"/>
  </w:num>
  <w:num w:numId="18" w16cid:durableId="1859615307">
    <w:abstractNumId w:val="47"/>
  </w:num>
  <w:num w:numId="19" w16cid:durableId="1951936681">
    <w:abstractNumId w:val="32"/>
  </w:num>
  <w:num w:numId="20" w16cid:durableId="1757902974">
    <w:abstractNumId w:val="1"/>
  </w:num>
  <w:num w:numId="21" w16cid:durableId="265966681">
    <w:abstractNumId w:val="25"/>
  </w:num>
  <w:num w:numId="22" w16cid:durableId="49576189">
    <w:abstractNumId w:val="5"/>
  </w:num>
  <w:num w:numId="23" w16cid:durableId="1079711269">
    <w:abstractNumId w:val="41"/>
  </w:num>
  <w:num w:numId="24" w16cid:durableId="1501651168">
    <w:abstractNumId w:val="18"/>
  </w:num>
  <w:num w:numId="25" w16cid:durableId="1756322107">
    <w:abstractNumId w:val="28"/>
  </w:num>
  <w:num w:numId="26" w16cid:durableId="1621688988">
    <w:abstractNumId w:val="0"/>
  </w:num>
  <w:num w:numId="27" w16cid:durableId="9526483">
    <w:abstractNumId w:val="34"/>
  </w:num>
  <w:num w:numId="28" w16cid:durableId="2010988023">
    <w:abstractNumId w:val="42"/>
  </w:num>
  <w:num w:numId="29" w16cid:durableId="540676038">
    <w:abstractNumId w:val="9"/>
  </w:num>
  <w:num w:numId="30" w16cid:durableId="936838347">
    <w:abstractNumId w:val="31"/>
  </w:num>
  <w:num w:numId="31" w16cid:durableId="1370447222">
    <w:abstractNumId w:val="4"/>
  </w:num>
  <w:num w:numId="32" w16cid:durableId="2004816465">
    <w:abstractNumId w:val="17"/>
  </w:num>
  <w:num w:numId="33" w16cid:durableId="702288770">
    <w:abstractNumId w:val="38"/>
  </w:num>
  <w:num w:numId="34" w16cid:durableId="1557088528">
    <w:abstractNumId w:val="3"/>
  </w:num>
  <w:num w:numId="35" w16cid:durableId="1002706386">
    <w:abstractNumId w:val="23"/>
  </w:num>
  <w:num w:numId="36" w16cid:durableId="2084987327">
    <w:abstractNumId w:val="26"/>
  </w:num>
  <w:num w:numId="37" w16cid:durableId="1502740513">
    <w:abstractNumId w:val="8"/>
  </w:num>
  <w:num w:numId="38" w16cid:durableId="2132628830">
    <w:abstractNumId w:val="36"/>
  </w:num>
  <w:num w:numId="39" w16cid:durableId="677002015">
    <w:abstractNumId w:val="11"/>
  </w:num>
  <w:num w:numId="40" w16cid:durableId="2011784495">
    <w:abstractNumId w:val="40"/>
  </w:num>
  <w:num w:numId="41" w16cid:durableId="1687292819">
    <w:abstractNumId w:val="24"/>
  </w:num>
  <w:num w:numId="42" w16cid:durableId="418258987">
    <w:abstractNumId w:val="7"/>
  </w:num>
  <w:num w:numId="43" w16cid:durableId="2077363016">
    <w:abstractNumId w:val="27"/>
  </w:num>
  <w:num w:numId="44" w16cid:durableId="190462593">
    <w:abstractNumId w:val="48"/>
  </w:num>
  <w:num w:numId="45" w16cid:durableId="1993024615">
    <w:abstractNumId w:val="10"/>
  </w:num>
  <w:num w:numId="46" w16cid:durableId="1654796782">
    <w:abstractNumId w:val="19"/>
  </w:num>
  <w:num w:numId="47" w16cid:durableId="479343073">
    <w:abstractNumId w:val="13"/>
  </w:num>
  <w:num w:numId="48" w16cid:durableId="925453394">
    <w:abstractNumId w:val="37"/>
  </w:num>
  <w:num w:numId="49" w16cid:durableId="1601908522">
    <w:abstractNumId w:val="21"/>
  </w:num>
  <w:num w:numId="50" w16cid:durableId="138578834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3ACD"/>
    <w:rsid w:val="000560DE"/>
    <w:rsid w:val="0006105A"/>
    <w:rsid w:val="000616A6"/>
    <w:rsid w:val="00062AAB"/>
    <w:rsid w:val="00063674"/>
    <w:rsid w:val="00064685"/>
    <w:rsid w:val="000668CA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1BC5"/>
    <w:rsid w:val="00082F2D"/>
    <w:rsid w:val="00084357"/>
    <w:rsid w:val="00084CD3"/>
    <w:rsid w:val="00084EA8"/>
    <w:rsid w:val="00085BF3"/>
    <w:rsid w:val="0008611D"/>
    <w:rsid w:val="00090A5C"/>
    <w:rsid w:val="00091854"/>
    <w:rsid w:val="0009195C"/>
    <w:rsid w:val="00092088"/>
    <w:rsid w:val="0009236B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824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850"/>
    <w:rsid w:val="00100FC8"/>
    <w:rsid w:val="00101101"/>
    <w:rsid w:val="00101EEF"/>
    <w:rsid w:val="001029AA"/>
    <w:rsid w:val="001029B2"/>
    <w:rsid w:val="00102A3C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445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BE3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3FCB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4A1A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D74C0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958"/>
    <w:rsid w:val="001F7E30"/>
    <w:rsid w:val="001F7E63"/>
    <w:rsid w:val="00200BD2"/>
    <w:rsid w:val="0020344B"/>
    <w:rsid w:val="00203995"/>
    <w:rsid w:val="00203EB9"/>
    <w:rsid w:val="002052B6"/>
    <w:rsid w:val="00205BC4"/>
    <w:rsid w:val="00206398"/>
    <w:rsid w:val="00206764"/>
    <w:rsid w:val="00206E46"/>
    <w:rsid w:val="00207F42"/>
    <w:rsid w:val="00211AB0"/>
    <w:rsid w:val="0021217A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4BCC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1AF"/>
    <w:rsid w:val="00247565"/>
    <w:rsid w:val="002478D9"/>
    <w:rsid w:val="00247DA9"/>
    <w:rsid w:val="00247F1F"/>
    <w:rsid w:val="0025177A"/>
    <w:rsid w:val="00252060"/>
    <w:rsid w:val="00254C9E"/>
    <w:rsid w:val="00254E02"/>
    <w:rsid w:val="002550B2"/>
    <w:rsid w:val="00255248"/>
    <w:rsid w:val="00255844"/>
    <w:rsid w:val="00256843"/>
    <w:rsid w:val="002573F3"/>
    <w:rsid w:val="0025785E"/>
    <w:rsid w:val="00257C97"/>
    <w:rsid w:val="002608D5"/>
    <w:rsid w:val="00261977"/>
    <w:rsid w:val="002619EF"/>
    <w:rsid w:val="00261F08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9637D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36A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3D01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2EF"/>
    <w:rsid w:val="002F388E"/>
    <w:rsid w:val="002F4AD3"/>
    <w:rsid w:val="002F4EF5"/>
    <w:rsid w:val="002F75A5"/>
    <w:rsid w:val="0030009E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5E7A"/>
    <w:rsid w:val="003177B2"/>
    <w:rsid w:val="00317E1D"/>
    <w:rsid w:val="0032089E"/>
    <w:rsid w:val="00320CAA"/>
    <w:rsid w:val="00324E64"/>
    <w:rsid w:val="00325873"/>
    <w:rsid w:val="00325D1D"/>
    <w:rsid w:val="0033028F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48D2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5C10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A76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1DC0"/>
    <w:rsid w:val="003D257A"/>
    <w:rsid w:val="003D2A01"/>
    <w:rsid w:val="003D3B2A"/>
    <w:rsid w:val="003D45F5"/>
    <w:rsid w:val="003D6A58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5852"/>
    <w:rsid w:val="00416A04"/>
    <w:rsid w:val="00417F75"/>
    <w:rsid w:val="00420513"/>
    <w:rsid w:val="004221E9"/>
    <w:rsid w:val="004242CC"/>
    <w:rsid w:val="004252C4"/>
    <w:rsid w:val="0042531B"/>
    <w:rsid w:val="004261C7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37105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51F8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394"/>
    <w:rsid w:val="004A165F"/>
    <w:rsid w:val="004A1898"/>
    <w:rsid w:val="004A28F3"/>
    <w:rsid w:val="004A336A"/>
    <w:rsid w:val="004A370B"/>
    <w:rsid w:val="004A4778"/>
    <w:rsid w:val="004A4BB3"/>
    <w:rsid w:val="004A5337"/>
    <w:rsid w:val="004A60DB"/>
    <w:rsid w:val="004A66BC"/>
    <w:rsid w:val="004A7183"/>
    <w:rsid w:val="004A72D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60C"/>
    <w:rsid w:val="004C5873"/>
    <w:rsid w:val="004C7A5C"/>
    <w:rsid w:val="004D0612"/>
    <w:rsid w:val="004D22C7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38EB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26B2"/>
    <w:rsid w:val="00503489"/>
    <w:rsid w:val="0050376E"/>
    <w:rsid w:val="005040DC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BB3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CC5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504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0B6F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A4E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7B2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8F6"/>
    <w:rsid w:val="00623CAE"/>
    <w:rsid w:val="006262E8"/>
    <w:rsid w:val="006263AD"/>
    <w:rsid w:val="0062663F"/>
    <w:rsid w:val="0062695B"/>
    <w:rsid w:val="00626AE1"/>
    <w:rsid w:val="00630BEB"/>
    <w:rsid w:val="00631BFC"/>
    <w:rsid w:val="00632CB4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2DA"/>
    <w:rsid w:val="00690366"/>
    <w:rsid w:val="00691263"/>
    <w:rsid w:val="006913BF"/>
    <w:rsid w:val="0069180E"/>
    <w:rsid w:val="006925A1"/>
    <w:rsid w:val="0069290C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1114"/>
    <w:rsid w:val="006D19F2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09B5"/>
    <w:rsid w:val="00702F0F"/>
    <w:rsid w:val="00703B00"/>
    <w:rsid w:val="00704D38"/>
    <w:rsid w:val="00704F2E"/>
    <w:rsid w:val="007059F4"/>
    <w:rsid w:val="00705A0C"/>
    <w:rsid w:val="007062A0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5B8E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56E"/>
    <w:rsid w:val="00765DC2"/>
    <w:rsid w:val="00770C9F"/>
    <w:rsid w:val="0077181E"/>
    <w:rsid w:val="00771BE5"/>
    <w:rsid w:val="00772734"/>
    <w:rsid w:val="0077425F"/>
    <w:rsid w:val="00774716"/>
    <w:rsid w:val="00775292"/>
    <w:rsid w:val="00775CB5"/>
    <w:rsid w:val="00776516"/>
    <w:rsid w:val="00777D58"/>
    <w:rsid w:val="007802DB"/>
    <w:rsid w:val="0078301D"/>
    <w:rsid w:val="00784CE2"/>
    <w:rsid w:val="00784DD5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81"/>
    <w:rsid w:val="007A44CB"/>
    <w:rsid w:val="007A4543"/>
    <w:rsid w:val="007A49C9"/>
    <w:rsid w:val="007A4BA5"/>
    <w:rsid w:val="007A4C47"/>
    <w:rsid w:val="007A6046"/>
    <w:rsid w:val="007A61F4"/>
    <w:rsid w:val="007A7739"/>
    <w:rsid w:val="007B0B20"/>
    <w:rsid w:val="007B113E"/>
    <w:rsid w:val="007B2226"/>
    <w:rsid w:val="007B453B"/>
    <w:rsid w:val="007B4EBB"/>
    <w:rsid w:val="007B56B9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1EFE"/>
    <w:rsid w:val="007F2525"/>
    <w:rsid w:val="007F28FD"/>
    <w:rsid w:val="007F2E29"/>
    <w:rsid w:val="007F3179"/>
    <w:rsid w:val="007F4646"/>
    <w:rsid w:val="007F7348"/>
    <w:rsid w:val="007F754C"/>
    <w:rsid w:val="007F7D17"/>
    <w:rsid w:val="00800A78"/>
    <w:rsid w:val="00801E99"/>
    <w:rsid w:val="008024B6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4626"/>
    <w:rsid w:val="00815220"/>
    <w:rsid w:val="00815270"/>
    <w:rsid w:val="0081550D"/>
    <w:rsid w:val="00817BCE"/>
    <w:rsid w:val="0082023D"/>
    <w:rsid w:val="00823234"/>
    <w:rsid w:val="00823511"/>
    <w:rsid w:val="0082390A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3919"/>
    <w:rsid w:val="00844192"/>
    <w:rsid w:val="00844274"/>
    <w:rsid w:val="008442CF"/>
    <w:rsid w:val="00844CE3"/>
    <w:rsid w:val="00844FC3"/>
    <w:rsid w:val="00844FF7"/>
    <w:rsid w:val="00845A44"/>
    <w:rsid w:val="00845D4F"/>
    <w:rsid w:val="00846128"/>
    <w:rsid w:val="00846C22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B12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18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6665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040C"/>
    <w:rsid w:val="008A0733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1A8"/>
    <w:rsid w:val="008F75CA"/>
    <w:rsid w:val="008F7E49"/>
    <w:rsid w:val="009002B7"/>
    <w:rsid w:val="00900C86"/>
    <w:rsid w:val="0090128F"/>
    <w:rsid w:val="0090196E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549F"/>
    <w:rsid w:val="00916808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247B"/>
    <w:rsid w:val="0095337B"/>
    <w:rsid w:val="0095373F"/>
    <w:rsid w:val="00954836"/>
    <w:rsid w:val="009557E2"/>
    <w:rsid w:val="00956640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67EE2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5F37"/>
    <w:rsid w:val="009870A5"/>
    <w:rsid w:val="0098768E"/>
    <w:rsid w:val="009912B8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0B6A"/>
    <w:rsid w:val="009A3583"/>
    <w:rsid w:val="009A3F09"/>
    <w:rsid w:val="009A44C9"/>
    <w:rsid w:val="009A4A47"/>
    <w:rsid w:val="009A536B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0058"/>
    <w:rsid w:val="00A21DA7"/>
    <w:rsid w:val="00A2212A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180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2D32"/>
    <w:rsid w:val="00AD35D0"/>
    <w:rsid w:val="00AD414F"/>
    <w:rsid w:val="00AD4F76"/>
    <w:rsid w:val="00AD50F1"/>
    <w:rsid w:val="00AD5BA3"/>
    <w:rsid w:val="00AD7BC1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5B93"/>
    <w:rsid w:val="00B867D7"/>
    <w:rsid w:val="00B86CB6"/>
    <w:rsid w:val="00B87375"/>
    <w:rsid w:val="00B90192"/>
    <w:rsid w:val="00B90943"/>
    <w:rsid w:val="00B91493"/>
    <w:rsid w:val="00B9449D"/>
    <w:rsid w:val="00B94717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47E0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2CA4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20FA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3B1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380"/>
    <w:rsid w:val="00C5685F"/>
    <w:rsid w:val="00C56FCC"/>
    <w:rsid w:val="00C61424"/>
    <w:rsid w:val="00C6239C"/>
    <w:rsid w:val="00C6276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78E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A6CE3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32D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11C"/>
    <w:rsid w:val="00D17592"/>
    <w:rsid w:val="00D17C13"/>
    <w:rsid w:val="00D21760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0D8F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5665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6796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3A6F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4A83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D14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34D7"/>
    <w:rsid w:val="00E83C0D"/>
    <w:rsid w:val="00E840D4"/>
    <w:rsid w:val="00E84342"/>
    <w:rsid w:val="00E857DC"/>
    <w:rsid w:val="00E86B1F"/>
    <w:rsid w:val="00E8757A"/>
    <w:rsid w:val="00E9023C"/>
    <w:rsid w:val="00E90B44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31D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347A"/>
    <w:rsid w:val="00EF4AB8"/>
    <w:rsid w:val="00EF5072"/>
    <w:rsid w:val="00EF55F0"/>
    <w:rsid w:val="00EF6477"/>
    <w:rsid w:val="00EF64CD"/>
    <w:rsid w:val="00F01E9E"/>
    <w:rsid w:val="00F01F75"/>
    <w:rsid w:val="00F0266D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174E7"/>
    <w:rsid w:val="00F209AA"/>
    <w:rsid w:val="00F21858"/>
    <w:rsid w:val="00F24465"/>
    <w:rsid w:val="00F255F5"/>
    <w:rsid w:val="00F25F19"/>
    <w:rsid w:val="00F26713"/>
    <w:rsid w:val="00F2713A"/>
    <w:rsid w:val="00F302E7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3465"/>
    <w:rsid w:val="00F54E55"/>
    <w:rsid w:val="00F55852"/>
    <w:rsid w:val="00F56357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381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39BC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10B1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59A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5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2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3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1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7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3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7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8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5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6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3347</cp:revision>
  <dcterms:created xsi:type="dcterms:W3CDTF">2023-11-24T07:45:00Z</dcterms:created>
  <dcterms:modified xsi:type="dcterms:W3CDTF">2024-10-07T14:49:00Z</dcterms:modified>
</cp:coreProperties>
</file>