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9B077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Список персонального військового обліку військовозобов'язаних рядового, сержантського та старшинського складу</w:t>
      </w:r>
    </w:p>
    <w:p w14:paraId="1AD3AA03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Відповідно до Закону України "Про військовий обов'язок і військову службу" та Постанови Кабінету Міністрів України "Про затвердження Порядку організації та ведення військового обліку призовників і військовозобов'язаних"</w:t>
      </w:r>
    </w:p>
    <w:p w14:paraId="452DF454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Станом на 01 жовтня 2024 року</w:t>
      </w:r>
    </w:p>
    <w:p w14:paraId="0F03200C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Назва підприємства: Товариство з обмеженою відповідальністю "Світанок" Код ЄДРПОУ: 87654321 Адреса: 01033, м. Київ, вул. Володимирська, 68</w:t>
      </w:r>
    </w:p>
    <w:p w14:paraId="05F1248F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№ з/п | Прізвище, ім'я, по батькові | Дата народження | Військове звання | Військово-облікова спеціальність | Освіта | Місце роботи та посада | Сімейний стан | Адреса проживання | Телефон | Дата останніх військових зборів | Категорія запасу | Придатність до військової служби | Наявність мобілізаційного розпорядження | Примітки</w:t>
      </w:r>
    </w:p>
    <w:p w14:paraId="0F143E45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1 | Іваненко Петро Сергійович | 05.04.1992 | Старший сержант | 120100 | Середня спеціальна | ТОВ "Світанок", механік | Одружений | м. Київ, вул. Васильківська, 45, кв. 12 | +380501234567 | 15.08.2023 | Друга | Придатний | Так | -</w:t>
      </w:r>
    </w:p>
    <w:p w14:paraId="16A59903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2 | Петренко Ольга Іванівна | 12.09.1995 | Молодший сержант | 420200 | Вища | ТОВ "Світанок", бухгалтер | Незаміжня | м. Київ, просп. Перемоги, 87, кв. 34 | +380672345678 | 20.06.2022 | Друга | Обмежено придатна | Ні | Потребує медичного огляду</w:t>
      </w:r>
    </w:p>
    <w:p w14:paraId="69EBC78D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3 | Сидоренко Андрій Петрович | 23.11.1990 | Старшина | 837037 | Середня | ТОВ "Світанок", водій | Розлучений | м. Київ, вул. Хрещатик, 10, кв. 5 | +380933456789 | 10.03.2024 | Перша | Придатний | Так | -</w:t>
      </w:r>
    </w:p>
    <w:p w14:paraId="155366A9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4 | Коваленко Марія Олексіївна | 18.07.1993 | Старший солдат | 113194 | Вища | ТОВ "Світанок", менеджер | Заміжня | м. Київ, вул. Саксаганського, 23, кв. 78 | +380954567890 | 05.11.2023 | Друга | Придатна | Так | Вагітність, термін - 5 місяців</w:t>
      </w:r>
    </w:p>
    <w:p w14:paraId="3B960D3A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5 | Григоренко Олег Вікторович | 30.01.1988 | Сержант | 530200 | Середня спеціальна | ТОВ "Світанок", електрик | Одружений | м. Київ, вул. Антоновича, 156, кв. 45 | +380985678901 | 22.09.2022 | Перша | Придатний | Ні | Навчання на курсах підвищення кваліфікації до 15.12.2024</w:t>
      </w:r>
    </w:p>
    <w:p w14:paraId="06864DE1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Відповідальна особа за ведення військового обліку: Василенко Ірина Михайлівна Посада: Інспектор з кадрів Контактний телефон: +380445678901</w:t>
      </w:r>
    </w:p>
    <w:p w14:paraId="6966621D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ТОВ "Світанок": Сонячний Віктор Олександрович (підпис, печатка)</w:t>
      </w:r>
    </w:p>
    <w:p w14:paraId="17CEE747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складання: 01.10.2024</w:t>
      </w:r>
    </w:p>
    <w:p w14:paraId="778B421E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</w:t>
      </w:r>
    </w:p>
    <w:p w14:paraId="347462FF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складається відповідно до вимог статті 37 Закону України "Про військовий обов'язок і військову службу" та пункту 39 Порядку організації та ведення військового обліку призовників і військовозобов'язаних.</w:t>
      </w:r>
    </w:p>
    <w:p w14:paraId="7006B244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оновлюється щоквартально або при змінах в особовому складі підприємства.</w:t>
      </w:r>
    </w:p>
    <w:p w14:paraId="4BF1CE8B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Інформація, що міститься у списку, є конфіденційною та використовується виключно для цілей військового обліку.</w:t>
      </w:r>
    </w:p>
    <w:p w14:paraId="168D7D72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У разі зміни облікових даних військовозобов'язаних, керівник підприємства зобов'язаний у 5-денний строк повідомити відповідний районний (міський) територіальний центр комплектування та соціальної підтримки.</w:t>
      </w:r>
    </w:p>
    <w:p w14:paraId="4D1234D0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За неподання або несвоєчасне подання до військових комісаріатів списків військовозобов'язаних передбачена відповідальність згідно зі статтею 210 Кодексу України про адміністративні правопорушення.</w:t>
      </w:r>
    </w:p>
    <w:p w14:paraId="4E80E475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Військовозобов'язані зобов'язані особисто повідомляти про зміну сімейного стану, стану здоров'я, адреси проживання, освіти, місця роботи і посади до відповідного територіального центру комплектування та соціальної підтримки у 7-денний термін.</w:t>
      </w:r>
    </w:p>
    <w:p w14:paraId="41C92EA0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списку слід звернути особливу увагу на точність вказання військово-облікових спеціальностей та категорій запасу відповідно до чинних нормативних документів.</w:t>
      </w:r>
    </w:p>
    <w:p w14:paraId="5E0E8CF6" w14:textId="77777777" w:rsidR="003C6B34" w:rsidRPr="003C6B34" w:rsidRDefault="003C6B34" w:rsidP="003C6B3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У примітках слід вказувати важливу додаткову інформацію, яка може вплинути на військовий облік або мобілізацію військовозобов'язаного (наприклад, вагітність, тривале відрядження, навчання тощо).</w:t>
      </w:r>
    </w:p>
    <w:p w14:paraId="6F42953A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списку персонального військового обліку військовозобов'язаних рядового, сержантського та старшинського складу розроблено з урахуванням вимог чинного законодавства України. При використанні цього шаблону рекомендується адаптувати його до конкретних умов та потреб вашого підприємства, а також проконсультуватися з представниками територіального центру комплектування та соціальної підтримки для забезпечення повної відповідності документа актуальним вимогам військового обліку.</w:t>
      </w:r>
    </w:p>
    <w:p w14:paraId="6863C66F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військовозобов’язаних рядового, сержантського та старшинського складу</w:t>
      </w:r>
    </w:p>
    <w:p w14:paraId="56C06D9C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вимог статті 34 Закону України "Про військовий обов'язок і військову службу" та відповідно до пункту 4 частини першої статті 13 Закону України "Про організацію оборонного планування", з метою забезпечення належного обліку військовозобов’язаних рядового, сержантського та старшинського складу,</w:t>
      </w:r>
    </w:p>
    <w:p w14:paraId="2F39D8FB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включає такі розділи для заповнення:</w:t>
      </w:r>
    </w:p>
    <w:p w14:paraId="5945F0D2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</w:t>
      </w:r>
    </w:p>
    <w:p w14:paraId="6B3487BF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</w:t>
      </w:r>
    </w:p>
    <w:p w14:paraId="594893F6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</w:t>
      </w:r>
    </w:p>
    <w:p w14:paraId="50611BA8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</w:t>
      </w:r>
    </w:p>
    <w:p w14:paraId="386EED53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Серія та номер паспорта</w:t>
      </w:r>
    </w:p>
    <w:p w14:paraId="12935535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</w:t>
      </w:r>
    </w:p>
    <w:p w14:paraId="393893BE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Військове звання</w:t>
      </w:r>
    </w:p>
    <w:p w14:paraId="4A88B06C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 за військовим обліком</w:t>
      </w:r>
    </w:p>
    <w:p w14:paraId="78E4F540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призову/вступу на службу</w:t>
      </w:r>
    </w:p>
    <w:p w14:paraId="02A1862D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служби (військова частина, підрозділ)</w:t>
      </w:r>
    </w:p>
    <w:p w14:paraId="09A50B72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з військової служби</w:t>
      </w:r>
    </w:p>
    <w:p w14:paraId="1BB4D681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Наявність бойового досвіду</w:t>
      </w:r>
    </w:p>
    <w:p w14:paraId="0395E547" w14:textId="77777777" w:rsidR="003C6B34" w:rsidRPr="003C6B34" w:rsidRDefault="003C6B34" w:rsidP="003C6B3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</w:t>
      </w:r>
    </w:p>
    <w:p w14:paraId="288997E5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194E5C6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Прізвище, ім'я, по батькові: Коваленко Андрій Миколайович</w:t>
      </w:r>
    </w:p>
    <w:p w14:paraId="083FBA42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народження: 20.07.1992</w:t>
      </w:r>
    </w:p>
    <w:p w14:paraId="0FD91F31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Адреса проживання: м. Одеса, вул. Дерибасівська, буд. 15, кв. 2</w:t>
      </w:r>
    </w:p>
    <w:p w14:paraId="178E4A88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Контактний телефон: +380632345678</w:t>
      </w:r>
    </w:p>
    <w:p w14:paraId="48CE11EE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Серія та номер паспорта: ВА 987654</w:t>
      </w:r>
    </w:p>
    <w:p w14:paraId="2492BF17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Ідентифікаційний код: 1122334455</w:t>
      </w:r>
    </w:p>
    <w:p w14:paraId="2CB990DA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Військове звання: сержант</w:t>
      </w:r>
    </w:p>
    <w:p w14:paraId="65F6B736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 за військовим обліком: механік-водій</w:t>
      </w:r>
    </w:p>
    <w:p w14:paraId="44DF7F6A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призову/вступу на службу: 01.03.2013</w:t>
      </w:r>
    </w:p>
    <w:p w14:paraId="4D27D575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служби: військова частина В3456</w:t>
      </w:r>
    </w:p>
    <w:p w14:paraId="0C34BC14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звільнення з військової служби: 01.03.2018</w:t>
      </w:r>
    </w:p>
    <w:p w14:paraId="5E20052F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Наявність бойового досвіду: так (учасник бойових дій у зоні АТО)</w:t>
      </w:r>
    </w:p>
    <w:p w14:paraId="0D73C594" w14:textId="77777777" w:rsidR="003C6B34" w:rsidRPr="003C6B34" w:rsidRDefault="003C6B34" w:rsidP="003C6B3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Примітки: проходить збори резервістів щорічно</w:t>
      </w:r>
    </w:p>
    <w:p w14:paraId="2D6F68A7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повинен зберігатися у відділі кадрів підприємства та регулярно оновлюватися відповідальними особами для забезпечення точного та актуального обліку.</w:t>
      </w:r>
    </w:p>
    <w:p w14:paraId="260E96C0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військовозобов’язаних рядового, сержантського та старшинського складу</w:t>
      </w:r>
    </w:p>
    <w:p w14:paraId="18BA138D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підприємства, установи, організації]</w:t>
      </w:r>
    </w:p>
    <w:p w14:paraId="358CCCDC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Станом на [дата]</w:t>
      </w:r>
    </w:p>
    <w:p w14:paraId="759BD615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Форма ведення: [паперова/електронна]</w:t>
      </w:r>
    </w:p>
    <w:p w14:paraId="7670CC60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Згідно з:</w:t>
      </w:r>
    </w:p>
    <w:p w14:paraId="605D7CAE" w14:textId="77777777" w:rsidR="003C6B34" w:rsidRPr="003C6B34" w:rsidRDefault="003C6B34" w:rsidP="003C6B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 України "Про військовий обов'язок та військову службу" від 31.03.2014 № 401-VI</w:t>
      </w:r>
    </w:p>
    <w:p w14:paraId="7D84F826" w14:textId="77777777" w:rsidR="003C6B34" w:rsidRPr="003C6B34" w:rsidRDefault="003C6B34" w:rsidP="003C6B3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Постановою Кабінету Міністрів України від 30.12.2022 № 1487 "Про затвердження Порядку організації та ведення військового обліку призовників, військовозобов'язаних та резервістів"</w:t>
      </w:r>
    </w:p>
    <w:p w14:paraId="7130BAF2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ПІБ відповідальної особи за ведення обліку:</w:t>
      </w: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</w:t>
      </w:r>
    </w:p>
    <w:p w14:paraId="7580BA8A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Контактний номер телефону:</w:t>
      </w: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[номер телефону]</w:t>
      </w:r>
    </w:p>
    <w:p w14:paraId="66813E3C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| Порядковий номер | ПІБ | Вік | Звання | Військово-облікова спеціальність | Місце роботи | Місце проживання | Мовний стан | Сімейний стан | Придатність до військової служби | |</w:t>
      </w: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|---|---|---|---|---|---|---|---|---|---|---| | 1 | Петренко Іван Сергійович | 25 | Солдат | Стрілець | ТОВ "Дататоп", м. Київ | м. Київ, вул. Хрещатик, 1 | Українська | Одружений | Задовільний | | | 2 | Сидоренко Олена Петрівна | 22 | Сержант | Лікар | ТОВ "Лікарня", м. Київ | м. Київ, вул. Саксаганського, 2 | Українська | Неодружена | Задовільний | | | 3 | Іванов Андрій Миколайович | 32 | Старшина | Командир відділення | Міністерство оборони України, м. Київ | м. Київ, вул. Грушевського, 4 | Українська | Одружений, двоє дітей | Придатний | |</w:t>
      </w:r>
    </w:p>
    <w:p w14:paraId="073D789D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Примітки:</w:t>
      </w:r>
    </w:p>
    <w:p w14:paraId="5C48D954" w14:textId="77777777" w:rsidR="003C6B34" w:rsidRPr="003C6B34" w:rsidRDefault="003C6B34" w:rsidP="003C6B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 цьому списку наводяться дані про військовозобов'язаних рядового, сержантського та старшинського складу, які перебувають на обліку в [назва підприємства, установи, організації].</w:t>
      </w:r>
    </w:p>
    <w:p w14:paraId="71C6517E" w14:textId="77777777" w:rsidR="003C6B34" w:rsidRPr="003C6B34" w:rsidRDefault="003C6B34" w:rsidP="003C6B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заповнюється щоквартально та оновлюється у разі змін у персональному складі або військово-облікових даних.</w:t>
      </w:r>
    </w:p>
    <w:p w14:paraId="603130C7" w14:textId="77777777" w:rsidR="003C6B34" w:rsidRPr="003C6B34" w:rsidRDefault="003C6B34" w:rsidP="003C6B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підписується керівником [назва підприємства, установи, організації] та зберігається у справах кадрової служби.</w:t>
      </w:r>
    </w:p>
    <w:p w14:paraId="5A29329C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79876F39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У даному списку наведено інформацію про трьох військовозобов'язаних:</w:t>
      </w:r>
    </w:p>
    <w:p w14:paraId="5BC2D4C4" w14:textId="77777777" w:rsidR="003C6B34" w:rsidRPr="003C6B34" w:rsidRDefault="003C6B34" w:rsidP="003C6B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Сергійович - 25-річний солдат, який служив стрільцем. Він працює у ТОВ "Дататоп" та проживає у м. Києві. Одружений і володіє українською мовою. За результатами медичного огляду визнаний придатним до військової служби за станом здоров'я.</w:t>
      </w:r>
    </w:p>
    <w:p w14:paraId="5C69552B" w14:textId="77777777" w:rsidR="003C6B34" w:rsidRPr="003C6B34" w:rsidRDefault="003C6B34" w:rsidP="003C6B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Олена Петрівна - 22-річна сержант, яка служила лікарем. Вона працює у ТОВ "Лікарня" та проживає у м. Києві. Неодружена і володіє українською мовою. За результатами медичного огляду визнана придатною до військової служби за станом здоров'я.</w:t>
      </w:r>
    </w:p>
    <w:p w14:paraId="4FF53706" w14:textId="77777777" w:rsidR="003C6B34" w:rsidRPr="003C6B34" w:rsidRDefault="003C6B34" w:rsidP="003C6B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Андрій Миколайович - 32-річний старшина, який служив командиром відділення. Він працює у Міністерстві оборони України та проживає у м. Києві. Одружений, має двоє дітей і володіє українською мовою. Придатний до військової служби за станом здоров'я.</w:t>
      </w:r>
    </w:p>
    <w:p w14:paraId="0D4CCA4F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підписаний керівником ТОВ "Дататоп" та зберігається у справах кадрової служби.</w:t>
      </w:r>
    </w:p>
    <w:p w14:paraId="55F9E61B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Списку персонального військового обліку військовозобов’язаних рядового, сержантського та старшинського складу:</w:t>
      </w:r>
    </w:p>
    <w:p w14:paraId="6EFD767E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військовозобов’язаних рядового, сержантського та старшинського складу</w:t>
      </w:r>
    </w:p>
    <w:p w14:paraId="0CB7B411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№ [номер списку] від [дата]</w:t>
      </w:r>
    </w:p>
    <w:p w14:paraId="7E83A00D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[прізвище, ім'я та по батькові] Дата народження: [дата народження] Місце проживання: [місце проживання] Серія та номер паспорта: [серія та номер паспорта] Військове звання: [військове звання] Військова спеціальність: [військова спеціальність] Категорія військової служби: [категорія військової служби] Дата зарахування до військової служби: [дата зарахування до військової служби]</w:t>
      </w:r>
    </w:p>
    <w:p w14:paraId="1AA0158D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Військова служба:</w:t>
      </w:r>
    </w:p>
    <w:p w14:paraId="0A677B66" w14:textId="77777777" w:rsidR="003C6B34" w:rsidRPr="003C6B34" w:rsidRDefault="003C6B34" w:rsidP="003C6B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Військова частина: [військова частина]</w:t>
      </w:r>
    </w:p>
    <w:p w14:paraId="3EF59BDF" w14:textId="77777777" w:rsidR="003C6B34" w:rsidRPr="003C6B34" w:rsidRDefault="003C6B34" w:rsidP="003C6B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[посада]</w:t>
      </w:r>
    </w:p>
    <w:p w14:paraId="6F698D1B" w14:textId="77777777" w:rsidR="003C6B34" w:rsidRPr="003C6B34" w:rsidRDefault="003C6B34" w:rsidP="003C6B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призначення на посаду: [дата призначення на посаду]</w:t>
      </w:r>
    </w:p>
    <w:p w14:paraId="3F572F82" w14:textId="77777777" w:rsidR="003C6B34" w:rsidRPr="003C6B34" w:rsidRDefault="003C6B34" w:rsidP="003C6B3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військової служби: [термін військової служби]</w:t>
      </w:r>
    </w:p>
    <w:p w14:paraId="0EC65AE2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Особисті дані:</w:t>
      </w:r>
    </w:p>
    <w:p w14:paraId="6A993C9B" w14:textId="77777777" w:rsidR="003C6B34" w:rsidRPr="003C6B34" w:rsidRDefault="003C6B34" w:rsidP="003C6B3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Сімейний стан: [сімейний стан]</w:t>
      </w:r>
    </w:p>
    <w:p w14:paraId="13B70278" w14:textId="77777777" w:rsidR="003C6B34" w:rsidRPr="003C6B34" w:rsidRDefault="003C6B34" w:rsidP="003C6B3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дітей: [кількість дітей]</w:t>
      </w:r>
    </w:p>
    <w:p w14:paraId="6EE6683E" w14:textId="77777777" w:rsidR="003C6B34" w:rsidRPr="003C6B34" w:rsidRDefault="003C6B34" w:rsidP="003C6B3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Освіта: [освіта]</w:t>
      </w:r>
    </w:p>
    <w:p w14:paraId="183A0AA3" w14:textId="77777777" w:rsidR="003C6B34" w:rsidRPr="003C6B34" w:rsidRDefault="003C6B34" w:rsidP="003C6B3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Спеціальність: [спеціальність]</w:t>
      </w:r>
    </w:p>
    <w:p w14:paraId="05B6C94A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Додаткова інформація: [додаткова інформація, якщо є]</w:t>
      </w:r>
    </w:p>
    <w:p w14:paraId="5054C697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військової частини/організації: [прізвище та ім'я керівника військової частини/організації] Дата підписання: [дата підписання]</w:t>
      </w:r>
    </w:p>
    <w:p w14:paraId="5F537D39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Цей список складений на підставі статей 23, 24 Закону України "Про військовий обов'язок та військову службу", статті 12 Закону України "Про оперативний облік військовозобов'язаних та резервістів".</w:t>
      </w:r>
    </w:p>
    <w:p w14:paraId="20F7E2E7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0C880AC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Список персонального військового обліку військовозобов’язаних рядового, сержантського та старшинського складу</w:t>
      </w:r>
    </w:p>
    <w:p w14:paraId="06FD2EA3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№ 001 від 20.02.2023</w:t>
      </w:r>
    </w:p>
    <w:p w14:paraId="39F2E920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батькові: Шевченко Олексій Миколайович Дата народження: 10.05.1992 Місце проживання: м. Київ, вул. Перемоги, 20 Серія та номер паспорта: АВ 987654 Військове звання: старший сержант Військова спеціальність: стрілець Категорія військової служби: військова служба за контрактом Дата зарахування до військової служби: 15.08.2015</w:t>
      </w:r>
    </w:p>
    <w:p w14:paraId="36E63629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Військова служба:</w:t>
      </w:r>
    </w:p>
    <w:p w14:paraId="38B88BF3" w14:textId="77777777" w:rsidR="003C6B34" w:rsidRPr="003C6B34" w:rsidRDefault="003C6B34" w:rsidP="003C6B3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Військова частина: 1234 військова частина</w:t>
      </w:r>
    </w:p>
    <w:p w14:paraId="1ADDC6F1" w14:textId="77777777" w:rsidR="003C6B34" w:rsidRPr="003C6B34" w:rsidRDefault="003C6B34" w:rsidP="003C6B3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командир відділення</w:t>
      </w:r>
    </w:p>
    <w:p w14:paraId="4925C0F9" w14:textId="77777777" w:rsidR="003C6B34" w:rsidRPr="003C6B34" w:rsidRDefault="003C6B34" w:rsidP="003C6B3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призначення на посаду: 01.01.2020</w:t>
      </w:r>
    </w:p>
    <w:p w14:paraId="4868FDDA" w14:textId="77777777" w:rsidR="003C6B34" w:rsidRPr="003C6B34" w:rsidRDefault="003C6B34" w:rsidP="003C6B3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військової служби: до 15.08.2025</w:t>
      </w:r>
    </w:p>
    <w:p w14:paraId="7EDF7586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Особисті дані:</w:t>
      </w:r>
    </w:p>
    <w:p w14:paraId="5DAC9402" w14:textId="77777777" w:rsidR="003C6B34" w:rsidRPr="003C6B34" w:rsidRDefault="003C6B34" w:rsidP="003C6B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Сімейний стан: неодружений</w:t>
      </w:r>
    </w:p>
    <w:p w14:paraId="40B6F428" w14:textId="77777777" w:rsidR="003C6B34" w:rsidRPr="003C6B34" w:rsidRDefault="003C6B34" w:rsidP="003C6B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 дітей: 0</w:t>
      </w:r>
    </w:p>
    <w:p w14:paraId="45C17DCB" w14:textId="77777777" w:rsidR="003C6B34" w:rsidRPr="003C6B34" w:rsidRDefault="003C6B34" w:rsidP="003C6B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Освіта: середня спеціальна, Київське військове училище</w:t>
      </w:r>
    </w:p>
    <w:p w14:paraId="2B03B7BA" w14:textId="77777777" w:rsidR="003C6B34" w:rsidRPr="003C6B34" w:rsidRDefault="003C6B34" w:rsidP="003C6B3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Спеціальність: стрілець</w:t>
      </w:r>
    </w:p>
    <w:p w14:paraId="48AC3263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C6B34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Додаткова інформація: -</w:t>
      </w:r>
    </w:p>
    <w:p w14:paraId="1115D550" w14:textId="77777777" w:rsidR="003C6B34" w:rsidRPr="003C6B34" w:rsidRDefault="003C6B34" w:rsidP="003C6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34">
        <w:rPr>
          <w:rFonts w:ascii="Times New Roman" w:eastAsia="Times New Roman" w:hAnsi="Times New Roman" w:cs="Times New Roman"/>
          <w:sz w:val="24"/>
          <w:szCs w:val="24"/>
        </w:rPr>
        <w:t>Керівник військової частини/організації: полковник Ковальчук Олександр Васильович Дата підписання: 20.02.2023</w:t>
      </w:r>
    </w:p>
    <w:p w14:paraId="37A851AF" w14:textId="6ED45874" w:rsidR="00667E05" w:rsidRPr="003C6B34" w:rsidRDefault="00667E05" w:rsidP="003C6B34"/>
    <w:sectPr w:rsidR="00667E05" w:rsidRPr="003C6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3852"/>
    <w:multiLevelType w:val="multilevel"/>
    <w:tmpl w:val="A68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51298"/>
    <w:multiLevelType w:val="multilevel"/>
    <w:tmpl w:val="F0DC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B300E"/>
    <w:multiLevelType w:val="multilevel"/>
    <w:tmpl w:val="8E88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70294"/>
    <w:multiLevelType w:val="multilevel"/>
    <w:tmpl w:val="50B2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42858"/>
    <w:multiLevelType w:val="multilevel"/>
    <w:tmpl w:val="F51E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D77BB"/>
    <w:multiLevelType w:val="multilevel"/>
    <w:tmpl w:val="43E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D21325"/>
    <w:multiLevelType w:val="multilevel"/>
    <w:tmpl w:val="5F2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C20835"/>
    <w:multiLevelType w:val="multilevel"/>
    <w:tmpl w:val="F96E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931CF7"/>
    <w:multiLevelType w:val="multilevel"/>
    <w:tmpl w:val="E1D2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D07133"/>
    <w:multiLevelType w:val="multilevel"/>
    <w:tmpl w:val="E958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CF0CE3"/>
    <w:multiLevelType w:val="multilevel"/>
    <w:tmpl w:val="32F8B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510AAA"/>
    <w:multiLevelType w:val="multilevel"/>
    <w:tmpl w:val="8890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A42D7"/>
    <w:multiLevelType w:val="multilevel"/>
    <w:tmpl w:val="EC7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3178BB"/>
    <w:multiLevelType w:val="multilevel"/>
    <w:tmpl w:val="CD92D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D2BE2"/>
    <w:multiLevelType w:val="multilevel"/>
    <w:tmpl w:val="5DC2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D35644"/>
    <w:multiLevelType w:val="multilevel"/>
    <w:tmpl w:val="5C52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256A7"/>
    <w:multiLevelType w:val="multilevel"/>
    <w:tmpl w:val="2224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0E232A"/>
    <w:multiLevelType w:val="multilevel"/>
    <w:tmpl w:val="7B8E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C32998"/>
    <w:multiLevelType w:val="multilevel"/>
    <w:tmpl w:val="D1B47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D97715"/>
    <w:multiLevelType w:val="multilevel"/>
    <w:tmpl w:val="4F5C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8139F1"/>
    <w:multiLevelType w:val="multilevel"/>
    <w:tmpl w:val="0F022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C30208"/>
    <w:multiLevelType w:val="multilevel"/>
    <w:tmpl w:val="3026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516C6"/>
    <w:multiLevelType w:val="multilevel"/>
    <w:tmpl w:val="CE3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74281"/>
    <w:multiLevelType w:val="multilevel"/>
    <w:tmpl w:val="FC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955940"/>
    <w:multiLevelType w:val="multilevel"/>
    <w:tmpl w:val="4C60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2A6598"/>
    <w:multiLevelType w:val="multilevel"/>
    <w:tmpl w:val="8A12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005F1"/>
    <w:multiLevelType w:val="multilevel"/>
    <w:tmpl w:val="2C04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72450"/>
    <w:multiLevelType w:val="multilevel"/>
    <w:tmpl w:val="75C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537462">
    <w:abstractNumId w:val="23"/>
  </w:num>
  <w:num w:numId="2" w16cid:durableId="403374794">
    <w:abstractNumId w:val="26"/>
  </w:num>
  <w:num w:numId="3" w16cid:durableId="2085833986">
    <w:abstractNumId w:val="10"/>
  </w:num>
  <w:num w:numId="4" w16cid:durableId="1124614284">
    <w:abstractNumId w:val="5"/>
  </w:num>
  <w:num w:numId="5" w16cid:durableId="173571205">
    <w:abstractNumId w:val="4"/>
  </w:num>
  <w:num w:numId="6" w16cid:durableId="5791530">
    <w:abstractNumId w:val="16"/>
  </w:num>
  <w:num w:numId="7" w16cid:durableId="2004042673">
    <w:abstractNumId w:val="11"/>
  </w:num>
  <w:num w:numId="8" w16cid:durableId="2090954277">
    <w:abstractNumId w:val="9"/>
  </w:num>
  <w:num w:numId="9" w16cid:durableId="1804691542">
    <w:abstractNumId w:val="22"/>
  </w:num>
  <w:num w:numId="10" w16cid:durableId="1128469405">
    <w:abstractNumId w:val="0"/>
  </w:num>
  <w:num w:numId="11" w16cid:durableId="65032587">
    <w:abstractNumId w:val="14"/>
  </w:num>
  <w:num w:numId="12" w16cid:durableId="1723864587">
    <w:abstractNumId w:val="19"/>
  </w:num>
  <w:num w:numId="13" w16cid:durableId="1776628396">
    <w:abstractNumId w:val="21"/>
  </w:num>
  <w:num w:numId="14" w16cid:durableId="2073573249">
    <w:abstractNumId w:val="12"/>
  </w:num>
  <w:num w:numId="15" w16cid:durableId="1583880489">
    <w:abstractNumId w:val="7"/>
  </w:num>
  <w:num w:numId="16" w16cid:durableId="884561939">
    <w:abstractNumId w:val="27"/>
  </w:num>
  <w:num w:numId="17" w16cid:durableId="878130448">
    <w:abstractNumId w:val="8"/>
  </w:num>
  <w:num w:numId="18" w16cid:durableId="286280995">
    <w:abstractNumId w:val="24"/>
  </w:num>
  <w:num w:numId="19" w16cid:durableId="361905164">
    <w:abstractNumId w:val="13"/>
  </w:num>
  <w:num w:numId="20" w16cid:durableId="822819421">
    <w:abstractNumId w:val="20"/>
  </w:num>
  <w:num w:numId="21" w16cid:durableId="1818719367">
    <w:abstractNumId w:val="18"/>
  </w:num>
  <w:num w:numId="22" w16cid:durableId="720058657">
    <w:abstractNumId w:val="15"/>
  </w:num>
  <w:num w:numId="23" w16cid:durableId="281814308">
    <w:abstractNumId w:val="25"/>
  </w:num>
  <w:num w:numId="24" w16cid:durableId="934633172">
    <w:abstractNumId w:val="1"/>
  </w:num>
  <w:num w:numId="25" w16cid:durableId="1351300723">
    <w:abstractNumId w:val="17"/>
  </w:num>
  <w:num w:numId="26" w16cid:durableId="377704369">
    <w:abstractNumId w:val="3"/>
  </w:num>
  <w:num w:numId="27" w16cid:durableId="446193042">
    <w:abstractNumId w:val="6"/>
  </w:num>
  <w:num w:numId="28" w16cid:durableId="633081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16BE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3545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F8F"/>
    <w:rsid w:val="00940A1F"/>
    <w:rsid w:val="009410DE"/>
    <w:rsid w:val="00942C46"/>
    <w:rsid w:val="009465EF"/>
    <w:rsid w:val="00947154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1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2410</cp:revision>
  <dcterms:created xsi:type="dcterms:W3CDTF">2023-11-24T07:45:00Z</dcterms:created>
  <dcterms:modified xsi:type="dcterms:W3CDTF">2024-07-11T08:14:00Z</dcterms:modified>
</cp:coreProperties>
</file>