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509A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наради №[номер]</w:t>
      </w:r>
    </w:p>
    <w:p w14:paraId="5B4DF2C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Місто [Назва міста], [дд.мм.рррр]</w:t>
      </w:r>
    </w:p>
    <w:p w14:paraId="58674CB3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6A9AD984">
          <v:rect id="_x0000_i1031" style="width:0;height:1.5pt" o:hralign="center" o:hrstd="t" o:hr="t" fillcolor="#a0a0a0" stroked="f"/>
        </w:pict>
      </w:r>
    </w:p>
    <w:p w14:paraId="0DF666C4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Місце проведення: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[Назва організації/інституції], [адреса]</w:t>
      </w:r>
    </w:p>
    <w:p w14:paraId="40D12AB8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Початок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[чч:хх]</w:t>
      </w:r>
    </w:p>
    <w:p w14:paraId="3360B38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Закінчення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[чч:хх]</w:t>
      </w:r>
    </w:p>
    <w:p w14:paraId="1FD518D8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51979763">
          <v:rect id="_x0000_i1032" style="width:0;height:1.5pt" o:hralign="center" o:hrstd="t" o:hr="t" fillcolor="#a0a0a0" stroked="f"/>
        </w:pict>
      </w:r>
    </w:p>
    <w:p w14:paraId="4D26CA2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Учасники:</w:t>
      </w:r>
    </w:p>
    <w:p w14:paraId="6426BA32" w14:textId="77777777" w:rsidR="008354C4" w:rsidRPr="008354C4" w:rsidRDefault="008354C4" w:rsidP="008354C4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[Прізвище Ім'я По батькові] - [Посада]</w:t>
      </w:r>
    </w:p>
    <w:p w14:paraId="3CC2038E" w14:textId="77777777" w:rsidR="008354C4" w:rsidRPr="008354C4" w:rsidRDefault="008354C4" w:rsidP="008354C4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[Прізвище Ім'я По батькові] - [Посада]</w:t>
      </w:r>
    </w:p>
    <w:p w14:paraId="7A0F2DEF" w14:textId="77777777" w:rsidR="008354C4" w:rsidRPr="008354C4" w:rsidRDefault="008354C4" w:rsidP="008354C4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33621160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3F978329">
          <v:rect id="_x0000_i1033" style="width:0;height:1.5pt" o:hralign="center" o:hrstd="t" o:hr="t" fillcolor="#a0a0a0" stroked="f"/>
        </w:pict>
      </w:r>
    </w:p>
    <w:p w14:paraId="54416AE9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6CAF6115" w14:textId="77777777" w:rsidR="008354C4" w:rsidRPr="008354C4" w:rsidRDefault="008354C4" w:rsidP="008354C4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[Тема обговорення №1, наприклад, "Впровадження нової системи обліку"]</w:t>
      </w:r>
    </w:p>
    <w:p w14:paraId="1F2C46CF" w14:textId="77777777" w:rsidR="008354C4" w:rsidRPr="008354C4" w:rsidRDefault="008354C4" w:rsidP="008354C4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[Тема обговорення №2]</w:t>
      </w:r>
    </w:p>
    <w:p w14:paraId="00A5477F" w14:textId="77777777" w:rsidR="008354C4" w:rsidRPr="008354C4" w:rsidRDefault="008354C4" w:rsidP="008354C4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5FB493E0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328F9FB3">
          <v:rect id="_x0000_i1034" style="width:0;height:1.5pt" o:hralign="center" o:hrstd="t" o:hr="t" fillcolor="#a0a0a0" stroked="f"/>
        </w:pict>
      </w:r>
    </w:p>
    <w:p w14:paraId="2D99CFD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Хід наради:</w:t>
      </w:r>
    </w:p>
    <w:p w14:paraId="00C6694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i/>
          <w:iCs/>
          <w:sz w:val="24"/>
          <w:szCs w:val="24"/>
          <w:lang w:val="en-US"/>
        </w:rPr>
        <w:t>Тема №1: [Назва теми]</w:t>
      </w:r>
    </w:p>
    <w:p w14:paraId="56C0C4C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[Прізвище] висловив думку, що ... [Короткий опис виступу].</w:t>
      </w:r>
    </w:p>
    <w:p w14:paraId="3C499176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[Прізвище] запропонував ... [Короткий опис виступу].</w:t>
      </w:r>
    </w:p>
    <w:p w14:paraId="6D5E1D47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4E961C96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i/>
          <w:iCs/>
          <w:sz w:val="24"/>
          <w:szCs w:val="24"/>
          <w:lang w:val="en-US"/>
        </w:rPr>
        <w:t>Рішення: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[Конкретне рішення щодо теми, наприклад, "Впровадити нову систему обліку до кінця року."]</w:t>
      </w:r>
    </w:p>
    <w:p w14:paraId="6FD380A1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4AEE6DC5">
          <v:rect id="_x0000_i1035" style="width:0;height:1.5pt" o:hralign="center" o:hrstd="t" o:hr="t" fillcolor="#a0a0a0" stroked="f"/>
        </w:pict>
      </w:r>
    </w:p>
    <w:p w14:paraId="1FFA8E09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i/>
          <w:iCs/>
          <w:sz w:val="24"/>
          <w:szCs w:val="24"/>
          <w:lang w:val="en-US"/>
        </w:rPr>
        <w:t>Тема №2: [Назва теми]</w:t>
      </w:r>
    </w:p>
    <w:p w14:paraId="6A27B853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10D725D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i/>
          <w:iCs/>
          <w:sz w:val="24"/>
          <w:szCs w:val="24"/>
          <w:lang w:val="en-US"/>
        </w:rPr>
        <w:t>Рішення: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...</w:t>
      </w:r>
    </w:p>
    <w:p w14:paraId="28D2785A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37F5ECF1">
          <v:rect id="_x0000_i1036" style="width:0;height:1.5pt" o:hralign="center" o:hrstd="t" o:hr="t" fillcolor="#a0a0a0" stroked="f"/>
        </w:pict>
      </w:r>
    </w:p>
    <w:p w14:paraId="2D5FDBB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Висновки та рекомендації:</w:t>
      </w:r>
    </w:p>
    <w:p w14:paraId="517D4FE7" w14:textId="77777777" w:rsidR="008354C4" w:rsidRPr="008354C4" w:rsidRDefault="008354C4" w:rsidP="008354C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4F6F28E2" w14:textId="77777777" w:rsidR="008354C4" w:rsidRPr="008354C4" w:rsidRDefault="008354C4" w:rsidP="008354C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76804961" w14:textId="77777777" w:rsidR="008354C4" w:rsidRPr="008354C4" w:rsidRDefault="008354C4" w:rsidP="008354C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328C01EE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708FB33D">
          <v:rect id="_x0000_i1037" style="width:0;height:1.5pt" o:hralign="center" o:hrstd="t" o:hr="t" fillcolor="#a0a0a0" stroked="f"/>
        </w:pict>
      </w:r>
    </w:p>
    <w:p w14:paraId="4032CC5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Підписи:</w:t>
      </w:r>
    </w:p>
    <w:p w14:paraId="77D53CDA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Головуючий наради: ________________ [Прізвище Ім'я]</w:t>
      </w:r>
    </w:p>
    <w:p w14:paraId="4A8C79F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Секретар: ________________ [Прізвище Ім'я]</w:t>
      </w:r>
    </w:p>
    <w:p w14:paraId="0A2F1168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53DC1542">
          <v:rect id="_x0000_i1038" style="width:0;height:1.5pt" o:hralign="center" o:hrstd="t" o:hr="t" fillcolor="#a0a0a0" stroked="f"/>
        </w:pict>
      </w:r>
    </w:p>
    <w:p w14:paraId="4ABB8A1D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Додатки (за необхідності):</w:t>
      </w:r>
    </w:p>
    <w:p w14:paraId="17AE5161" w14:textId="77777777" w:rsidR="008354C4" w:rsidRPr="008354C4" w:rsidRDefault="008354C4" w:rsidP="008354C4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[Назва додатку]</w:t>
      </w:r>
    </w:p>
    <w:p w14:paraId="1574BDB9" w14:textId="77777777" w:rsidR="008354C4" w:rsidRPr="008354C4" w:rsidRDefault="008354C4" w:rsidP="008354C4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...</w:t>
      </w:r>
    </w:p>
    <w:p w14:paraId="3A9F209F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3D28669C">
          <v:rect id="_x0000_i1039" style="width:0;height:1.5pt" o:hralign="center" o:hrstd="t" o:hr="t" fillcolor="#a0a0a0" stroked="f"/>
        </w:pict>
      </w:r>
    </w:p>
    <w:p w14:paraId="05B3595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Відповідно до [Назва відповідного закону або постанови, наприклад, "Закону України "Про засади запобігання та протидії корупції"] та інших нормативних документів, цей протокол є офіційним документом, який фіксує хід і результати обговорення питань на нараді.</w:t>
      </w:r>
    </w:p>
    <w:p w14:paraId="4C782A50" w14:textId="77777777" w:rsidR="008354C4" w:rsidRPr="008354C4" w:rsidRDefault="008354C4" w:rsidP="008354C4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pict w14:anchorId="51F53C26">
          <v:rect id="_x0000_i1040" style="width:0;height:1.5pt" o:hralign="center" o:hrstd="t" o:hr="t" fillcolor="#a0a0a0" stroked="f"/>
        </w:pict>
      </w:r>
    </w:p>
    <w:p w14:paraId="38FC1D9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Цей шаблон є універсальним і може бути адаптований до конкретних потреб будь-якої організації чи інституції. Наявність посилань на законодавчі акти залежить від специфіки теми наради та не завжди є обов'язковою.</w:t>
      </w:r>
    </w:p>
    <w:p w14:paraId="3B093F7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наради</w:t>
      </w:r>
    </w:p>
    <w:p w14:paraId="6CD3B45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Назва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Нарада з питань підвищення ефективності роботи компанії</w:t>
      </w:r>
    </w:p>
    <w:p w14:paraId="10BAECE4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23 лютого 2023 року</w:t>
      </w:r>
    </w:p>
    <w:p w14:paraId="6E1E949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Час: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10:00-11:00</w:t>
      </w:r>
    </w:p>
    <w:p w14:paraId="2637FDD7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Місце: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Конференц-зал №1</w:t>
      </w:r>
    </w:p>
    <w:p w14:paraId="4D11DA93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Учасники:</w:t>
      </w:r>
    </w:p>
    <w:p w14:paraId="40FB1F74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компанії</w:t>
      </w:r>
    </w:p>
    <w:p w14:paraId="7CF28E1D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Виконавчий директор</w:t>
      </w:r>
    </w:p>
    <w:p w14:paraId="0042DABC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Головний бухгалтер</w:t>
      </w:r>
    </w:p>
    <w:p w14:paraId="1FCE1CDD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маркетингу</w:t>
      </w:r>
    </w:p>
    <w:p w14:paraId="41361777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продажів</w:t>
      </w:r>
    </w:p>
    <w:p w14:paraId="532EF58A" w14:textId="77777777" w:rsidR="008354C4" w:rsidRPr="008354C4" w:rsidRDefault="008354C4" w:rsidP="008354C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виробництва</w:t>
      </w:r>
    </w:p>
    <w:p w14:paraId="4B8E89A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Порядок денний:</w:t>
      </w:r>
    </w:p>
    <w:p w14:paraId="364368F7" w14:textId="77777777" w:rsidR="008354C4" w:rsidRPr="008354C4" w:rsidRDefault="008354C4" w:rsidP="008354C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Огляд діяльності компанії за минулий рік</w:t>
      </w:r>
    </w:p>
    <w:p w14:paraId="531EA665" w14:textId="77777777" w:rsidR="008354C4" w:rsidRPr="008354C4" w:rsidRDefault="008354C4" w:rsidP="008354C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Плани на наступний рік</w:t>
      </w:r>
    </w:p>
    <w:p w14:paraId="59E24249" w14:textId="77777777" w:rsidR="008354C4" w:rsidRPr="008354C4" w:rsidRDefault="008354C4" w:rsidP="008354C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Покращення ефективності роботи компанії</w:t>
      </w:r>
    </w:p>
    <w:p w14:paraId="5815E34E" w14:textId="77777777" w:rsidR="008354C4" w:rsidRPr="008354C4" w:rsidRDefault="008354C4" w:rsidP="008354C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Відкриті питання</w:t>
      </w:r>
    </w:p>
    <w:p w14:paraId="5ABDF9A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Хід наради:</w:t>
      </w:r>
    </w:p>
    <w:p w14:paraId="452079F4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компанії представив огляд діяльності компанії за минулий рік. Він відзначив, що компанія досягла значних успіхів, але є також деякі області, в яких можна покращити ефективність.</w:t>
      </w:r>
    </w:p>
    <w:p w14:paraId="09F35525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Виконавчий директор представив плани на наступний рік. Він повідомив, що компанія планує розширити свою діяльність на нові ринки, а також впровадити нові технології.</w:t>
      </w:r>
    </w:p>
    <w:p w14:paraId="57161534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Головний бухгалтер представив план покращення ефективності роботи компанії. Він повідомив, що компанія планує запровадити нові системи управління фінансами, а також скоротити витрати.</w:t>
      </w:r>
    </w:p>
    <w:p w14:paraId="05383E8A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маркетингу представив план покращення ефективності роботи з клієнтами. Він повідомив, що компанія планує запровадити нові програми лояльності клієнтів, а також покращити якість обслуговування клієнтів.</w:t>
      </w:r>
    </w:p>
    <w:p w14:paraId="59C3F505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продажів представив план покращення ефективності роботи з продажами. Він повідомив, що компанія планує розширити свою дистриб'юторську мережу, а також запровадити нові програми стимулювання продажів.</w:t>
      </w:r>
    </w:p>
    <w:p w14:paraId="4D9BA632" w14:textId="77777777" w:rsidR="008354C4" w:rsidRPr="008354C4" w:rsidRDefault="008354C4" w:rsidP="008354C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з виробництва представив план покращення ефективності роботи виробництва. Він повідомив, що компанія планує запровадити нову систему управління запасами, а також покращити якість продукції.</w:t>
      </w:r>
    </w:p>
    <w:p w14:paraId="67439CC9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Рішення:</w:t>
      </w:r>
    </w:p>
    <w:p w14:paraId="27E2B5F2" w14:textId="77777777" w:rsidR="008354C4" w:rsidRPr="008354C4" w:rsidRDefault="008354C4" w:rsidP="008354C4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прийняла рішення про затвердження плану покращення ефективності роботи компанії.</w:t>
      </w:r>
    </w:p>
    <w:p w14:paraId="3F6AC01C" w14:textId="77777777" w:rsidR="008354C4" w:rsidRPr="008354C4" w:rsidRDefault="008354C4" w:rsidP="008354C4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призначення робочої групи, яка буде відповідальна за виконання плану.</w:t>
      </w:r>
    </w:p>
    <w:p w14:paraId="7D58B8AD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 наступної наради:</w:t>
      </w:r>
    </w:p>
    <w:p w14:paraId="4FB1C22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Наступна нарада буде проведена 1 березня 2023 року о 10:00 в конференц-залі №1.</w:t>
      </w:r>
    </w:p>
    <w:p w14:paraId="71713A6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складено:</w:t>
      </w:r>
    </w:p>
    <w:p w14:paraId="1FDBBB59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[Підпис секретаря]</w:t>
      </w:r>
    </w:p>
    <w:p w14:paraId="4BAF0518" w14:textId="77777777" w:rsidR="008354C4" w:rsidRPr="008354C4" w:rsidRDefault="008354C4" w:rsidP="008354C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  <w:r w:rsidRPr="008354C4">
        <w:rPr>
          <w:rFonts w:eastAsia="Times New Roman" w:cs="Times New Roman"/>
          <w:b/>
          <w:bCs/>
          <w:sz w:val="27"/>
          <w:szCs w:val="27"/>
          <w:lang w:val="en-US"/>
        </w:rPr>
        <w:t>Протокол наради при директорові в днз</w:t>
      </w:r>
    </w:p>
    <w:p w14:paraId="146359AA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наради при директорові</w:t>
      </w:r>
    </w:p>
    <w:p w14:paraId="42739078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Назва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Нарада при директорові з питань організації освітнього процесу в днз</w:t>
      </w:r>
    </w:p>
    <w:p w14:paraId="667A30E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23 лютого 2023 року</w:t>
      </w:r>
    </w:p>
    <w:p w14:paraId="78B2B13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Час: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10:00-11:00</w:t>
      </w:r>
    </w:p>
    <w:p w14:paraId="7A452D4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Місце: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кабінет директора днз</w:t>
      </w:r>
    </w:p>
    <w:p w14:paraId="4AE79DF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Учасники:</w:t>
      </w:r>
    </w:p>
    <w:p w14:paraId="32A2FE98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днз</w:t>
      </w:r>
    </w:p>
    <w:p w14:paraId="320DD11B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Заступник директора з навчально-виховної роботи</w:t>
      </w:r>
    </w:p>
    <w:p w14:paraId="571BC203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Завідувач методичним кабінетом</w:t>
      </w:r>
    </w:p>
    <w:p w14:paraId="5EEED8AF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Вихователі</w:t>
      </w:r>
    </w:p>
    <w:p w14:paraId="0BFBAB7C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Музичний керівник</w:t>
      </w:r>
    </w:p>
    <w:p w14:paraId="50EE7BD4" w14:textId="77777777" w:rsidR="008354C4" w:rsidRPr="008354C4" w:rsidRDefault="008354C4" w:rsidP="008354C4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Фізичний керівник</w:t>
      </w:r>
    </w:p>
    <w:p w14:paraId="68114E4D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7AF5DB74" w14:textId="77777777" w:rsidR="008354C4" w:rsidRPr="008354C4" w:rsidRDefault="008354C4" w:rsidP="008354C4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Обговорення результатів олімпіади з математики</w:t>
      </w:r>
    </w:p>
    <w:p w14:paraId="44F0D82B" w14:textId="77777777" w:rsidR="008354C4" w:rsidRPr="008354C4" w:rsidRDefault="008354C4" w:rsidP="008354C4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План роботи на наступний місяць</w:t>
      </w:r>
    </w:p>
    <w:p w14:paraId="66A1BA2B" w14:textId="77777777" w:rsidR="008354C4" w:rsidRPr="008354C4" w:rsidRDefault="008354C4" w:rsidP="008354C4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Розгляд питання щодо організації харчування дітей</w:t>
      </w:r>
    </w:p>
    <w:p w14:paraId="656FE793" w14:textId="77777777" w:rsidR="008354C4" w:rsidRPr="008354C4" w:rsidRDefault="008354C4" w:rsidP="008354C4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Відкриті питання</w:t>
      </w:r>
    </w:p>
    <w:p w14:paraId="1113D81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Хід наради:</w:t>
      </w:r>
    </w:p>
    <w:p w14:paraId="415563C3" w14:textId="77777777" w:rsidR="008354C4" w:rsidRPr="008354C4" w:rsidRDefault="008354C4" w:rsidP="008354C4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днз ознайомив присутніх з результатами олімпіади з математики. Він відзначив, що учні днз показали хороші результати, але є також деякі області, в яких можна покращити якість знань.</w:t>
      </w:r>
    </w:p>
    <w:p w14:paraId="03E10A48" w14:textId="77777777" w:rsidR="008354C4" w:rsidRPr="008354C4" w:rsidRDefault="008354C4" w:rsidP="008354C4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Заступник директора з навчально-виховної роботи представив план роботи на наступний місяць. Він повідомив, що в планах на наступний місяць проведення наступних заходів:</w:t>
      </w:r>
    </w:p>
    <w:p w14:paraId="6B5428D9" w14:textId="77777777" w:rsidR="008354C4" w:rsidRPr="008354C4" w:rsidRDefault="008354C4" w:rsidP="008354C4">
      <w:pPr>
        <w:numPr>
          <w:ilvl w:val="1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Олімпіада з української мови та літератури</w:t>
      </w:r>
    </w:p>
    <w:p w14:paraId="16AFEB9F" w14:textId="77777777" w:rsidR="008354C4" w:rsidRPr="008354C4" w:rsidRDefault="008354C4" w:rsidP="008354C4">
      <w:pPr>
        <w:numPr>
          <w:ilvl w:val="1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Конкурс малюнків на тему "Моя країна"</w:t>
      </w:r>
    </w:p>
    <w:p w14:paraId="75EEDDB1" w14:textId="77777777" w:rsidR="008354C4" w:rsidRPr="008354C4" w:rsidRDefault="008354C4" w:rsidP="008354C4">
      <w:pPr>
        <w:numPr>
          <w:ilvl w:val="1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Виставка дитячих робіт</w:t>
      </w:r>
    </w:p>
    <w:p w14:paraId="67BBD293" w14:textId="77777777" w:rsidR="008354C4" w:rsidRPr="008354C4" w:rsidRDefault="008354C4" w:rsidP="008354C4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Завідувач методичним кабінетом обговорив питання щодо організації харчування дітей. Він повідомив, що в днз є власна кухня, де готують свіжі та корисні страви для дітей. Також він повідомив, що в днз є їдальня, де діти можуть харчуватися в комфортних умовах.</w:t>
      </w:r>
    </w:p>
    <w:p w14:paraId="2B8A343C" w14:textId="77777777" w:rsidR="008354C4" w:rsidRPr="008354C4" w:rsidRDefault="008354C4" w:rsidP="008354C4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Учасники наради обговорили відкриті питання. Вони обговорили питання щодо організації позакласної роботи, питання щодо організації роботи з батьками, питання щодо організації роботи з педагогічним колективом.</w:t>
      </w:r>
    </w:p>
    <w:p w14:paraId="7002ABAC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Рішення:</w:t>
      </w:r>
    </w:p>
    <w:p w14:paraId="3180E96F" w14:textId="77777777" w:rsidR="008354C4" w:rsidRPr="008354C4" w:rsidRDefault="008354C4" w:rsidP="008354C4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прийняла рішення про затвердження плану роботи на наступний місяць.</w:t>
      </w:r>
    </w:p>
    <w:p w14:paraId="39881C38" w14:textId="77777777" w:rsidR="008354C4" w:rsidRPr="008354C4" w:rsidRDefault="008354C4" w:rsidP="008354C4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призначення робочої групи, яка буде відповідальна за організацію харчування дітей.</w:t>
      </w:r>
    </w:p>
    <w:p w14:paraId="35AF6277" w14:textId="77777777" w:rsidR="008354C4" w:rsidRPr="008354C4" w:rsidRDefault="008354C4" w:rsidP="008354C4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проведення наступних заходів:</w:t>
      </w:r>
    </w:p>
    <w:p w14:paraId="24614C12" w14:textId="77777777" w:rsidR="008354C4" w:rsidRPr="008354C4" w:rsidRDefault="008354C4" w:rsidP="008354C4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Олімпіада з української мови та літератури</w:t>
      </w:r>
    </w:p>
    <w:p w14:paraId="43B0040A" w14:textId="77777777" w:rsidR="008354C4" w:rsidRPr="008354C4" w:rsidRDefault="008354C4" w:rsidP="008354C4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Конкурс малюнків на тему "Моя країна"</w:t>
      </w:r>
    </w:p>
    <w:p w14:paraId="5297C1A2" w14:textId="77777777" w:rsidR="008354C4" w:rsidRPr="008354C4" w:rsidRDefault="008354C4" w:rsidP="008354C4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Виставка дитячих робіт</w:t>
      </w:r>
    </w:p>
    <w:p w14:paraId="22EC411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 наступної наради:</w:t>
      </w:r>
    </w:p>
    <w:p w14:paraId="5C88DB27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Наступна нарада буде проведена 1 березня 2023 року о 10:00.</w:t>
      </w:r>
    </w:p>
    <w:p w14:paraId="094C46E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складено:</w:t>
      </w:r>
    </w:p>
    <w:p w14:paraId="4E49D12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lastRenderedPageBreak/>
        <w:t>[Підпис секретаря]</w:t>
      </w:r>
    </w:p>
    <w:p w14:paraId="00EABED0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Відповідні закони:</w:t>
      </w:r>
    </w:p>
    <w:p w14:paraId="48A6D0A8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дошкільну освіту"</w:t>
      </w:r>
    </w:p>
    <w:p w14:paraId="429FA57C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освіту"</w:t>
      </w:r>
    </w:p>
    <w:p w14:paraId="019C4CEF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захист прав дитини"</w:t>
      </w:r>
    </w:p>
    <w:p w14:paraId="644019DB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запобігання та протидію домашньому насильству"</w:t>
      </w:r>
    </w:p>
    <w:p w14:paraId="0A2CC6C5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забезпечення рівних прав та можливостей жінок і чоловіків"</w:t>
      </w:r>
    </w:p>
    <w:p w14:paraId="72D23B32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 "Про протидію дискримінації"</w:t>
      </w:r>
    </w:p>
    <w:p w14:paraId="0635DFE2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доступ до публічної інформації"</w:t>
      </w:r>
    </w:p>
    <w:p w14:paraId="5BDA982C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захист персональних даних"</w:t>
      </w:r>
    </w:p>
    <w:p w14:paraId="6C0CBD3A" w14:textId="77777777" w:rsidR="008354C4" w:rsidRPr="008354C4" w:rsidRDefault="008354C4" w:rsidP="008354C4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запобігання корупції"</w:t>
      </w:r>
    </w:p>
    <w:p w14:paraId="3FC453D4" w14:textId="77777777" w:rsidR="008354C4" w:rsidRPr="008354C4" w:rsidRDefault="008354C4" w:rsidP="008354C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  <w:r w:rsidRPr="008354C4">
        <w:rPr>
          <w:rFonts w:eastAsia="Times New Roman" w:cs="Times New Roman"/>
          <w:b/>
          <w:bCs/>
          <w:sz w:val="27"/>
          <w:szCs w:val="27"/>
          <w:lang w:val="en-US"/>
        </w:rPr>
        <w:t>Протокол наради керівників закладів освіти</w:t>
      </w:r>
    </w:p>
    <w:p w14:paraId="69D0CC4C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наради керівників закладів освіти</w:t>
      </w:r>
    </w:p>
    <w:p w14:paraId="0A3A691D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Назва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Нарада керівників закладів освіти</w:t>
      </w:r>
    </w:p>
    <w:p w14:paraId="7DDF276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23 лютого 2023 року</w:t>
      </w:r>
    </w:p>
    <w:p w14:paraId="74F82250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Час: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10:00-11:00</w:t>
      </w:r>
    </w:p>
    <w:p w14:paraId="6E494D5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Місце: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Конференц-зал №1</w:t>
      </w:r>
    </w:p>
    <w:p w14:paraId="0D2A2E86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Учасники:</w:t>
      </w:r>
    </w:p>
    <w:p w14:paraId="26478BA5" w14:textId="77777777" w:rsidR="008354C4" w:rsidRPr="008354C4" w:rsidRDefault="008354C4" w:rsidP="008354C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№1</w:t>
      </w:r>
    </w:p>
    <w:p w14:paraId="21C4FEED" w14:textId="77777777" w:rsidR="008354C4" w:rsidRPr="008354C4" w:rsidRDefault="008354C4" w:rsidP="008354C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№2</w:t>
      </w:r>
    </w:p>
    <w:p w14:paraId="1D74969A" w14:textId="77777777" w:rsidR="008354C4" w:rsidRPr="008354C4" w:rsidRDefault="008354C4" w:rsidP="008354C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№3</w:t>
      </w:r>
    </w:p>
    <w:p w14:paraId="1CC256E2" w14:textId="77777777" w:rsidR="008354C4" w:rsidRPr="008354C4" w:rsidRDefault="008354C4" w:rsidP="008354C4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№4</w:t>
      </w:r>
    </w:p>
    <w:p w14:paraId="668BD3C5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1D482B33" w14:textId="77777777" w:rsidR="008354C4" w:rsidRPr="008354C4" w:rsidRDefault="008354C4" w:rsidP="008354C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Обговорення результатів ЗНО</w:t>
      </w:r>
    </w:p>
    <w:p w14:paraId="74ADF5F4" w14:textId="77777777" w:rsidR="008354C4" w:rsidRPr="008354C4" w:rsidRDefault="008354C4" w:rsidP="008354C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План роботи на наступний рік</w:t>
      </w:r>
    </w:p>
    <w:p w14:paraId="50C174D8" w14:textId="77777777" w:rsidR="008354C4" w:rsidRPr="008354C4" w:rsidRDefault="008354C4" w:rsidP="008354C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Розгляд питання щодо організації харчування учнів</w:t>
      </w:r>
    </w:p>
    <w:p w14:paraId="28AC6F31" w14:textId="77777777" w:rsidR="008354C4" w:rsidRPr="008354C4" w:rsidRDefault="008354C4" w:rsidP="008354C4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Відкриті питання</w:t>
      </w:r>
    </w:p>
    <w:p w14:paraId="7A3273C7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Хід наради:</w:t>
      </w:r>
    </w:p>
    <w:p w14:paraId="7C909658" w14:textId="77777777" w:rsidR="008354C4" w:rsidRPr="008354C4" w:rsidRDefault="008354C4" w:rsidP="008354C4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№1 ознайомив присутніх з результатами ЗНО. Він відзначив, що учні шкіл показали хороші результати, але є також деякі області, в яких можна покращити якість знань.</w:t>
      </w:r>
    </w:p>
    <w:p w14:paraId="51E4B450" w14:textId="77777777" w:rsidR="008354C4" w:rsidRPr="008354C4" w:rsidRDefault="008354C4" w:rsidP="008354C4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школи №2 представив план роботи на наступний рік. Він повідомив, що в планах на наступний рік проведення наступних заходів:</w:t>
      </w:r>
    </w:p>
    <w:p w14:paraId="4DE65520" w14:textId="77777777" w:rsidR="008354C4" w:rsidRPr="008354C4" w:rsidRDefault="008354C4" w:rsidP="008354C4">
      <w:pPr>
        <w:numPr>
          <w:ilvl w:val="1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Олімпіада з української мови та літератури</w:t>
      </w:r>
    </w:p>
    <w:p w14:paraId="185C9454" w14:textId="77777777" w:rsidR="008354C4" w:rsidRPr="008354C4" w:rsidRDefault="008354C4" w:rsidP="008354C4">
      <w:pPr>
        <w:numPr>
          <w:ilvl w:val="1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Конкурс малюнків на тему "Моя країна"</w:t>
      </w:r>
    </w:p>
    <w:p w14:paraId="32B31CFA" w14:textId="77777777" w:rsidR="008354C4" w:rsidRPr="008354C4" w:rsidRDefault="008354C4" w:rsidP="008354C4">
      <w:pPr>
        <w:numPr>
          <w:ilvl w:val="1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Виставка дитячих робіт</w:t>
      </w:r>
    </w:p>
    <w:p w14:paraId="1C6B8115" w14:textId="77777777" w:rsidR="008354C4" w:rsidRPr="008354C4" w:rsidRDefault="008354C4" w:rsidP="008354C4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 xml:space="preserve">Директор школи №3 обговорив питання щодо організації харчування учнів. Він повідомив, що в школах є власні кухні, де готують свіжі та корисні страви для </w:t>
      </w:r>
      <w:r w:rsidRPr="008354C4">
        <w:rPr>
          <w:rFonts w:eastAsia="Times New Roman" w:cs="Times New Roman"/>
          <w:sz w:val="24"/>
          <w:szCs w:val="24"/>
          <w:lang w:val="en-US"/>
        </w:rPr>
        <w:lastRenderedPageBreak/>
        <w:t>учнів. Також він повідомив, що в школах є їдальні, де учні можуть харчуватися в комфортних умовах.</w:t>
      </w:r>
    </w:p>
    <w:p w14:paraId="6343C96F" w14:textId="77777777" w:rsidR="008354C4" w:rsidRPr="008354C4" w:rsidRDefault="008354C4" w:rsidP="008354C4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Учасники наради обговорили відкриті питання. Вони обговорили питання щодо організації позакласної роботи, питання щодо організації роботи з батьками, питання щодо організації роботи з педагогічним колективом.</w:t>
      </w:r>
    </w:p>
    <w:p w14:paraId="3A939A1D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Рішення:</w:t>
      </w:r>
    </w:p>
    <w:p w14:paraId="4B8C2EDD" w14:textId="77777777" w:rsidR="008354C4" w:rsidRPr="008354C4" w:rsidRDefault="008354C4" w:rsidP="008354C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прийняла рішення про затвердження плану роботи на наступний рік.</w:t>
      </w:r>
    </w:p>
    <w:p w14:paraId="5BEEB671" w14:textId="77777777" w:rsidR="008354C4" w:rsidRPr="008354C4" w:rsidRDefault="008354C4" w:rsidP="008354C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призначення робочої групи, яка буде відповідальна за організацію харчування учнів.</w:t>
      </w:r>
    </w:p>
    <w:p w14:paraId="6FD9E4F0" w14:textId="77777777" w:rsidR="008354C4" w:rsidRPr="008354C4" w:rsidRDefault="008354C4" w:rsidP="008354C4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проведення наступних заходів:</w:t>
      </w:r>
    </w:p>
    <w:p w14:paraId="1530CDDE" w14:textId="77777777" w:rsidR="008354C4" w:rsidRPr="008354C4" w:rsidRDefault="008354C4" w:rsidP="008354C4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Олімпіада з української мови та літератури</w:t>
      </w:r>
    </w:p>
    <w:p w14:paraId="0C5668BC" w14:textId="77777777" w:rsidR="008354C4" w:rsidRPr="008354C4" w:rsidRDefault="008354C4" w:rsidP="008354C4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Конкурс малюнків на тему "Моя країна"</w:t>
      </w:r>
    </w:p>
    <w:p w14:paraId="69FCB8C7" w14:textId="77777777" w:rsidR="008354C4" w:rsidRPr="008354C4" w:rsidRDefault="008354C4" w:rsidP="008354C4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Виставка дитячих робіт</w:t>
      </w:r>
    </w:p>
    <w:p w14:paraId="1F49AB3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 наступної наради:</w:t>
      </w:r>
    </w:p>
    <w:p w14:paraId="683B5A83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Наступна нарада буде проведена 1 березня 2023 року о 10:00.</w:t>
      </w:r>
    </w:p>
    <w:p w14:paraId="480C507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складено:</w:t>
      </w:r>
    </w:p>
    <w:p w14:paraId="1B78EA1C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[Підпис секретаря]</w:t>
      </w:r>
    </w:p>
    <w:p w14:paraId="08BA0313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Відповідні закони:</w:t>
      </w:r>
    </w:p>
    <w:p w14:paraId="6314ADA4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освіту"</w:t>
      </w:r>
    </w:p>
    <w:p w14:paraId="2B566032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захист прав дитини"</w:t>
      </w:r>
    </w:p>
    <w:p w14:paraId="2BB51C0E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запобігання та протидію домашньому насильству"</w:t>
      </w:r>
    </w:p>
    <w:p w14:paraId="5E022046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забезпечення рівних прав та можливостей жінок і чоловіків"</w:t>
      </w:r>
    </w:p>
    <w:p w14:paraId="129CF972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 "Про протидію дискримінації"</w:t>
      </w:r>
    </w:p>
    <w:p w14:paraId="2B1A3FFD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доступ до публічної інформації"</w:t>
      </w:r>
    </w:p>
    <w:p w14:paraId="2915A1E1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захист персональних даних"</w:t>
      </w:r>
    </w:p>
    <w:p w14:paraId="3DF00DD4" w14:textId="77777777" w:rsidR="008354C4" w:rsidRPr="008354C4" w:rsidRDefault="008354C4" w:rsidP="008354C4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запобігання корупції"</w:t>
      </w:r>
    </w:p>
    <w:p w14:paraId="3D4F56B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27BF202C" w14:textId="77777777" w:rsidR="008354C4" w:rsidRPr="008354C4" w:rsidRDefault="008354C4" w:rsidP="008354C4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 колонці "Підпис" секретар ставить свій підпис.</w:t>
      </w:r>
    </w:p>
    <w:p w14:paraId="6A420276" w14:textId="77777777" w:rsidR="008354C4" w:rsidRPr="008354C4" w:rsidRDefault="008354C4" w:rsidP="008354C4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 колонці "Присутні" секретар зазначає прізвища та ініціали всіх учасників наради.</w:t>
      </w:r>
    </w:p>
    <w:p w14:paraId="016557D7" w14:textId="77777777" w:rsidR="008354C4" w:rsidRPr="008354C4" w:rsidRDefault="008354C4" w:rsidP="008354C4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 колонці "Хід наради" секретар коротко зазначає основні моменти обговорення на нараді.</w:t>
      </w:r>
    </w:p>
    <w:p w14:paraId="27E786F5" w14:textId="77777777" w:rsidR="008354C4" w:rsidRPr="008354C4" w:rsidRDefault="008354C4" w:rsidP="008354C4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 колонці "Рішення" секретар зазначає рішення, які були прийняті на нараді.</w:t>
      </w:r>
    </w:p>
    <w:p w14:paraId="78313327" w14:textId="77777777" w:rsidR="008354C4" w:rsidRPr="008354C4" w:rsidRDefault="008354C4" w:rsidP="008354C4">
      <w:pPr>
        <w:numPr>
          <w:ilvl w:val="0"/>
          <w:numId w:val="3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У колонці "Дата наступної наради" секретар зазначає дату наступної наради.</w:t>
      </w:r>
    </w:p>
    <w:p w14:paraId="128455D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Протокол наради підписується секретарем і всіма учасниками наради.</w:t>
      </w:r>
    </w:p>
    <w:p w14:paraId="79DD11B5" w14:textId="77777777" w:rsidR="008354C4" w:rsidRPr="008354C4" w:rsidRDefault="008354C4" w:rsidP="008354C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  <w:r w:rsidRPr="008354C4">
        <w:rPr>
          <w:rFonts w:eastAsia="Times New Roman" w:cs="Times New Roman"/>
          <w:b/>
          <w:bCs/>
          <w:sz w:val="27"/>
          <w:szCs w:val="27"/>
          <w:lang w:val="en-US"/>
        </w:rPr>
        <w:t>Протокол наради з охорони праці</w:t>
      </w:r>
    </w:p>
    <w:p w14:paraId="30FD4457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Назва наради: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Нарада з охорони праці</w:t>
      </w:r>
    </w:p>
    <w:p w14:paraId="7F33938B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23 лютого 2023 року</w:t>
      </w:r>
    </w:p>
    <w:p w14:paraId="78B048CF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Час: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10:00-11:00</w:t>
      </w:r>
    </w:p>
    <w:p w14:paraId="1DE61D38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Місце:</w:t>
      </w:r>
      <w:r w:rsidRPr="008354C4">
        <w:rPr>
          <w:rFonts w:eastAsia="Times New Roman" w:cs="Times New Roman"/>
          <w:sz w:val="24"/>
          <w:szCs w:val="24"/>
          <w:lang w:val="en-US"/>
        </w:rPr>
        <w:t xml:space="preserve"> Конференц-зал №1</w:t>
      </w:r>
    </w:p>
    <w:p w14:paraId="1FFBB61A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Учасники:</w:t>
      </w:r>
    </w:p>
    <w:p w14:paraId="1685C53C" w14:textId="77777777" w:rsidR="008354C4" w:rsidRPr="008354C4" w:rsidRDefault="008354C4" w:rsidP="008354C4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підприємства</w:t>
      </w:r>
    </w:p>
    <w:p w14:paraId="24EC54B5" w14:textId="77777777" w:rsidR="008354C4" w:rsidRPr="008354C4" w:rsidRDefault="008354C4" w:rsidP="008354C4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Головний інженер</w:t>
      </w:r>
    </w:p>
    <w:p w14:paraId="197A694A" w14:textId="77777777" w:rsidR="008354C4" w:rsidRPr="008354C4" w:rsidRDefault="008354C4" w:rsidP="008354C4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Начальник відділу охорони праці</w:t>
      </w:r>
    </w:p>
    <w:p w14:paraId="082604F1" w14:textId="77777777" w:rsidR="008354C4" w:rsidRPr="008354C4" w:rsidRDefault="008354C4" w:rsidP="008354C4">
      <w:pPr>
        <w:numPr>
          <w:ilvl w:val="0"/>
          <w:numId w:val="4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Виконавці робіт</w:t>
      </w:r>
    </w:p>
    <w:p w14:paraId="359848D9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2E2F889F" w14:textId="77777777" w:rsidR="008354C4" w:rsidRPr="008354C4" w:rsidRDefault="008354C4" w:rsidP="008354C4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Огляд стану охорони праці на підприємстві</w:t>
      </w:r>
    </w:p>
    <w:p w14:paraId="709902CB" w14:textId="77777777" w:rsidR="008354C4" w:rsidRPr="008354C4" w:rsidRDefault="008354C4" w:rsidP="008354C4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Обговорення шляхів покращення охорони праці</w:t>
      </w:r>
    </w:p>
    <w:p w14:paraId="390D0714" w14:textId="77777777" w:rsidR="008354C4" w:rsidRPr="008354C4" w:rsidRDefault="008354C4" w:rsidP="008354C4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Прийняття рішень</w:t>
      </w:r>
    </w:p>
    <w:p w14:paraId="43D5624E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Хід наради:</w:t>
      </w:r>
    </w:p>
    <w:p w14:paraId="6C293495" w14:textId="77777777" w:rsidR="008354C4" w:rsidRPr="008354C4" w:rsidRDefault="008354C4" w:rsidP="008354C4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Директор підприємства ознайомив присутніх з оглядом стану охорони праці на підприємстві. Він повідомив, що в цілому стан охорони праці на підприємстві задовільний, але є деякі області, в яких можна покращити.</w:t>
      </w:r>
    </w:p>
    <w:p w14:paraId="03D327B3" w14:textId="77777777" w:rsidR="008354C4" w:rsidRPr="008354C4" w:rsidRDefault="008354C4" w:rsidP="008354C4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Головний інженер представив план покращення охорони праці. Він повідомив, що в планах на наступний рік проведення наступних заходів:</w:t>
      </w:r>
    </w:p>
    <w:p w14:paraId="56A6C356" w14:textId="77777777" w:rsidR="008354C4" w:rsidRPr="008354C4" w:rsidRDefault="008354C4" w:rsidP="008354C4">
      <w:pPr>
        <w:numPr>
          <w:ilvl w:val="1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Впровадження нових систем безпеки</w:t>
      </w:r>
    </w:p>
    <w:p w14:paraId="56A094C1" w14:textId="77777777" w:rsidR="008354C4" w:rsidRPr="008354C4" w:rsidRDefault="008354C4" w:rsidP="008354C4">
      <w:pPr>
        <w:numPr>
          <w:ilvl w:val="1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Проведення навчання працівників з охорони праці</w:t>
      </w:r>
    </w:p>
    <w:p w14:paraId="69779A22" w14:textId="77777777" w:rsidR="008354C4" w:rsidRPr="008354C4" w:rsidRDefault="008354C4" w:rsidP="008354C4">
      <w:pPr>
        <w:numPr>
          <w:ilvl w:val="1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Придбання нового обладнання з охорони праці</w:t>
      </w:r>
    </w:p>
    <w:p w14:paraId="2C610B61" w14:textId="77777777" w:rsidR="008354C4" w:rsidRPr="008354C4" w:rsidRDefault="008354C4" w:rsidP="008354C4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Виконавці робіт обговорили шляхи покращення охорони праці на своєму робочому місці. Вони повідомили, що на своєму робочому місці є деякі небезпеки, які можна усунути.</w:t>
      </w:r>
    </w:p>
    <w:p w14:paraId="21FE59D6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Рішення:</w:t>
      </w:r>
    </w:p>
    <w:p w14:paraId="35C9392A" w14:textId="77777777" w:rsidR="008354C4" w:rsidRPr="008354C4" w:rsidRDefault="008354C4" w:rsidP="008354C4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прийняла рішення про затвердження плану покращення охорони праці.</w:t>
      </w:r>
    </w:p>
    <w:p w14:paraId="03A2D29C" w14:textId="77777777" w:rsidR="008354C4" w:rsidRPr="008354C4" w:rsidRDefault="008354C4" w:rsidP="008354C4">
      <w:pPr>
        <w:numPr>
          <w:ilvl w:val="0"/>
          <w:numId w:val="4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Нарада також прийняла рішення про призначення робочої групи, яка буде відповідальна за виконання плану.</w:t>
      </w:r>
    </w:p>
    <w:p w14:paraId="18764FB0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Дата наступної наради:</w:t>
      </w:r>
    </w:p>
    <w:p w14:paraId="0DDBE271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Наступна нарада буде проведена 1 березня 2023 року о 10:00.</w:t>
      </w:r>
    </w:p>
    <w:p w14:paraId="478AB1D0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Протокол складено:</w:t>
      </w:r>
    </w:p>
    <w:p w14:paraId="2ED44B36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[Підпис секретаря]</w:t>
      </w:r>
    </w:p>
    <w:p w14:paraId="21561782" w14:textId="77777777" w:rsidR="008354C4" w:rsidRPr="008354C4" w:rsidRDefault="008354C4" w:rsidP="008354C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b/>
          <w:bCs/>
          <w:sz w:val="24"/>
          <w:szCs w:val="24"/>
          <w:lang w:val="en-US"/>
        </w:rPr>
        <w:t>Відповідні закони:</w:t>
      </w:r>
    </w:p>
    <w:p w14:paraId="7ED0953D" w14:textId="77777777" w:rsidR="008354C4" w:rsidRPr="008354C4" w:rsidRDefault="008354C4" w:rsidP="008354C4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охорону праці"</w:t>
      </w:r>
    </w:p>
    <w:p w14:paraId="22FA3C26" w14:textId="77777777" w:rsidR="008354C4" w:rsidRPr="008354C4" w:rsidRDefault="008354C4" w:rsidP="008354C4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пожежну безпеку"</w:t>
      </w:r>
    </w:p>
    <w:p w14:paraId="74E2425C" w14:textId="77777777" w:rsidR="008354C4" w:rsidRPr="008354C4" w:rsidRDefault="008354C4" w:rsidP="008354C4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охорону навколишнього середовища"</w:t>
      </w:r>
    </w:p>
    <w:p w14:paraId="2718CB58" w14:textId="77777777" w:rsidR="008354C4" w:rsidRPr="008354C4" w:rsidRDefault="008354C4" w:rsidP="008354C4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t>Закон України "Про забезпечення санітарного та епідемічного благополуччя населення"</w:t>
      </w:r>
    </w:p>
    <w:p w14:paraId="7D3DB59F" w14:textId="77777777" w:rsidR="008354C4" w:rsidRPr="008354C4" w:rsidRDefault="008354C4" w:rsidP="008354C4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8354C4">
        <w:rPr>
          <w:rFonts w:eastAsia="Times New Roman" w:cs="Times New Roman"/>
          <w:sz w:val="24"/>
          <w:szCs w:val="24"/>
          <w:lang w:val="en-US"/>
        </w:rPr>
        <w:lastRenderedPageBreak/>
        <w:t>Закон України "Про захист прав споживачів"</w:t>
      </w:r>
    </w:p>
    <w:p w14:paraId="3258837F" w14:textId="77777777" w:rsidR="00F12C76" w:rsidRPr="008354C4" w:rsidRDefault="00F12C76" w:rsidP="008354C4"/>
    <w:sectPr w:rsidR="00F12C76" w:rsidRPr="008354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83D"/>
    <w:multiLevelType w:val="multilevel"/>
    <w:tmpl w:val="7464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353E"/>
    <w:multiLevelType w:val="multilevel"/>
    <w:tmpl w:val="6DB8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F606B"/>
    <w:multiLevelType w:val="multilevel"/>
    <w:tmpl w:val="7A80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B7B1F"/>
    <w:multiLevelType w:val="multilevel"/>
    <w:tmpl w:val="685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D2675"/>
    <w:multiLevelType w:val="multilevel"/>
    <w:tmpl w:val="0E56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E2C65"/>
    <w:multiLevelType w:val="multilevel"/>
    <w:tmpl w:val="BABA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70DEB"/>
    <w:multiLevelType w:val="multilevel"/>
    <w:tmpl w:val="5FE4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60838"/>
    <w:multiLevelType w:val="multilevel"/>
    <w:tmpl w:val="DD54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5533B"/>
    <w:multiLevelType w:val="multilevel"/>
    <w:tmpl w:val="759C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C5C74"/>
    <w:multiLevelType w:val="multilevel"/>
    <w:tmpl w:val="2F46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855E5"/>
    <w:multiLevelType w:val="multilevel"/>
    <w:tmpl w:val="E1F4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06D97"/>
    <w:multiLevelType w:val="multilevel"/>
    <w:tmpl w:val="061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362B5"/>
    <w:multiLevelType w:val="multilevel"/>
    <w:tmpl w:val="08B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75DAB"/>
    <w:multiLevelType w:val="multilevel"/>
    <w:tmpl w:val="899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A152A"/>
    <w:multiLevelType w:val="multilevel"/>
    <w:tmpl w:val="440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363E3"/>
    <w:multiLevelType w:val="multilevel"/>
    <w:tmpl w:val="959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E6CB5"/>
    <w:multiLevelType w:val="multilevel"/>
    <w:tmpl w:val="45D4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93770"/>
    <w:multiLevelType w:val="multilevel"/>
    <w:tmpl w:val="E2D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9721D"/>
    <w:multiLevelType w:val="multilevel"/>
    <w:tmpl w:val="36EE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80928"/>
    <w:multiLevelType w:val="multilevel"/>
    <w:tmpl w:val="032A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C0D35"/>
    <w:multiLevelType w:val="multilevel"/>
    <w:tmpl w:val="D228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31FED"/>
    <w:multiLevelType w:val="multilevel"/>
    <w:tmpl w:val="FE82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312F"/>
    <w:multiLevelType w:val="multilevel"/>
    <w:tmpl w:val="0F9A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31629"/>
    <w:multiLevelType w:val="multilevel"/>
    <w:tmpl w:val="93C6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00DEC"/>
    <w:multiLevelType w:val="multilevel"/>
    <w:tmpl w:val="B5F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33E29"/>
    <w:multiLevelType w:val="multilevel"/>
    <w:tmpl w:val="E5D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73711"/>
    <w:multiLevelType w:val="multilevel"/>
    <w:tmpl w:val="AC20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B49C7"/>
    <w:multiLevelType w:val="multilevel"/>
    <w:tmpl w:val="2DE8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155E0"/>
    <w:multiLevelType w:val="multilevel"/>
    <w:tmpl w:val="7A0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835C62"/>
    <w:multiLevelType w:val="multilevel"/>
    <w:tmpl w:val="E5B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42817"/>
    <w:multiLevelType w:val="multilevel"/>
    <w:tmpl w:val="79F4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37202C"/>
    <w:multiLevelType w:val="multilevel"/>
    <w:tmpl w:val="015A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190C1F"/>
    <w:multiLevelType w:val="multilevel"/>
    <w:tmpl w:val="4E7A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B870BE"/>
    <w:multiLevelType w:val="multilevel"/>
    <w:tmpl w:val="F970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667CA"/>
    <w:multiLevelType w:val="multilevel"/>
    <w:tmpl w:val="0E06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C47181"/>
    <w:multiLevelType w:val="multilevel"/>
    <w:tmpl w:val="66EC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0D723A"/>
    <w:multiLevelType w:val="multilevel"/>
    <w:tmpl w:val="D3B6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212518"/>
    <w:multiLevelType w:val="multilevel"/>
    <w:tmpl w:val="73B0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60F79"/>
    <w:multiLevelType w:val="multilevel"/>
    <w:tmpl w:val="7E8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468F4"/>
    <w:multiLevelType w:val="multilevel"/>
    <w:tmpl w:val="62F2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84960"/>
    <w:multiLevelType w:val="multilevel"/>
    <w:tmpl w:val="4E9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4A1899"/>
    <w:multiLevelType w:val="multilevel"/>
    <w:tmpl w:val="D77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FC4C01"/>
    <w:multiLevelType w:val="multilevel"/>
    <w:tmpl w:val="2AA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2670B"/>
    <w:multiLevelType w:val="multilevel"/>
    <w:tmpl w:val="B626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80225">
    <w:abstractNumId w:val="5"/>
  </w:num>
  <w:num w:numId="2" w16cid:durableId="195781607">
    <w:abstractNumId w:val="22"/>
  </w:num>
  <w:num w:numId="3" w16cid:durableId="1316253030">
    <w:abstractNumId w:val="39"/>
  </w:num>
  <w:num w:numId="4" w16cid:durableId="1007636440">
    <w:abstractNumId w:val="12"/>
  </w:num>
  <w:num w:numId="5" w16cid:durableId="1543440556">
    <w:abstractNumId w:val="43"/>
  </w:num>
  <w:num w:numId="6" w16cid:durableId="1357120919">
    <w:abstractNumId w:val="41"/>
  </w:num>
  <w:num w:numId="7" w16cid:durableId="404497404">
    <w:abstractNumId w:val="6"/>
  </w:num>
  <w:num w:numId="8" w16cid:durableId="812333080">
    <w:abstractNumId w:val="2"/>
  </w:num>
  <w:num w:numId="9" w16cid:durableId="632835590">
    <w:abstractNumId w:val="31"/>
  </w:num>
  <w:num w:numId="10" w16cid:durableId="1997951938">
    <w:abstractNumId w:val="9"/>
  </w:num>
  <w:num w:numId="11" w16cid:durableId="1906721846">
    <w:abstractNumId w:val="7"/>
  </w:num>
  <w:num w:numId="12" w16cid:durableId="298844633">
    <w:abstractNumId w:val="36"/>
  </w:num>
  <w:num w:numId="13" w16cid:durableId="175651959">
    <w:abstractNumId w:val="8"/>
  </w:num>
  <w:num w:numId="14" w16cid:durableId="1770195133">
    <w:abstractNumId w:val="4"/>
  </w:num>
  <w:num w:numId="15" w16cid:durableId="787548407">
    <w:abstractNumId w:val="33"/>
  </w:num>
  <w:num w:numId="16" w16cid:durableId="229389523">
    <w:abstractNumId w:val="40"/>
  </w:num>
  <w:num w:numId="17" w16cid:durableId="1157528812">
    <w:abstractNumId w:val="11"/>
  </w:num>
  <w:num w:numId="18" w16cid:durableId="865563506">
    <w:abstractNumId w:val="16"/>
  </w:num>
  <w:num w:numId="19" w16cid:durableId="695615000">
    <w:abstractNumId w:val="13"/>
  </w:num>
  <w:num w:numId="20" w16cid:durableId="1478255160">
    <w:abstractNumId w:val="42"/>
  </w:num>
  <w:num w:numId="21" w16cid:durableId="1578444106">
    <w:abstractNumId w:val="1"/>
  </w:num>
  <w:num w:numId="22" w16cid:durableId="1198734676">
    <w:abstractNumId w:val="18"/>
  </w:num>
  <w:num w:numId="23" w16cid:durableId="270555895">
    <w:abstractNumId w:val="23"/>
  </w:num>
  <w:num w:numId="24" w16cid:durableId="1515551">
    <w:abstractNumId w:val="0"/>
  </w:num>
  <w:num w:numId="25" w16cid:durableId="1851749225">
    <w:abstractNumId w:val="19"/>
  </w:num>
  <w:num w:numId="26" w16cid:durableId="1137991033">
    <w:abstractNumId w:val="20"/>
  </w:num>
  <w:num w:numId="27" w16cid:durableId="999380645">
    <w:abstractNumId w:val="32"/>
  </w:num>
  <w:num w:numId="28" w16cid:durableId="1322462627">
    <w:abstractNumId w:val="37"/>
  </w:num>
  <w:num w:numId="29" w16cid:durableId="12614018">
    <w:abstractNumId w:val="14"/>
  </w:num>
  <w:num w:numId="30" w16cid:durableId="1060517503">
    <w:abstractNumId w:val="27"/>
  </w:num>
  <w:num w:numId="31" w16cid:durableId="1864706716">
    <w:abstractNumId w:val="35"/>
  </w:num>
  <w:num w:numId="32" w16cid:durableId="1481538815">
    <w:abstractNumId w:val="24"/>
  </w:num>
  <w:num w:numId="33" w16cid:durableId="629484378">
    <w:abstractNumId w:val="15"/>
  </w:num>
  <w:num w:numId="34" w16cid:durableId="1614362188">
    <w:abstractNumId w:val="28"/>
  </w:num>
  <w:num w:numId="35" w16cid:durableId="1082991562">
    <w:abstractNumId w:val="10"/>
  </w:num>
  <w:num w:numId="36" w16cid:durableId="1207183122">
    <w:abstractNumId w:val="38"/>
  </w:num>
  <w:num w:numId="37" w16cid:durableId="180356710">
    <w:abstractNumId w:val="30"/>
  </w:num>
  <w:num w:numId="38" w16cid:durableId="737292328">
    <w:abstractNumId w:val="17"/>
  </w:num>
  <w:num w:numId="39" w16cid:durableId="817573682">
    <w:abstractNumId w:val="25"/>
  </w:num>
  <w:num w:numId="40" w16cid:durableId="1516269742">
    <w:abstractNumId w:val="3"/>
  </w:num>
  <w:num w:numId="41" w16cid:durableId="230579329">
    <w:abstractNumId w:val="29"/>
  </w:num>
  <w:num w:numId="42" w16cid:durableId="2070103798">
    <w:abstractNumId w:val="21"/>
  </w:num>
  <w:num w:numId="43" w16cid:durableId="2130973754">
    <w:abstractNumId w:val="34"/>
  </w:num>
  <w:num w:numId="44" w16cid:durableId="938678091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45"/>
    <w:rsid w:val="00083BAB"/>
    <w:rsid w:val="006C0B77"/>
    <w:rsid w:val="007D52EC"/>
    <w:rsid w:val="008242FF"/>
    <w:rsid w:val="008354C4"/>
    <w:rsid w:val="00870751"/>
    <w:rsid w:val="008A3562"/>
    <w:rsid w:val="00922C48"/>
    <w:rsid w:val="00A76A32"/>
    <w:rsid w:val="00AF1AFB"/>
    <w:rsid w:val="00B915B7"/>
    <w:rsid w:val="00B94E45"/>
    <w:rsid w:val="00E6109A"/>
    <w:rsid w:val="00EA59DF"/>
    <w:rsid w:val="00EE4070"/>
    <w:rsid w:val="00F12C76"/>
    <w:rsid w:val="00F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0817"/>
  <w15:chartTrackingRefBased/>
  <w15:docId w15:val="{DE2715D0-227A-4237-AD59-2CABCFE4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A356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3562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356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A3562"/>
    <w:rPr>
      <w:b/>
      <w:bCs/>
    </w:rPr>
  </w:style>
  <w:style w:type="character" w:styleId="Emphasis">
    <w:name w:val="Emphasis"/>
    <w:basedOn w:val="DefaultParagraphFont"/>
    <w:uiPriority w:val="20"/>
    <w:qFormat/>
    <w:rsid w:val="008354C4"/>
    <w:rPr>
      <w:i/>
      <w:iCs/>
    </w:rPr>
  </w:style>
  <w:style w:type="character" w:customStyle="1" w:styleId="citation-0">
    <w:name w:val="citation-0"/>
    <w:basedOn w:val="DefaultParagraphFont"/>
    <w:rsid w:val="0083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Горелов</dc:creator>
  <cp:keywords/>
  <dc:description/>
  <cp:lastModifiedBy>Миша Горелов</cp:lastModifiedBy>
  <cp:revision>17</cp:revision>
  <dcterms:created xsi:type="dcterms:W3CDTF">2023-08-21T12:02:00Z</dcterms:created>
  <dcterms:modified xsi:type="dcterms:W3CDTF">2023-08-23T07:31:00Z</dcterms:modified>
</cp:coreProperties>
</file>