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7623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ПОСАДОВА ІНСТРУКЦІЯ НАЧАЛЬНИКА ЦЕХУ</w:t>
      </w: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A19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(назва підприємства)</w:t>
      </w:r>
    </w:p>
    <w:p w14:paraId="14CEDFDB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Загальні положення</w:t>
      </w: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1.1. Начальник цеху призначається та звільняється з посади наказом керівника підприємства. 1.2. Начальник цеху підпорядковується безпосередньо ____________. 1.3. На посаду начальника цеху призначається особа, яка має відповідну освіту та стаж роботи згідно з КЗпП України (Кодекс законів про працю України).</w:t>
      </w:r>
    </w:p>
    <w:p w14:paraId="5F6E7E71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Обов'язки</w:t>
      </w: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2.1. Організація роботи цеху. 2.2. Контроль якості продукції. 2.3. Дотримання технологічних процесів. ... </w:t>
      </w:r>
      <w:r w:rsidRPr="006A19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(тут слід вказати конкретні обов'язки відповідно до специфіки цеху та підприємства)</w:t>
      </w:r>
    </w:p>
    <w:p w14:paraId="2CF5A37F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Права</w:t>
      </w: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3.1. Призначати завдання підлеглим. 3.2. Вносити пропозиції щодо поліпшення роботи цеху. ... </w:t>
      </w:r>
      <w:r w:rsidRPr="006A19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(вказати відповідні права)</w:t>
      </w:r>
    </w:p>
    <w:p w14:paraId="668E0EEF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Відповідальність</w:t>
      </w: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4.1. Начальник цеху несе відповідальність за: - Невиконання або неналежне виконання своїх обов'язків. - Збитки, завдані підприємству. - Дотримання техніки безпеки. ... </w:t>
      </w:r>
      <w:r w:rsidRPr="006A19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(деталізувати з урахуванням законодавства та внутрішніх правил підприємства)</w:t>
      </w:r>
    </w:p>
    <w:p w14:paraId="72DFD1D2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Умови праці</w:t>
      </w: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5.1. Умови праці начальника цеху повинні відповідати нормам, встановленим законодавством України про працю, охорону праці та іншим нормативно-правовим актам. ...</w:t>
      </w:r>
    </w:p>
    <w:p w14:paraId="0F814DD1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Вимоги до кваліфікації</w:t>
      </w: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6.1. Вища освіта за спеціальністю ________. 6.2. Досвід роботи на керівних посадах не менше __ років. ...</w:t>
      </w:r>
    </w:p>
    <w:p w14:paraId="6E930D62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(Підпис керівника підприємства)</w:t>
      </w: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A19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(Підпис начальника цеху)</w:t>
      </w:r>
    </w:p>
    <w:p w14:paraId="1A756D3A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затвердження: ..20__ р.</w:t>
      </w:r>
    </w:p>
    <w:p w14:paraId="25EC1108" w14:textId="77777777" w:rsidR="006A19E1" w:rsidRPr="006A19E1" w:rsidRDefault="006A19E1" w:rsidP="006A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EB39BA2">
          <v:rect id="_x0000_i1031" style="width:0;height:1.5pt" o:hralign="center" o:hrstd="t" o:hr="t" fillcolor="#a0a0a0" stroked="f"/>
        </w:pict>
      </w:r>
    </w:p>
    <w:p w14:paraId="6C5613E7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можна адаптувати під конкретні потреби підприємства. Важливо забезпечити, щоб всі положення інструкції були відповідно до КЗпП України та іншими регулюючими документами, а також відображали реальні умови та вимоги роботи на даній посаді.</w:t>
      </w:r>
    </w:p>
    <w:p w14:paraId="3D46875E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Посадова інструкція начальника цеху</w:t>
      </w:r>
    </w:p>
    <w:p w14:paraId="55C40421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Загальні положення</w:t>
      </w:r>
    </w:p>
    <w:p w14:paraId="5BDF3DCE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1.1. Начальник цеху є керівником цеху і підпорядковується безпосередньо [найменування посади безпосереднього керівника].</w:t>
      </w:r>
    </w:p>
    <w:p w14:paraId="1E52DD2F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1.2. На посаду начальника цеху призначається особа, яка має:</w:t>
      </w:r>
    </w:p>
    <w:p w14:paraId="6BFC0347" w14:textId="77777777" w:rsidR="006A19E1" w:rsidRPr="006A19E1" w:rsidRDefault="006A19E1" w:rsidP="006A19E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вищу освіту відповідного напряму підготовки за освітньо-кваліфікаційними напрямами спеціаліста або магістра;</w:t>
      </w:r>
    </w:p>
    <w:p w14:paraId="3E16A544" w14:textId="77777777" w:rsidR="006A19E1" w:rsidRPr="006A19E1" w:rsidRDefault="006A19E1" w:rsidP="006A19E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стаж роботи за фахом не менше [число] років.</w:t>
      </w:r>
    </w:p>
    <w:p w14:paraId="05CEFFE4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1.3. Начальник цеху повинен знати:</w:t>
      </w:r>
    </w:p>
    <w:p w14:paraId="713B8DAA" w14:textId="77777777" w:rsidR="006A19E1" w:rsidRPr="006A19E1" w:rsidRDefault="006A19E1" w:rsidP="006A19E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нормативні правові акти, що регламентують діяльність підприємства;</w:t>
      </w:r>
    </w:p>
    <w:p w14:paraId="14B6A9AC" w14:textId="77777777" w:rsidR="006A19E1" w:rsidRPr="006A19E1" w:rsidRDefault="006A19E1" w:rsidP="006A19E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технологію виробництва продукції, що випускається цехом;</w:t>
      </w:r>
    </w:p>
    <w:p w14:paraId="3E97E927" w14:textId="77777777" w:rsidR="006A19E1" w:rsidRPr="006A19E1" w:rsidRDefault="006A19E1" w:rsidP="006A19E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правила експлуатації устаткування та технологічного обладнання;</w:t>
      </w:r>
    </w:p>
    <w:p w14:paraId="64D84373" w14:textId="77777777" w:rsidR="006A19E1" w:rsidRPr="006A19E1" w:rsidRDefault="006A19E1" w:rsidP="006A19E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основи економіки, організації виробництва, праці та управління;</w:t>
      </w:r>
    </w:p>
    <w:p w14:paraId="57A07B27" w14:textId="77777777" w:rsidR="006A19E1" w:rsidRPr="006A19E1" w:rsidRDefault="006A19E1" w:rsidP="006A19E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основи трудового законодавства;</w:t>
      </w:r>
    </w:p>
    <w:p w14:paraId="42A161FB" w14:textId="77777777" w:rsidR="006A19E1" w:rsidRPr="006A19E1" w:rsidRDefault="006A19E1" w:rsidP="006A19E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правила і норми охорони праці, техніки безпеки, виробничої та трудової дисципліни.</w:t>
      </w:r>
    </w:p>
    <w:p w14:paraId="4438B9B8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Завдання та обов'язки</w:t>
      </w:r>
    </w:p>
    <w:p w14:paraId="4F399206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 цеху:</w:t>
      </w:r>
    </w:p>
    <w:p w14:paraId="6EA3C346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2.1. Здійснює керівництво виробничо-господарською діяльністю цеху.</w:t>
      </w:r>
    </w:p>
    <w:p w14:paraId="1B873F21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2.2. Бере участь у розробленні перспективних і поточних планів виробництва продукції, що випускається цехом.</w:t>
      </w:r>
    </w:p>
    <w:p w14:paraId="2E8DA1A4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2.3. Здійснює технічне керівництво виробництвом продукції, що випускається цехом.</w:t>
      </w:r>
    </w:p>
    <w:p w14:paraId="0A7EE374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2.4. Забезпечує правильну експлуатацію устаткування та технологічного обладнання, своєчасний їх ремонт та модернізацію.</w:t>
      </w:r>
    </w:p>
    <w:p w14:paraId="40E88892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2.5. Здійснює матеріально-технічне забезпечення виробництва.</w:t>
      </w:r>
    </w:p>
    <w:p w14:paraId="33CC220E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2.6. Організовує роботу з підвищення кваліфікації робітників і службовців цеху.</w:t>
      </w:r>
    </w:p>
    <w:p w14:paraId="394344D5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2.7. Контролює виконання працівниками цеху правил охорони праці, техніки безпеки, виробничої та трудової дисципліни.</w:t>
      </w:r>
    </w:p>
    <w:p w14:paraId="64B47FBC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Права</w:t>
      </w:r>
    </w:p>
    <w:p w14:paraId="7B953FC3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 цеху має право:</w:t>
      </w:r>
    </w:p>
    <w:p w14:paraId="27BC0E55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3.1. Давати підлеглим йому працівникам доручення, завдання та інструктажі.</w:t>
      </w:r>
    </w:p>
    <w:p w14:paraId="747E9B55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3.2. Використовувати в інтересах підприємства матеріальні та фінансові ресурси, необхідні для виконання покладених на нього завдань.</w:t>
      </w:r>
    </w:p>
    <w:p w14:paraId="3819FE85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3.3. Підписувати та візувати документи в межах своєї компетенції.</w:t>
      </w:r>
    </w:p>
    <w:p w14:paraId="58460ADC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3.4. Вносити пропозиції керівництву підприємства щодо поліпшення роботи цеху.</w:t>
      </w:r>
    </w:p>
    <w:p w14:paraId="121B6BE6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Відповідальність</w:t>
      </w:r>
    </w:p>
    <w:p w14:paraId="4106FF17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 цеху несе відповідальність:</w:t>
      </w:r>
    </w:p>
    <w:p w14:paraId="4474F976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4.1. За невиконання або неналежне виконання своїх посадових обов'язків, передбачених цією посадовою інструкцією, - в межах, визначених законодавством України про працю.</w:t>
      </w:r>
    </w:p>
    <w:p w14:paraId="5692F11E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4.2. За правопорушення, вчинені в процесі виконання своєї діяльності, - в межах, визначених чинним законодавством України.</w:t>
      </w:r>
    </w:p>
    <w:p w14:paraId="5E38F027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4.3. За заподіяння матеріальних збитків підприємству - в межах, визначених чинним законодавством України.</w:t>
      </w:r>
    </w:p>
    <w:p w14:paraId="4961E35B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</w:t>
      </w:r>
    </w:p>
    <w:p w14:paraId="4B5BF612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Найменування посади</w:t>
      </w:r>
    </w:p>
    <w:p w14:paraId="21FBEC7A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 цеху</w:t>
      </w:r>
    </w:p>
    <w:p w14:paraId="58ABD94A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Керівник підприємства</w:t>
      </w:r>
    </w:p>
    <w:p w14:paraId="53BBC4F9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[Найменування посади]</w:t>
      </w:r>
    </w:p>
    <w:p w14:paraId="65805D2C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[Прізвище, ім'я, по батькові]</w:t>
      </w:r>
    </w:p>
    <w:p w14:paraId="08833D3A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</w:p>
    <w:p w14:paraId="2DD07E30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[число] [місяць] [рік]</w:t>
      </w:r>
    </w:p>
    <w:p w14:paraId="3285C00B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</w:t>
      </w:r>
    </w:p>
    <w:p w14:paraId="50254036" w14:textId="77777777" w:rsidR="006A19E1" w:rsidRPr="006A19E1" w:rsidRDefault="006A19E1" w:rsidP="006A19E1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Посадова інструкція повинна бути оформлена на бланку підприємства і містити всі необхідні реквізити.</w:t>
      </w:r>
    </w:p>
    <w:p w14:paraId="401D25C5" w14:textId="77777777" w:rsidR="006A19E1" w:rsidRPr="006A19E1" w:rsidRDefault="006A19E1" w:rsidP="006A19E1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Завдання і обов'язки начальника цеху можуть бути конкретизовані та доповнені в залежності від специфіки діяльності підприємства.</w:t>
      </w:r>
    </w:p>
    <w:p w14:paraId="393EBB5A" w14:textId="77777777" w:rsidR="006A19E1" w:rsidRPr="006A19E1" w:rsidRDefault="006A19E1" w:rsidP="006A19E1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начальника цеху можуть бути розширені або обмежені в залежності від його посадових обов'язків.</w:t>
      </w:r>
    </w:p>
    <w:p w14:paraId="36A63BCB" w14:textId="77777777" w:rsidR="006A19E1" w:rsidRPr="006A19E1" w:rsidRDefault="006A19E1" w:rsidP="006A19E1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начальника цеху може бути посилена або ослаблена в залежності від його посадових обов'язків і рівня відповідальності.</w:t>
      </w:r>
    </w:p>
    <w:p w14:paraId="2250BB42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Ось ще один шаблон посадової інструкції начальника цеху відповідно до законодавства України:</w:t>
      </w:r>
    </w:p>
    <w:p w14:paraId="0E2C84A8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ЗАТВЕРДЖУЮ Директор ТОВ "Ромашка" Наказ No__ від "</w:t>
      </w:r>
      <w:r w:rsidRPr="006A19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 20</w:t>
      </w: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р. __________ Іванов І.І.</w:t>
      </w:r>
    </w:p>
    <w:p w14:paraId="5CE9E4EA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ПОСАДОВА ІНСТРУКЦІЯ НАЧАЛЬНИКА ЦЕХУ</w:t>
      </w:r>
    </w:p>
    <w:p w14:paraId="13FFD494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I. ЗАГАЛЬНІ ПОЛОЖЕННЯ</w:t>
      </w:r>
    </w:p>
    <w:p w14:paraId="588AF700" w14:textId="77777777" w:rsidR="006A19E1" w:rsidRPr="006A19E1" w:rsidRDefault="006A19E1" w:rsidP="006A19E1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 цеху призначається на посаду і звільняється з посади наказом директора підприємства.</w:t>
      </w:r>
    </w:p>
    <w:p w14:paraId="66328E8B" w14:textId="77777777" w:rsidR="006A19E1" w:rsidRPr="006A19E1" w:rsidRDefault="006A19E1" w:rsidP="006A19E1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На посаду начальника цеху призначається особа з вищою технічною освітою та досвідом роботи за фахом не менше 3 років.</w:t>
      </w:r>
    </w:p>
    <w:p w14:paraId="3C9358A4" w14:textId="77777777" w:rsidR="006A19E1" w:rsidRPr="006A19E1" w:rsidRDefault="006A19E1" w:rsidP="006A19E1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 цеху підпорядковується безпосередньо заступнику директора з виробництва.</w:t>
      </w:r>
    </w:p>
    <w:p w14:paraId="7BBC65DD" w14:textId="77777777" w:rsidR="006A19E1" w:rsidRPr="006A19E1" w:rsidRDefault="006A19E1" w:rsidP="006A19E1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У своїй роботі керується чинним законодавством, статутом підприємства, наказами та розпорядженнями директора, посадовою інструкцією.</w:t>
      </w:r>
    </w:p>
    <w:p w14:paraId="059CCAC5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II. ЗАВДАННЯ ТА ОБОВ'ЯЗКИ Основними завданнями начальника цеху є:</w:t>
      </w:r>
    </w:p>
    <w:p w14:paraId="6B1BA83A" w14:textId="77777777" w:rsidR="006A19E1" w:rsidRPr="006A19E1" w:rsidRDefault="006A19E1" w:rsidP="006A19E1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Організація виробничого процесу в цеху.</w:t>
      </w:r>
    </w:p>
    <w:p w14:paraId="1F11AFE9" w14:textId="77777777" w:rsidR="006A19E1" w:rsidRPr="006A19E1" w:rsidRDefault="006A19E1" w:rsidP="006A19E1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Забезпечення виконання виробничих завдань і зобов'язань цеху.</w:t>
      </w:r>
    </w:p>
    <w:p w14:paraId="0496346C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 цеху зобов'язаний:</w:t>
      </w:r>
    </w:p>
    <w:p w14:paraId="1165BE3F" w14:textId="77777777" w:rsidR="006A19E1" w:rsidRPr="006A19E1" w:rsidRDefault="006A19E1" w:rsidP="006A19E1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Розробляти та впроваджувати заходи з оптимізації виробництва у цеху.</w:t>
      </w:r>
    </w:p>
    <w:p w14:paraId="07403468" w14:textId="77777777" w:rsidR="006A19E1" w:rsidRPr="006A19E1" w:rsidRDefault="006A19E1" w:rsidP="006A19E1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Контролювати раціональне використання матеріалів та запчастин.</w:t>
      </w:r>
    </w:p>
    <w:p w14:paraId="45273221" w14:textId="77777777" w:rsidR="006A19E1" w:rsidRPr="006A19E1" w:rsidRDefault="006A19E1" w:rsidP="006A19E1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Додержуватися вимог законодавства з охорони праці та техніки безпеки.</w:t>
      </w:r>
    </w:p>
    <w:p w14:paraId="0BBAE63F" w14:textId="77777777" w:rsidR="006A19E1" w:rsidRPr="006A19E1" w:rsidRDefault="006A19E1" w:rsidP="006A19E1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Вести табель обліку робочого часу працівників цеху.</w:t>
      </w:r>
    </w:p>
    <w:p w14:paraId="1C1FB297" w14:textId="77777777" w:rsidR="006A19E1" w:rsidRPr="006A19E1" w:rsidRDefault="006A19E1" w:rsidP="006A19E1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Постійно вдосконалювати організацію виробництва у цеху.</w:t>
      </w:r>
    </w:p>
    <w:p w14:paraId="07130B13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III. ПРАВА Начальник цеху має право:</w:t>
      </w:r>
    </w:p>
    <w:p w14:paraId="009C7E92" w14:textId="77777777" w:rsidR="006A19E1" w:rsidRPr="006A19E1" w:rsidRDefault="006A19E1" w:rsidP="006A19E1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Видавати обов'язкові для виконання в цеху накази та розпорядження.</w:t>
      </w:r>
    </w:p>
    <w:p w14:paraId="0EB05007" w14:textId="77777777" w:rsidR="006A19E1" w:rsidRPr="006A19E1" w:rsidRDefault="006A19E1" w:rsidP="006A19E1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Вносити пропозиції щодо прийняття на роботу, звільнення та переміщення працівників цеху, їх заохочення та покарання.</w:t>
      </w:r>
    </w:p>
    <w:p w14:paraId="1CFADDBC" w14:textId="77777777" w:rsidR="006A19E1" w:rsidRPr="006A19E1" w:rsidRDefault="006A19E1" w:rsidP="006A19E1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Вимагати від працівників цеху додержання правил внутрішнього трудового розпорядку, посадових інструкцій, охорони праці, техніки безпеки.</w:t>
      </w:r>
    </w:p>
    <w:p w14:paraId="5F193552" w14:textId="77777777" w:rsidR="006A19E1" w:rsidRPr="006A19E1" w:rsidRDefault="006A19E1" w:rsidP="006A19E1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Здійснювати контроль за станом устаткування, робочих місць, якістю продукції в цеху.</w:t>
      </w:r>
    </w:p>
    <w:p w14:paraId="651F7FF0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IV. ВІДПОВІДАЛЬНІСТЬ Начальник цеху несе відповідальність:</w:t>
      </w:r>
    </w:p>
    <w:p w14:paraId="047C06FD" w14:textId="77777777" w:rsidR="006A19E1" w:rsidRPr="006A19E1" w:rsidRDefault="006A19E1" w:rsidP="006A19E1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За недотримання у цеху технологічної дисципліни, правил охорони праці та техніки безпеки.</w:t>
      </w:r>
    </w:p>
    <w:p w14:paraId="2524C17F" w14:textId="77777777" w:rsidR="006A19E1" w:rsidRPr="006A19E1" w:rsidRDefault="006A19E1" w:rsidP="006A19E1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За невиконання або неналежне виконання посадових обов'язків, передбачених цією інструкцією, - у межах, визначених чинним трудовим законодавством України.</w:t>
      </w:r>
    </w:p>
    <w:p w14:paraId="0E1FF7B6" w14:textId="77777777" w:rsidR="006A19E1" w:rsidRPr="006A19E1" w:rsidRDefault="006A19E1" w:rsidP="006A19E1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За завдання матеріальної шкоди - у межах, визначених чинним цивільним законодавством та законодавством про працю України.</w:t>
      </w:r>
    </w:p>
    <w:p w14:paraId="7B6EBB09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Ознайомився: _______________________ Петренко П.П. (підпис) (ПІБ)</w:t>
      </w:r>
    </w:p>
    <w:p w14:paraId="620A31C4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"_</w:t>
      </w:r>
      <w:r w:rsidRPr="006A19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 20__ р.</w:t>
      </w:r>
    </w:p>
    <w:p w14:paraId="3C2422D1" w14:textId="77777777" w:rsidR="006A19E1" w:rsidRPr="006A19E1" w:rsidRDefault="006A19E1" w:rsidP="006A1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9E1">
        <w:rPr>
          <w:rFonts w:ascii="Times New Roman" w:eastAsia="Times New Roman" w:hAnsi="Times New Roman" w:cs="Times New Roman"/>
          <w:sz w:val="24"/>
          <w:szCs w:val="24"/>
          <w:lang w:val="en-US"/>
        </w:rPr>
        <w:t>Отже, посадова інструкція повинна містити загальні положення, завдання і обов’язки, права, відповідальність працівника, а також підпис і дату ознайомлення з нею.</w:t>
      </w:r>
    </w:p>
    <w:p w14:paraId="37A851AF" w14:textId="21413C50" w:rsidR="00667E05" w:rsidRPr="006A19E1" w:rsidRDefault="00667E05" w:rsidP="006A19E1"/>
    <w:sectPr w:rsidR="00667E05" w:rsidRPr="006A1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54DD"/>
    <w:multiLevelType w:val="multilevel"/>
    <w:tmpl w:val="BB7E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841F5"/>
    <w:multiLevelType w:val="multilevel"/>
    <w:tmpl w:val="3878B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47DDD"/>
    <w:multiLevelType w:val="multilevel"/>
    <w:tmpl w:val="A1A2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91A35"/>
    <w:multiLevelType w:val="multilevel"/>
    <w:tmpl w:val="20EA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A4390"/>
    <w:multiLevelType w:val="multilevel"/>
    <w:tmpl w:val="4C76B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403804"/>
    <w:multiLevelType w:val="multilevel"/>
    <w:tmpl w:val="4E28E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F2BF2"/>
    <w:multiLevelType w:val="multilevel"/>
    <w:tmpl w:val="2F8ED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21D04"/>
    <w:multiLevelType w:val="multilevel"/>
    <w:tmpl w:val="8F0C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85E61"/>
    <w:multiLevelType w:val="multilevel"/>
    <w:tmpl w:val="0C86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C29D4"/>
    <w:multiLevelType w:val="multilevel"/>
    <w:tmpl w:val="B9DA6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34207"/>
    <w:multiLevelType w:val="multilevel"/>
    <w:tmpl w:val="857E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AD0693"/>
    <w:multiLevelType w:val="multilevel"/>
    <w:tmpl w:val="D476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FE47F9"/>
    <w:multiLevelType w:val="multilevel"/>
    <w:tmpl w:val="9E56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ED0C76"/>
    <w:multiLevelType w:val="multilevel"/>
    <w:tmpl w:val="966C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3232A"/>
    <w:multiLevelType w:val="multilevel"/>
    <w:tmpl w:val="8FEE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2368E6"/>
    <w:multiLevelType w:val="multilevel"/>
    <w:tmpl w:val="0668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4D2FE2"/>
    <w:multiLevelType w:val="multilevel"/>
    <w:tmpl w:val="606A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5505D0"/>
    <w:multiLevelType w:val="multilevel"/>
    <w:tmpl w:val="33B4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473884"/>
    <w:multiLevelType w:val="multilevel"/>
    <w:tmpl w:val="B92A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DC00BD"/>
    <w:multiLevelType w:val="multilevel"/>
    <w:tmpl w:val="119C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443CD0"/>
    <w:multiLevelType w:val="multilevel"/>
    <w:tmpl w:val="769A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5F0556"/>
    <w:multiLevelType w:val="multilevel"/>
    <w:tmpl w:val="C80C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967E7D"/>
    <w:multiLevelType w:val="multilevel"/>
    <w:tmpl w:val="CE540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BA26DA"/>
    <w:multiLevelType w:val="multilevel"/>
    <w:tmpl w:val="438CE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C5069D"/>
    <w:multiLevelType w:val="multilevel"/>
    <w:tmpl w:val="AF98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B61041"/>
    <w:multiLevelType w:val="multilevel"/>
    <w:tmpl w:val="7616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9F39C6"/>
    <w:multiLevelType w:val="multilevel"/>
    <w:tmpl w:val="4010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F9002B"/>
    <w:multiLevelType w:val="multilevel"/>
    <w:tmpl w:val="4892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5A6901"/>
    <w:multiLevelType w:val="multilevel"/>
    <w:tmpl w:val="1FA0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3409A"/>
    <w:multiLevelType w:val="multilevel"/>
    <w:tmpl w:val="0E4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BB0C29"/>
    <w:multiLevelType w:val="multilevel"/>
    <w:tmpl w:val="62D6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A50530"/>
    <w:multiLevelType w:val="multilevel"/>
    <w:tmpl w:val="69F20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A774A5"/>
    <w:multiLevelType w:val="multilevel"/>
    <w:tmpl w:val="5804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4B461F"/>
    <w:multiLevelType w:val="multilevel"/>
    <w:tmpl w:val="BB1E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A94146"/>
    <w:multiLevelType w:val="multilevel"/>
    <w:tmpl w:val="9E98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B42E7F"/>
    <w:multiLevelType w:val="multilevel"/>
    <w:tmpl w:val="0668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9E7F53"/>
    <w:multiLevelType w:val="multilevel"/>
    <w:tmpl w:val="DD384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3E2D9B"/>
    <w:multiLevelType w:val="multilevel"/>
    <w:tmpl w:val="B6B0E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8055282">
    <w:abstractNumId w:val="16"/>
  </w:num>
  <w:num w:numId="2" w16cid:durableId="862745353">
    <w:abstractNumId w:val="9"/>
  </w:num>
  <w:num w:numId="3" w16cid:durableId="1428307550">
    <w:abstractNumId w:val="24"/>
  </w:num>
  <w:num w:numId="4" w16cid:durableId="1745376974">
    <w:abstractNumId w:val="27"/>
  </w:num>
  <w:num w:numId="5" w16cid:durableId="938681191">
    <w:abstractNumId w:val="30"/>
  </w:num>
  <w:num w:numId="6" w16cid:durableId="1788961743">
    <w:abstractNumId w:val="23"/>
  </w:num>
  <w:num w:numId="7" w16cid:durableId="2041783787">
    <w:abstractNumId w:val="13"/>
  </w:num>
  <w:num w:numId="8" w16cid:durableId="1687633821">
    <w:abstractNumId w:val="22"/>
  </w:num>
  <w:num w:numId="9" w16cid:durableId="2060400228">
    <w:abstractNumId w:val="25"/>
  </w:num>
  <w:num w:numId="10" w16cid:durableId="1998419731">
    <w:abstractNumId w:val="31"/>
  </w:num>
  <w:num w:numId="11" w16cid:durableId="1577321349">
    <w:abstractNumId w:val="33"/>
  </w:num>
  <w:num w:numId="12" w16cid:durableId="1831293043">
    <w:abstractNumId w:val="12"/>
  </w:num>
  <w:num w:numId="13" w16cid:durableId="1693340312">
    <w:abstractNumId w:val="2"/>
  </w:num>
  <w:num w:numId="14" w16cid:durableId="23749987">
    <w:abstractNumId w:val="21"/>
  </w:num>
  <w:num w:numId="15" w16cid:durableId="1308240882">
    <w:abstractNumId w:val="20"/>
  </w:num>
  <w:num w:numId="16" w16cid:durableId="751197046">
    <w:abstractNumId w:val="4"/>
  </w:num>
  <w:num w:numId="17" w16cid:durableId="785195884">
    <w:abstractNumId w:val="5"/>
  </w:num>
  <w:num w:numId="18" w16cid:durableId="780681970">
    <w:abstractNumId w:val="6"/>
  </w:num>
  <w:num w:numId="19" w16cid:durableId="398867276">
    <w:abstractNumId w:val="36"/>
  </w:num>
  <w:num w:numId="20" w16cid:durableId="1153762184">
    <w:abstractNumId w:val="26"/>
  </w:num>
  <w:num w:numId="21" w16cid:durableId="1154957622">
    <w:abstractNumId w:val="8"/>
  </w:num>
  <w:num w:numId="22" w16cid:durableId="247618775">
    <w:abstractNumId w:val="29"/>
  </w:num>
  <w:num w:numId="23" w16cid:durableId="303193676">
    <w:abstractNumId w:val="34"/>
  </w:num>
  <w:num w:numId="24" w16cid:durableId="2131631455">
    <w:abstractNumId w:val="35"/>
  </w:num>
  <w:num w:numId="25" w16cid:durableId="594896199">
    <w:abstractNumId w:val="1"/>
  </w:num>
  <w:num w:numId="26" w16cid:durableId="1238781174">
    <w:abstractNumId w:val="28"/>
  </w:num>
  <w:num w:numId="27" w16cid:durableId="531040592">
    <w:abstractNumId w:val="15"/>
  </w:num>
  <w:num w:numId="28" w16cid:durableId="2052226960">
    <w:abstractNumId w:val="32"/>
  </w:num>
  <w:num w:numId="29" w16cid:durableId="1461724737">
    <w:abstractNumId w:val="7"/>
  </w:num>
  <w:num w:numId="30" w16cid:durableId="193730731">
    <w:abstractNumId w:val="19"/>
  </w:num>
  <w:num w:numId="31" w16cid:durableId="1578593869">
    <w:abstractNumId w:val="0"/>
  </w:num>
  <w:num w:numId="32" w16cid:durableId="1050689598">
    <w:abstractNumId w:val="17"/>
  </w:num>
  <w:num w:numId="33" w16cid:durableId="1684360014">
    <w:abstractNumId w:val="18"/>
  </w:num>
  <w:num w:numId="34" w16cid:durableId="815150046">
    <w:abstractNumId w:val="10"/>
  </w:num>
  <w:num w:numId="35" w16cid:durableId="1207447054">
    <w:abstractNumId w:val="37"/>
  </w:num>
  <w:num w:numId="36" w16cid:durableId="1975986809">
    <w:abstractNumId w:val="3"/>
  </w:num>
  <w:num w:numId="37" w16cid:durableId="1769353333">
    <w:abstractNumId w:val="11"/>
  </w:num>
  <w:num w:numId="38" w16cid:durableId="128453336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70F5E"/>
    <w:rsid w:val="000B6F1B"/>
    <w:rsid w:val="000E11E7"/>
    <w:rsid w:val="000F5354"/>
    <w:rsid w:val="00120DA5"/>
    <w:rsid w:val="001217D4"/>
    <w:rsid w:val="00133A1B"/>
    <w:rsid w:val="0016137C"/>
    <w:rsid w:val="00162C49"/>
    <w:rsid w:val="001A057D"/>
    <w:rsid w:val="001A29B6"/>
    <w:rsid w:val="001B33FF"/>
    <w:rsid w:val="001B519D"/>
    <w:rsid w:val="001F249B"/>
    <w:rsid w:val="001F7650"/>
    <w:rsid w:val="00252060"/>
    <w:rsid w:val="00254E02"/>
    <w:rsid w:val="002815D8"/>
    <w:rsid w:val="00296137"/>
    <w:rsid w:val="00343FFA"/>
    <w:rsid w:val="00352B50"/>
    <w:rsid w:val="00363F2A"/>
    <w:rsid w:val="003A259E"/>
    <w:rsid w:val="003D017A"/>
    <w:rsid w:val="003F18C3"/>
    <w:rsid w:val="003F454F"/>
    <w:rsid w:val="00406022"/>
    <w:rsid w:val="004139D5"/>
    <w:rsid w:val="00430750"/>
    <w:rsid w:val="0045015F"/>
    <w:rsid w:val="0046028D"/>
    <w:rsid w:val="004614EB"/>
    <w:rsid w:val="00463A23"/>
    <w:rsid w:val="00485D0F"/>
    <w:rsid w:val="00487A3F"/>
    <w:rsid w:val="004B3418"/>
    <w:rsid w:val="004B6251"/>
    <w:rsid w:val="004D74B9"/>
    <w:rsid w:val="00525EEE"/>
    <w:rsid w:val="00530FC2"/>
    <w:rsid w:val="005471C1"/>
    <w:rsid w:val="00552EB5"/>
    <w:rsid w:val="0056479B"/>
    <w:rsid w:val="00570B44"/>
    <w:rsid w:val="00573FC0"/>
    <w:rsid w:val="00575569"/>
    <w:rsid w:val="005A37B2"/>
    <w:rsid w:val="005B2327"/>
    <w:rsid w:val="005B6320"/>
    <w:rsid w:val="005D2E91"/>
    <w:rsid w:val="005F3B16"/>
    <w:rsid w:val="0061391F"/>
    <w:rsid w:val="0062663F"/>
    <w:rsid w:val="00645F4D"/>
    <w:rsid w:val="00653018"/>
    <w:rsid w:val="00667E05"/>
    <w:rsid w:val="0069428E"/>
    <w:rsid w:val="006A19E1"/>
    <w:rsid w:val="006C5AF9"/>
    <w:rsid w:val="006D3412"/>
    <w:rsid w:val="006E27F6"/>
    <w:rsid w:val="006F32C3"/>
    <w:rsid w:val="006F6EDB"/>
    <w:rsid w:val="00714D59"/>
    <w:rsid w:val="0073779C"/>
    <w:rsid w:val="00765DC2"/>
    <w:rsid w:val="00777D58"/>
    <w:rsid w:val="00784CE2"/>
    <w:rsid w:val="0079245D"/>
    <w:rsid w:val="007A1DA7"/>
    <w:rsid w:val="007B5CF5"/>
    <w:rsid w:val="007D2F5F"/>
    <w:rsid w:val="007E4928"/>
    <w:rsid w:val="007F2525"/>
    <w:rsid w:val="0082023D"/>
    <w:rsid w:val="008309FE"/>
    <w:rsid w:val="008410A4"/>
    <w:rsid w:val="00873D84"/>
    <w:rsid w:val="00873EC4"/>
    <w:rsid w:val="008825D4"/>
    <w:rsid w:val="00895F60"/>
    <w:rsid w:val="008A31D6"/>
    <w:rsid w:val="008A3631"/>
    <w:rsid w:val="008A57CD"/>
    <w:rsid w:val="008A7762"/>
    <w:rsid w:val="008F042F"/>
    <w:rsid w:val="008F75CA"/>
    <w:rsid w:val="00940A1F"/>
    <w:rsid w:val="00964915"/>
    <w:rsid w:val="009A44C9"/>
    <w:rsid w:val="009D58F4"/>
    <w:rsid w:val="009E6459"/>
    <w:rsid w:val="009E798B"/>
    <w:rsid w:val="009F3BAE"/>
    <w:rsid w:val="00A81971"/>
    <w:rsid w:val="00A82034"/>
    <w:rsid w:val="00AA0C71"/>
    <w:rsid w:val="00AD7C49"/>
    <w:rsid w:val="00AE229F"/>
    <w:rsid w:val="00AE419F"/>
    <w:rsid w:val="00AE6D9E"/>
    <w:rsid w:val="00AF22E4"/>
    <w:rsid w:val="00B008BA"/>
    <w:rsid w:val="00B06429"/>
    <w:rsid w:val="00B17CF9"/>
    <w:rsid w:val="00B351CF"/>
    <w:rsid w:val="00B50107"/>
    <w:rsid w:val="00BA3840"/>
    <w:rsid w:val="00BC0A50"/>
    <w:rsid w:val="00BC4A52"/>
    <w:rsid w:val="00BD1CBF"/>
    <w:rsid w:val="00BF5B5D"/>
    <w:rsid w:val="00C03265"/>
    <w:rsid w:val="00C32B04"/>
    <w:rsid w:val="00C768CB"/>
    <w:rsid w:val="00C92506"/>
    <w:rsid w:val="00C97124"/>
    <w:rsid w:val="00CD4195"/>
    <w:rsid w:val="00CE35EB"/>
    <w:rsid w:val="00CF2B48"/>
    <w:rsid w:val="00CF6D6E"/>
    <w:rsid w:val="00D7589E"/>
    <w:rsid w:val="00D83621"/>
    <w:rsid w:val="00D876E1"/>
    <w:rsid w:val="00D95BC8"/>
    <w:rsid w:val="00E04AB7"/>
    <w:rsid w:val="00E27311"/>
    <w:rsid w:val="00E44BA7"/>
    <w:rsid w:val="00EB3A7D"/>
    <w:rsid w:val="00ED23E8"/>
    <w:rsid w:val="00ED5166"/>
    <w:rsid w:val="00ED635B"/>
    <w:rsid w:val="00EE49DA"/>
    <w:rsid w:val="00F076E4"/>
    <w:rsid w:val="00F26713"/>
    <w:rsid w:val="00F410C5"/>
    <w:rsid w:val="00F462CA"/>
    <w:rsid w:val="00F55852"/>
    <w:rsid w:val="00F65E69"/>
    <w:rsid w:val="00F82D4C"/>
    <w:rsid w:val="00FB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260</cp:revision>
  <dcterms:created xsi:type="dcterms:W3CDTF">2023-11-24T07:45:00Z</dcterms:created>
  <dcterms:modified xsi:type="dcterms:W3CDTF">2024-01-09T11:29:00Z</dcterms:modified>
</cp:coreProperties>
</file>