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2DF11"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Товариство з обмеженою відповідальністю "Прогрес"</w:t>
      </w:r>
      <w:r w:rsidRPr="00C103BB">
        <w:rPr>
          <w:rFonts w:ascii="Times New Roman" w:eastAsia="Times New Roman" w:hAnsi="Times New Roman" w:cs="Times New Roman"/>
          <w:sz w:val="24"/>
          <w:szCs w:val="24"/>
        </w:rPr>
        <w:br/>
        <w:t>(код ЄДРПОУ 12345678)</w:t>
      </w:r>
    </w:p>
    <w:p w14:paraId="30F46425"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Попередження про зміну істотних умов праці</w:t>
      </w:r>
    </w:p>
    <w:p w14:paraId="2AB2B888"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25 серпня 2024 року м. Київ</w:t>
      </w:r>
    </w:p>
    <w:p w14:paraId="255E1220"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Шановний Іване Петровичу!</w:t>
      </w:r>
    </w:p>
    <w:p w14:paraId="24EA0B80"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rPr>
        <w:t xml:space="preserve">Керуючись частиною 3 статті 32 Кодексу законів про працю </w:t>
      </w:r>
      <w:r w:rsidRPr="00C103BB">
        <w:rPr>
          <w:rFonts w:ascii="Times New Roman" w:eastAsia="Times New Roman" w:hAnsi="Times New Roman" w:cs="Times New Roman"/>
          <w:sz w:val="24"/>
          <w:szCs w:val="24"/>
          <w:lang w:val="en-US"/>
        </w:rPr>
        <w:t>України, повідомляємо Вас про те, що у зв'язку зі змінами в організації виробництва і праці, а саме: оптимізацією організаційної структури підприємства та скороченням обсягів виробництва, з 1 листопада 2024 року будуть змінені істотні умови Вашої праці, а саме:</w:t>
      </w:r>
    </w:p>
    <w:p w14:paraId="41C7F7F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1. Ваша посада "Менеджер з продажу" буде перейменована на "Спеціаліст з продажу".</w:t>
      </w:r>
      <w:r w:rsidRPr="00C103BB">
        <w:rPr>
          <w:rFonts w:ascii="Times New Roman" w:eastAsia="Times New Roman" w:hAnsi="Times New Roman" w:cs="Times New Roman"/>
          <w:sz w:val="24"/>
          <w:szCs w:val="24"/>
          <w:lang w:val="en-US"/>
        </w:rPr>
        <w:br/>
        <w:t>2. Встановлюється новий режим роботи: п'ятиденний робочий тиждень з двома вихідними днями (субота та неділя), початок роботи о 9:00, закінчення роботи о 18:00, перерва на обід з 13:00 до 14:00.</w:t>
      </w:r>
      <w:r w:rsidRPr="00C103BB">
        <w:rPr>
          <w:rFonts w:ascii="Times New Roman" w:eastAsia="Times New Roman" w:hAnsi="Times New Roman" w:cs="Times New Roman"/>
          <w:sz w:val="24"/>
          <w:szCs w:val="24"/>
          <w:lang w:val="en-US"/>
        </w:rPr>
        <w:br/>
        <w:t>3. Змінюється система оплати праці: встановлюється оклад у розмірі 15000 грн на місяць та щоквартальна премія у розмірі до 30% від окладу за виконання планових показників.</w:t>
      </w:r>
    </w:p>
    <w:p w14:paraId="2F8120C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Відповідно до частини 4 статті 32 КЗпП України, у разі Вашої незгоди продовжувати роботу в нових умовах, трудовий договір з Вами буде припинено за пунктом 6 статті 36 КЗпП України.</w:t>
      </w:r>
    </w:p>
    <w:p w14:paraId="07D3BF9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Просимо Вас протягом 5 робочих днів з моменту отримання цього попередження надати письмову відповідь щодо Вашої згоди або незгоди працювати в нових умовах.</w:t>
      </w:r>
    </w:p>
    <w:p w14:paraId="616A1EB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Директор ТОВ "Прогрес" [підпис] О.М. Коваленко</w:t>
      </w:r>
    </w:p>
    <w:p w14:paraId="3F29D715"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 попередженням ознайомлений, один примірник отримав:</w:t>
      </w:r>
    </w:p>
    <w:p w14:paraId="432D10B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________________ ____________________ _______________</w:t>
      </w:r>
      <w:r w:rsidRPr="00C103BB">
        <w:rPr>
          <w:rFonts w:ascii="Times New Roman" w:eastAsia="Times New Roman" w:hAnsi="Times New Roman" w:cs="Times New Roman"/>
          <w:sz w:val="24"/>
          <w:szCs w:val="24"/>
          <w:lang w:val="en-US"/>
        </w:rPr>
        <w:br/>
        <w:t>(підпис) (ініціали, прізвище) (дата)</w:t>
      </w:r>
    </w:p>
    <w:p w14:paraId="32E79014"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Ось шаблон попередження про зміну істотних умов праці, створений відповідно до вимог чинного законодавства України.</w:t>
      </w:r>
    </w:p>
    <w:p w14:paraId="788F274E"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У попередженні чітко вказано правову основу для його складання - це частина 3 статті 32 Кодексу законів про працю України, яка передбачає право роботодавця змінювати істотні умови праці у зв'язку зі змінами в організації виробництва і праці.</w:t>
      </w:r>
    </w:p>
    <w:p w14:paraId="26E3C596"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Документ містить конкретні причини зміни істотних умов праці - оптимізація організаційної структури підприємства та скорочення обсягів виробництва. Це важливо, оскільки зміна істотних умов праці повинна бути обумовлена об'єктивними причинами.</w:t>
      </w:r>
    </w:p>
    <w:p w14:paraId="0B1FD4D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У попередженні чітко вказано, які саме зміни вносяться до умов праці працівника. У цьому прикладі це зміна назви посади, режиму роботи та системи оплати праці. Кожна зміна описана детально, що дозволяє працівнику зрозуміти, як саме зміняться умови його роботи.</w:t>
      </w:r>
    </w:p>
    <w:p w14:paraId="5F355C00"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Важливо, що в попередженні вказано дату, з якої набувають чинності нові умови праці - 1 листопада 2024 року. Це дає працівнику можливість оцінити, чи встигає роботодавець дотриматися двомісячного строку попередження, передбаченого законодавством.</w:t>
      </w:r>
    </w:p>
    <w:p w14:paraId="1D175DA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lastRenderedPageBreak/>
        <w:t>У документі також міститься інформація про наслідки відмови працівника від продовження роботи в нових умовах - припинення трудового договору за пунктом 6 статті 36 КЗпП України. Це важливо для розуміння працівником своїх прав та можливих наслідків прийнятого рішення.</w:t>
      </w:r>
    </w:p>
    <w:p w14:paraId="247131A7"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Попередження містить прохання до працівника надати письмову відповідь щодо згоди або незгоди працювати в нових умовах. Це дозволяє роботодавцю отримати чітку позицію працівника та планувати подальші дії.</w:t>
      </w:r>
    </w:p>
    <w:p w14:paraId="258AA6E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При використанні цього шаблону необхідно звернути увагу на правильність заповнення всіх реквізитів: назву підприємства, код ЄДРПОУ, дату складання попередження, прізвище та ініціали працівника. Також важливо адаптувати зміст попередження до конкретної ситуації на підприємстві, чітко описуючи причини змін та нові умови праці.</w:t>
      </w:r>
    </w:p>
    <w:p w14:paraId="53323147"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Це попередження є важливим документом, який не лише інформує працівника про майбутні зміни, але й служить юридичною підставою для їх впровадження. Воно забезпечує прозорість у відносинах між роботодавцем та працівником, дає працівнику час на прийняття рішення та захищає права обох сторін трудових відносин.</w:t>
      </w:r>
    </w:p>
    <w:p w14:paraId="47995B91"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Попередження</w:t>
      </w:r>
    </w:p>
    <w:p w14:paraId="615A9D4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Шановний Іваненко Іване Івановичу,</w:t>
      </w:r>
    </w:p>
    <w:p w14:paraId="6C513B5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Повідомляємо Вас про те, що у зв’язку з виробничою необхідністю та зміною організаційних умов праці на підприємстві, з [дата], планується зміна істотних умов Вашої праці. Це включає зміну графіку роботи, умов оплати праці та/або розширення обов’язків відповідно до потреб підприємства.</w:t>
      </w:r>
    </w:p>
    <w:p w14:paraId="035F0E98"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Зміна умов праці здійснюється на підставі статті 32 Кодексу законів про працю України. Відповідно до законодавства, ми повідомляємо Вас про ці зміни за два місяці до їх запровадження. Ви маєте право прийняти рішення щодо продовження роботи в нових умовах або відмовитися від них.</w:t>
      </w:r>
    </w:p>
    <w:p w14:paraId="70BF8C7F"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Просимо Вас надати письмову відповідь щодо Вашого рішення впродовж зазначеного терміну. У випадку відмови від роботи в нових умовах, трудовий договір буде розірвано згідно з чинним законодавством.</w:t>
      </w:r>
    </w:p>
    <w:p w14:paraId="7F7DD593"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 повагою,</w:t>
      </w:r>
    </w:p>
    <w:p w14:paraId="197768E8"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Директор Підприємства Підпис П.І.Б.</w:t>
      </w:r>
    </w:p>
    <w:p w14:paraId="1500538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Дата</w:t>
      </w:r>
    </w:p>
    <w:p w14:paraId="4891A502"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Приклад заповнення:</w:t>
      </w:r>
    </w:p>
    <w:p w14:paraId="16740955"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Працівнику Іваненку Івану Івановичу надіслано попередження про зміну істотних умов праці у зв’язку з реорганізацією відділу. Зміни включають перехід на змінний графік роботи та зміну системи преміювання. Працівнику надано два місяці для прийняття рішення щодо згоди чи відмови працювати на нових умовах.</w:t>
      </w:r>
    </w:p>
    <w:p w14:paraId="7C96BFE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Шаблон Попередження про зміну істотних умов праці</w:t>
      </w:r>
    </w:p>
    <w:p w14:paraId="3E4D837F"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[Найменування підприємства]</w:t>
      </w:r>
    </w:p>
    <w:p w14:paraId="3EBA72F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ПОПЕРЕДЖЕННЯ</w:t>
      </w:r>
    </w:p>
    <w:p w14:paraId="11D9EAD7"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lastRenderedPageBreak/>
        <w:t>[Прізвище, ім’я, по батькові працівника]</w:t>
      </w:r>
    </w:p>
    <w:p w14:paraId="701303E8"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[Посада працівника]</w:t>
      </w:r>
    </w:p>
    <w:p w14:paraId="2489D843"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Шановний(а) [Прізвище]!</w:t>
      </w:r>
    </w:p>
    <w:p w14:paraId="573A5B47"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Повідомляємо Вас про необхідність внесення змін до істотних умов Вашого трудового договору, а саме: [чітко перелічити всі зміни, наприклад, зміна посади, зміна розміру заробітної плати, зміна режиму роботи тощо].</w:t>
      </w:r>
    </w:p>
    <w:p w14:paraId="74CCA3EF"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Зазначені зміни обумовлені [вказати причину змін, наприклад, реорганізацією підприємства, зміною технологічного процесу тощо].</w:t>
      </w:r>
    </w:p>
    <w:p w14:paraId="69B9EC4D"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Згідно зі статтею 32 Кодексу законів про працю України, у разі зміни істотних умов праці, роботодавець повинен попередити працівника про такі зміни не пізніше ніж за два місяці.</w:t>
      </w:r>
    </w:p>
    <w:p w14:paraId="1CAB3625"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Просимо Вас ознайомитися з проектом додаткової угоди до трудового договору, в якому детально викладено всі зміни.</w:t>
      </w:r>
    </w:p>
    <w:p w14:paraId="6F48D9B1"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Ви можете погодитися з запропонованими змінами, підписавши проект додаткової угоди, або відмовитися від них. У разі відмови від роботи в нових умовах, трудовий договір з Вами буде розірвано на підставі пункту 6 статті 36 Кодексу законів про працю України.</w:t>
      </w:r>
    </w:p>
    <w:p w14:paraId="58D45A9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Просимо Вас повідомити про Ваше рішення до [дата] у письмовій формі.</w:t>
      </w:r>
    </w:p>
    <w:p w14:paraId="65A4B729"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[Дата] [Підпис керівника підприємства]</w:t>
      </w:r>
    </w:p>
    <w:p w14:paraId="7B138B57"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[Посада керівника]</w:t>
      </w:r>
    </w:p>
    <w:p w14:paraId="37D57494"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Примітка:</w:t>
      </w:r>
    </w:p>
    <w:p w14:paraId="12E621DE" w14:textId="77777777" w:rsidR="00C103BB" w:rsidRPr="00C103BB" w:rsidRDefault="00C103BB" w:rsidP="00C103BB">
      <w:pPr>
        <w:numPr>
          <w:ilvl w:val="0"/>
          <w:numId w:val="6"/>
        </w:num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Законодавство:</w:t>
      </w:r>
      <w:r w:rsidRPr="00C103BB">
        <w:rPr>
          <w:rFonts w:ascii="Times New Roman" w:eastAsia="Times New Roman" w:hAnsi="Times New Roman" w:cs="Times New Roman"/>
          <w:sz w:val="24"/>
          <w:szCs w:val="24"/>
          <w:lang w:val="en-US"/>
        </w:rPr>
        <w:t xml:space="preserve"> Обов’язково посилатися на статтю 32 Кодексу законів про працю України, яка регулює зміну істотних умов праці.</w:t>
      </w:r>
    </w:p>
    <w:p w14:paraId="21ADFBCC" w14:textId="77777777" w:rsidR="00C103BB" w:rsidRPr="00C103BB" w:rsidRDefault="00C103BB" w:rsidP="00C103BB">
      <w:pPr>
        <w:numPr>
          <w:ilvl w:val="0"/>
          <w:numId w:val="6"/>
        </w:num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Конкретика:</w:t>
      </w:r>
      <w:r w:rsidRPr="00C103BB">
        <w:rPr>
          <w:rFonts w:ascii="Times New Roman" w:eastAsia="Times New Roman" w:hAnsi="Times New Roman" w:cs="Times New Roman"/>
          <w:sz w:val="24"/>
          <w:szCs w:val="24"/>
          <w:lang w:val="en-US"/>
        </w:rPr>
        <w:t xml:space="preserve"> Чітко вказати всі зміни, які передбачаються, та причини їх внесення.</w:t>
      </w:r>
    </w:p>
    <w:p w14:paraId="2AA172CA" w14:textId="77777777" w:rsidR="00C103BB" w:rsidRPr="00C103BB" w:rsidRDefault="00C103BB" w:rsidP="00C103BB">
      <w:pPr>
        <w:numPr>
          <w:ilvl w:val="0"/>
          <w:numId w:val="6"/>
        </w:num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Термін попередження:</w:t>
      </w:r>
      <w:r w:rsidRPr="00C103BB">
        <w:rPr>
          <w:rFonts w:ascii="Times New Roman" w:eastAsia="Times New Roman" w:hAnsi="Times New Roman" w:cs="Times New Roman"/>
          <w:sz w:val="24"/>
          <w:szCs w:val="24"/>
          <w:lang w:val="en-US"/>
        </w:rPr>
        <w:t xml:space="preserve"> Дотримуватися двомісячного строку попередження.</w:t>
      </w:r>
    </w:p>
    <w:p w14:paraId="0EBD7345" w14:textId="77777777" w:rsidR="00C103BB" w:rsidRPr="00C103BB" w:rsidRDefault="00C103BB" w:rsidP="00C103BB">
      <w:pPr>
        <w:numPr>
          <w:ilvl w:val="0"/>
          <w:numId w:val="6"/>
        </w:num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Проект додаткової угоди:</w:t>
      </w:r>
      <w:r w:rsidRPr="00C103BB">
        <w:rPr>
          <w:rFonts w:ascii="Times New Roman" w:eastAsia="Times New Roman" w:hAnsi="Times New Roman" w:cs="Times New Roman"/>
          <w:sz w:val="24"/>
          <w:szCs w:val="24"/>
          <w:lang w:val="en-US"/>
        </w:rPr>
        <w:t xml:space="preserve"> Додати до попередження проект додаткової угоди до трудового договору, в якому детально описані всі зміни.</w:t>
      </w:r>
    </w:p>
    <w:p w14:paraId="14FBE746" w14:textId="77777777" w:rsidR="00C103BB" w:rsidRPr="00C103BB" w:rsidRDefault="00C103BB" w:rsidP="00C103BB">
      <w:pPr>
        <w:numPr>
          <w:ilvl w:val="0"/>
          <w:numId w:val="6"/>
        </w:num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Вибір працівника:</w:t>
      </w:r>
      <w:r w:rsidRPr="00C103BB">
        <w:rPr>
          <w:rFonts w:ascii="Times New Roman" w:eastAsia="Times New Roman" w:hAnsi="Times New Roman" w:cs="Times New Roman"/>
          <w:sz w:val="24"/>
          <w:szCs w:val="24"/>
          <w:lang w:val="en-US"/>
        </w:rPr>
        <w:t xml:space="preserve"> Дати працівнику можливість вибору – погодитися з новими умовами або відмовитися від них.</w:t>
      </w:r>
    </w:p>
    <w:p w14:paraId="1EE42DAA" w14:textId="77777777" w:rsidR="00C103BB" w:rsidRPr="00C103BB" w:rsidRDefault="00C103BB" w:rsidP="00C103BB">
      <w:pPr>
        <w:numPr>
          <w:ilvl w:val="0"/>
          <w:numId w:val="6"/>
        </w:num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Наслідки відмови:</w:t>
      </w:r>
      <w:r w:rsidRPr="00C103BB">
        <w:rPr>
          <w:rFonts w:ascii="Times New Roman" w:eastAsia="Times New Roman" w:hAnsi="Times New Roman" w:cs="Times New Roman"/>
          <w:sz w:val="24"/>
          <w:szCs w:val="24"/>
          <w:lang w:val="en-US"/>
        </w:rPr>
        <w:t xml:space="preserve"> Попередити працівника про наслідки відмови від роботи в нових умовах.</w:t>
      </w:r>
    </w:p>
    <w:p w14:paraId="32B8A64E"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Приклад заповнення:</w:t>
      </w:r>
    </w:p>
    <w:p w14:paraId="70D0C61D"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b/>
          <w:bCs/>
          <w:sz w:val="24"/>
          <w:szCs w:val="24"/>
          <w:lang w:val="en-US"/>
        </w:rPr>
        <w:t>ПОПЕРЕДЖЕННЯ</w:t>
      </w:r>
    </w:p>
    <w:p w14:paraId="144D4731"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Петренко Івану Петровичу</w:t>
      </w:r>
    </w:p>
    <w:p w14:paraId="73B0D1A1"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Інженеру</w:t>
      </w:r>
    </w:p>
    <w:p w14:paraId="6166FB7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Шановний Іване Петровичу!</w:t>
      </w:r>
    </w:p>
    <w:p w14:paraId="46CA9066"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lastRenderedPageBreak/>
        <w:t>Повідомляємо Вас про необхідність внесення змін до істотних умов Вашого трудового договору, а саме: зміни режиму роботи з п’ятиденного на шестиденний робочий тиждень. Зазначені зміни обумовлені збільшенням обсягу виробництва.</w:t>
      </w:r>
    </w:p>
    <w:p w14:paraId="6412766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Згідно зі статтею 32 Кодексу законів про працю України, у разі зміни істотних умов праці, роботодавець повинен попередити працівника про такі зміни не пізніше ніж за два місяці.</w:t>
      </w:r>
    </w:p>
    <w:p w14:paraId="3355A6C9"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Просимо Вас ознайомитися з проектом додаткової угоди до трудового договору, в якому детально викладено всі зміни.</w:t>
      </w:r>
    </w:p>
    <w:p w14:paraId="77EC4488"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Ви можете погодитися з запропонованими змінами, підписавши проект додаткової угоди, або відмовитися від них. У разі відмови від роботи в нових умовах, трудовий договір з Вами буде розірвано на підставі пункту 6 статті 36 Кодексу законів про працю України.</w:t>
      </w:r>
    </w:p>
    <w:p w14:paraId="3E0E1B9A"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Просимо Вас повідомити про Ваше рішення до 15 травня 2024 року у письмовій формі.</w:t>
      </w:r>
    </w:p>
    <w:p w14:paraId="3E45C913"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15 березня 2024 [Підпис директора]</w:t>
      </w:r>
    </w:p>
    <w:p w14:paraId="163FA77C"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Директор [Прізвище]</w:t>
      </w:r>
    </w:p>
    <w:p w14:paraId="230901C3"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Попередження про зміну істотних умов праці</w:t>
      </w:r>
    </w:p>
    <w:p w14:paraId="2B9554C8"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Від _______ 20___ року</w:t>
      </w:r>
    </w:p>
    <w:p w14:paraId="1AE24650"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На підставі статті 23 Закону України "Про працю" від 1 грудня 1971 року № 322-08 та статті 36 Закону України "Про зайнятість населення" від 5 липня 2012 року № 5067-VI, повідомляю:</w:t>
      </w:r>
    </w:p>
    <w:p w14:paraId="75B033BD"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Працівнику _______________________________ (прізвище, ім'я, по батькові працівника) повідомляється про зміну істотних умов праці, яка полягає у _______________________________ (опис змінених умов праці, наприклад, зміна посадової особи, зміна графіку роботи тощо).</w:t>
      </w:r>
    </w:p>
    <w:p w14:paraId="03BDE136"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Підставою для зміни умов праці є _______________________________ (підстава для зміни умов праці, наприклад, зміна організаційної структури організації тощо).</w:t>
      </w:r>
    </w:p>
    <w:p w14:paraId="2675785C"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Зміна умов праці буде здійснена з _________________________ (дата початку дії нових умов праці).</w:t>
      </w:r>
    </w:p>
    <w:p w14:paraId="03972D8E"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Працівник зобов'язаний протягом 3 днів з моменту отримання цього повідомлення письмово повідомити роботодавця про своє погодження або відмову від роботи в нових умовах.</w:t>
      </w:r>
    </w:p>
    <w:p w14:paraId="59BB42AD"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Якщо працівник відмовиться від роботи в нових умовах, він буде звільнений з роботи згідно зі статтею 36 Закону України "Про зайнятість населення".</w:t>
      </w:r>
    </w:p>
    <w:p w14:paraId="7FF9D97C"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Підпис керівника організації: _______________________________</w:t>
      </w:r>
    </w:p>
    <w:p w14:paraId="2F1966CE"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Дата підписання повідомлення: _______________________________</w:t>
      </w:r>
    </w:p>
    <w:p w14:paraId="7C89B0F1"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Примітка: приклад заповнення повідомлення про зміну істотних умов праці:</w:t>
      </w:r>
    </w:p>
    <w:p w14:paraId="49561206"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Попередження про зміну істотних умов праці</w:t>
      </w:r>
    </w:p>
    <w:p w14:paraId="05FE4F6B"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Від 20 лютого 2023 року</w:t>
      </w:r>
    </w:p>
    <w:p w14:paraId="08396A2E"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lastRenderedPageBreak/>
        <w:t>На підставі статті 23 Закону України "Про працю" від 1 грудня 1971 року № 322-08 та статті 36 Закону України "Про зайнятість населення" від 5 липня 2012 року № 5067-VI, повідомляю:</w:t>
      </w:r>
    </w:p>
    <w:p w14:paraId="1DAB23EE"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Працівнику Іванова Івану Івановичу повідомляється про зміну істотних умов праці, яка полягає у зміні посадової особи з бухгалтера на керівника відділу фінансів.</w:t>
      </w:r>
    </w:p>
    <w:p w14:paraId="498E244C"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Підставою для зміни умов праці є зміна організаційної структури організації.</w:t>
      </w:r>
    </w:p>
    <w:p w14:paraId="6D135258"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Зміна умов праці буде здійснена з 25 лютого 2023 року.</w:t>
      </w:r>
    </w:p>
    <w:p w14:paraId="194AF8E6"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Працівник зобов'язаний протягом 3 днів з моменту отримання цього повідомлення письмово повідомити роботодавця про своє погодження або відмову від роботи в нових умовах.</w:t>
      </w:r>
    </w:p>
    <w:p w14:paraId="6C3B5E01"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Якщо працівник відмовиться від роботи в нових умовах, він буде звільнений з роботи згідно зі статтею 36 Закону України "Про зайнятість населення".</w:t>
      </w:r>
    </w:p>
    <w:p w14:paraId="3C922D05" w14:textId="77777777" w:rsidR="00C103BB" w:rsidRPr="00C103BB" w:rsidRDefault="00C103BB" w:rsidP="00C103BB">
      <w:pPr>
        <w:rPr>
          <w:rFonts w:ascii="Times New Roman" w:eastAsia="Times New Roman" w:hAnsi="Times New Roman" w:cs="Times New Roman"/>
          <w:sz w:val="24"/>
          <w:szCs w:val="24"/>
        </w:rPr>
      </w:pPr>
      <w:r w:rsidRPr="00C103BB">
        <w:rPr>
          <w:rFonts w:ascii="Times New Roman" w:eastAsia="Times New Roman" w:hAnsi="Times New Roman" w:cs="Times New Roman"/>
          <w:sz w:val="24"/>
          <w:szCs w:val="24"/>
        </w:rPr>
        <w:t>Підпис керівника організації: Іваненко Іван Іванович</w:t>
      </w:r>
    </w:p>
    <w:p w14:paraId="4ED5FEF1" w14:textId="77777777" w:rsidR="00C103BB" w:rsidRPr="00C103BB" w:rsidRDefault="00C103BB" w:rsidP="00C103BB">
      <w:pPr>
        <w:rPr>
          <w:rFonts w:ascii="Times New Roman" w:eastAsia="Times New Roman" w:hAnsi="Times New Roman" w:cs="Times New Roman"/>
          <w:sz w:val="24"/>
          <w:szCs w:val="24"/>
          <w:lang w:val="en-US"/>
        </w:rPr>
      </w:pPr>
      <w:r w:rsidRPr="00C103BB">
        <w:rPr>
          <w:rFonts w:ascii="Times New Roman" w:eastAsia="Times New Roman" w:hAnsi="Times New Roman" w:cs="Times New Roman"/>
          <w:sz w:val="24"/>
          <w:szCs w:val="24"/>
          <w:lang w:val="en-US"/>
        </w:rPr>
        <w:t>Дата підписання повідомлення: 20 лютого 2023 року</w:t>
      </w:r>
    </w:p>
    <w:p w14:paraId="37A851AF" w14:textId="3436E09E" w:rsidR="00667E05" w:rsidRPr="00C103BB" w:rsidRDefault="00667E05" w:rsidP="00C103BB"/>
    <w:sectPr w:rsidR="00667E05" w:rsidRPr="00C10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2"/>
  </w:num>
  <w:num w:numId="2" w16cid:durableId="2000647783">
    <w:abstractNumId w:val="3"/>
  </w:num>
  <w:num w:numId="3" w16cid:durableId="2049447372">
    <w:abstractNumId w:val="0"/>
  </w:num>
  <w:num w:numId="4" w16cid:durableId="255486411">
    <w:abstractNumId w:val="5"/>
  </w:num>
  <w:num w:numId="5" w16cid:durableId="1603300733">
    <w:abstractNumId w:val="4"/>
  </w:num>
  <w:num w:numId="6" w16cid:durableId="21157107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2645</cp:revision>
  <dcterms:created xsi:type="dcterms:W3CDTF">2023-11-24T07:45:00Z</dcterms:created>
  <dcterms:modified xsi:type="dcterms:W3CDTF">2024-08-01T10:02:00Z</dcterms:modified>
</cp:coreProperties>
</file>