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9B2B" w14:textId="77777777" w:rsidR="00E34A83" w:rsidRPr="00E34A83" w:rsidRDefault="00E34A83" w:rsidP="00E34A83">
      <w:pPr>
        <w:rPr>
          <w:lang w:val="en-US"/>
        </w:rPr>
      </w:pPr>
      <w:r w:rsidRPr="00E34A83">
        <w:t>Товариство з обмеженою відповідальністю "Світанок"</w:t>
      </w:r>
      <w:r w:rsidRPr="00E34A83">
        <w:br/>
        <w:t xml:space="preserve">вул. </w:t>
      </w:r>
      <w:r w:rsidRPr="00E34A83">
        <w:rPr>
          <w:lang w:val="en-US"/>
        </w:rPr>
        <w:t>Сонячна, 123, м. Київ, 01001</w:t>
      </w:r>
    </w:p>
    <w:p w14:paraId="2CA983C2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Попередження про встановлення неповного робочого часу</w:t>
      </w:r>
    </w:p>
    <w:p w14:paraId="7E3079B9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Шановний Петре Івановичу!</w:t>
      </w:r>
    </w:p>
    <w:p w14:paraId="24BA9CA7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Цим листом повідомляємо Вас, що у зв'язку з тимчасовими економічними труднощами, які виникли на нашому підприємстві, керівництво ТОВ "Світанок" змушене прийняти рішення про встановлення неповного робочого часу для певних категорій працівників, включаючи Вашу посаду менеджера з продажу.</w:t>
      </w:r>
    </w:p>
    <w:p w14:paraId="2618829E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Відповідно до статті 32 Кодексу законів про працю України, роботодавець має право змінювати істотні умови праці при продовженні роботи за тією ж спеціальністю, кваліфікацією чи посадою. Про зміну істотних умов праці – систем та розмірів оплати праці, пільг, режиму роботи, встановлення або скасування неповного робочого часу, суміщення професій, зміну розрядів і найменування посад та інших – працівник повинен бути повідомлений не пізніше ніж за два місяці.</w:t>
      </w:r>
    </w:p>
    <w:p w14:paraId="1557B9F9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 огляду на вищезазначене, повідомляємо Вас про наступні зміни у Вашому режимі роботи:</w:t>
      </w:r>
    </w:p>
    <w:p w14:paraId="61863F60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1. З 1 грудня 2024 року для Вас встановлюється неповний робочий час.</w:t>
      </w:r>
      <w:r w:rsidRPr="00E34A83">
        <w:rPr>
          <w:lang w:val="en-US"/>
        </w:rPr>
        <w:br/>
        <w:t>2. Новий графік роботи: понеділок-п'ятниця, з 9:00 до 14:00, з перервою на обід з 12:00 до 12:30.</w:t>
      </w:r>
      <w:r w:rsidRPr="00E34A83">
        <w:rPr>
          <w:lang w:val="en-US"/>
        </w:rPr>
        <w:br/>
        <w:t>3. Загальна тривалість робочого тижня складатиме 22,5 години.</w:t>
      </w:r>
      <w:r w:rsidRPr="00E34A83">
        <w:rPr>
          <w:lang w:val="en-US"/>
        </w:rPr>
        <w:br/>
        <w:t>4. Оплата праці буде здійснюватися пропорційно відпрацьованому часу.</w:t>
      </w:r>
    </w:p>
    <w:p w14:paraId="763A2F5F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Звертаємо Вашу увагу, що згідно зі статтею 56 Кодексу законів про працю України, робота на умовах неповного робочого часу не тягне за собою будь-яких обмежень обсягу трудових прав працівників.</w:t>
      </w:r>
    </w:p>
    <w:p w14:paraId="31384620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Якщо Ви не згодні працювати в нових умовах, просимо повідомити про це письмово протягом двох місяців з дати отримання цього попередження. У такому випадку, відповідно до частини четвертої статті 32 Кодексу законів про працю України, трудовий договір з Вами може бути припинено за пунктом 6 статті 36 цього Кодексу.</w:t>
      </w:r>
    </w:p>
    <w:p w14:paraId="56E701C8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Ми розуміємо, що ці зміни можуть бути непростими для Вас, і запевняємо, що це тимчасовий захід, спрямований на збереження робочих місць та стабілізацію економічного становища підприємства. Ми цінуємо Ваш внесок у розвиток нашої компанії і сподіваємося на Ваше розуміння та подальшу співпрацю.</w:t>
      </w:r>
    </w:p>
    <w:p w14:paraId="773C2C6C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Якщо у Вас виникнуть запитання щодо змісту цього попередження або нового режиму роботи, будь ласка, звертайтеся до відділу кадрів за номером (044) 123-45-67.</w:t>
      </w:r>
    </w:p>
    <w:p w14:paraId="5A81121C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 повагою,</w:t>
      </w:r>
      <w:r w:rsidRPr="00E34A83">
        <w:rPr>
          <w:lang w:val="en-US"/>
        </w:rPr>
        <w:br/>
        <w:t>Директор ТОВ "Світанок"</w:t>
      </w:r>
      <w:r w:rsidRPr="00E34A83">
        <w:rPr>
          <w:lang w:val="en-US"/>
        </w:rPr>
        <w:br/>
        <w:t>Іваненко Іван Іванович</w:t>
      </w:r>
    </w:p>
    <w:p w14:paraId="24A0A526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Дата: 25 вересня 2024 року</w:t>
      </w:r>
    </w:p>
    <w:p w14:paraId="41EC68A3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 попередженням ознайомлений(а):</w:t>
      </w:r>
      <w:r w:rsidRPr="00E34A83">
        <w:rPr>
          <w:lang w:val="en-US"/>
        </w:rPr>
        <w:br/>
        <w:t>_____________________ (підпис працівника)</w:t>
      </w:r>
      <w:r w:rsidRPr="00E34A83">
        <w:rPr>
          <w:lang w:val="en-US"/>
        </w:rPr>
        <w:br/>
        <w:t>_____________________ (дата ознайомлення)</w:t>
      </w:r>
    </w:p>
    <w:p w14:paraId="25771A25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 xml:space="preserve">Цей шаблон попередження про встановлення неповного робочого часу розроблено з урахуванням вимог чинного законодавства України та може бути адаптований відповідно до конкретних умов та потреб підприємства. При його використанні важливо враховувати актуальні зміни в </w:t>
      </w:r>
      <w:r w:rsidRPr="00E34A83">
        <w:rPr>
          <w:lang w:val="en-US"/>
        </w:rPr>
        <w:lastRenderedPageBreak/>
        <w:t>законодавстві та консультуватися з юристом для забезпечення повної відповідності документа правовим нормам.</w:t>
      </w:r>
    </w:p>
    <w:p w14:paraId="6532CA9E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Повідомлення про встановлення неповного робочого часу може виглядати так:</w:t>
      </w:r>
    </w:p>
    <w:p w14:paraId="6893ECAF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___</w:t>
      </w:r>
    </w:p>
    <w:p w14:paraId="0DEBD4E3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[Назва підприємства]</w:t>
      </w:r>
      <w:r w:rsidRPr="00E34A83">
        <w:rPr>
          <w:lang w:val="en-US"/>
        </w:rPr>
        <w:br/>
        <w:t>[Адреса підприємства]</w:t>
      </w:r>
      <w:r w:rsidRPr="00E34A83">
        <w:rPr>
          <w:lang w:val="en-US"/>
        </w:rPr>
        <w:br/>
        <w:t>[Дата]</w:t>
      </w:r>
      <w:r w:rsidRPr="00E34A83">
        <w:rPr>
          <w:lang w:val="en-US"/>
        </w:rPr>
        <w:br/>
        <w:t>[Прізвище, ім'я, по батькові працівника]</w:t>
      </w:r>
      <w:r w:rsidRPr="00E34A83">
        <w:rPr>
          <w:lang w:val="en-US"/>
        </w:rPr>
        <w:br/>
        <w:t>[Посада працівника]</w:t>
      </w:r>
      <w:r w:rsidRPr="00E34A83">
        <w:rPr>
          <w:lang w:val="en-US"/>
        </w:rPr>
        <w:br/>
        <w:t>[Адреса працівника]</w:t>
      </w:r>
    </w:p>
    <w:p w14:paraId="2B52BDBE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Шановний(а) [Прізвище, ім'я, по батькові працівника],</w:t>
      </w:r>
    </w:p>
    <w:p w14:paraId="2045DB1F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На підставі статей 32, 56 Кодексу законів про працю України, повідомляємо вас про внесення змін до умов вашого трудового договору в частині встановлення неповного робочого часу. Зміна режиму роботи є необхідною у зв’язку з [вказати причину, наприклад, економічною ситуацією на підприємстві, виробничою необхідністю тощо].</w:t>
      </w:r>
    </w:p>
    <w:p w14:paraId="32F3F779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Неповний робочий час передбачатиме [вказати конкретний графік, наприклад, роботу на 0,75 ставки або конкретну кількість робочих годин]. Зазначене рішення не впливатиме на ваші трудові права, зокрема на право на щорічну відпустку, стаж роботи та інші соціальні гарантії, передбачені законодавством.</w:t>
      </w:r>
    </w:p>
    <w:p w14:paraId="5469B42C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Зміни вступають в дію з [вказати дату]. У разі незгоди з новими умовами, ви маєте право висловити свою позицію та запропонувати альтернативні варіанти у письмовій формі до [вказати кінцеву дату для подання пропозицій].</w:t>
      </w:r>
    </w:p>
    <w:p w14:paraId="7631E64E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 повагою,</w:t>
      </w:r>
      <w:r w:rsidRPr="00E34A83">
        <w:rPr>
          <w:lang w:val="en-US"/>
        </w:rPr>
        <w:br/>
        <w:t>[Посада керівника]</w:t>
      </w:r>
      <w:r w:rsidRPr="00E34A83">
        <w:rPr>
          <w:lang w:val="en-US"/>
        </w:rPr>
        <w:br/>
        <w:t>[Прізвище та ініціали керівника]</w:t>
      </w:r>
      <w:r w:rsidRPr="00E34A83">
        <w:rPr>
          <w:lang w:val="en-US"/>
        </w:rPr>
        <w:br/>
        <w:t>[Підпис]</w:t>
      </w:r>
      <w:r w:rsidRPr="00E34A83">
        <w:rPr>
          <w:lang w:val="en-US"/>
        </w:rPr>
        <w:br/>
        <w:t>[Печатка підприємства, якщо є]</w:t>
      </w:r>
    </w:p>
    <w:p w14:paraId="735D34DF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___</w:t>
      </w:r>
    </w:p>
    <w:p w14:paraId="59C236A3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Приклад заповнення:</w:t>
      </w:r>
    </w:p>
    <w:p w14:paraId="0AB6ED26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___</w:t>
      </w:r>
    </w:p>
    <w:p w14:paraId="26B48DC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Товариство з обмеженою відповідальністю "Прогрес"</w:t>
      </w:r>
      <w:r w:rsidRPr="00E34A83">
        <w:rPr>
          <w:lang w:val="en-US"/>
        </w:rPr>
        <w:br/>
        <w:t>вул. Незалежності, 12, м. Київ</w:t>
      </w:r>
      <w:r w:rsidRPr="00E34A83">
        <w:rPr>
          <w:lang w:val="en-US"/>
        </w:rPr>
        <w:br/>
        <w:t>15 вересня 2024 року</w:t>
      </w:r>
      <w:r w:rsidRPr="00E34A83">
        <w:rPr>
          <w:lang w:val="en-US"/>
        </w:rPr>
        <w:br/>
        <w:t>Іваненко Олександр Олександрович</w:t>
      </w:r>
      <w:r w:rsidRPr="00E34A83">
        <w:rPr>
          <w:lang w:val="en-US"/>
        </w:rPr>
        <w:br/>
        <w:t>менеджер з продажів</w:t>
      </w:r>
      <w:r w:rsidRPr="00E34A83">
        <w:rPr>
          <w:lang w:val="en-US"/>
        </w:rPr>
        <w:br/>
        <w:t>вул. Шевченка, 5, м. Київ</w:t>
      </w:r>
    </w:p>
    <w:p w14:paraId="77B0670E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Шановний Олександре Олександровичу,</w:t>
      </w:r>
    </w:p>
    <w:p w14:paraId="456E7AC6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На підставі статей 32, 56 Кодексу законів про працю України, повідомляємо вас про внесення змін до умов вашого трудового договору в частині встановлення неповного робочого часу. Зміна режиму роботи є необхідною у зв’язку з тим, що підприємство змушене скоротити обсяги виробництва через зменшення попиту на продукцію.</w:t>
      </w:r>
    </w:p>
    <w:p w14:paraId="3A68CCF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lastRenderedPageBreak/>
        <w:t>Неповний робочий час передбачатиме роботу на 0,75 ставки з понеділка по п’ятницю з 9:00 до 15:00. Це рішення не вплине на ваші трудові права, зокрема право на щорічну відпустку, стаж роботи та інші соціальні гарантії.</w:t>
      </w:r>
    </w:p>
    <w:p w14:paraId="618C84DC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Зміни вступають в дію з 1 жовтня 2024 року. У разі незгоди з новими умовами, ви маєте право висловити свою позицію та запропонувати альтернативні варіанти у письмовій формі до 25 вересня 2024 року.</w:t>
      </w:r>
    </w:p>
    <w:p w14:paraId="66D1D74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 повагою,</w:t>
      </w:r>
      <w:r w:rsidRPr="00E34A83">
        <w:rPr>
          <w:lang w:val="en-US"/>
        </w:rPr>
        <w:br/>
        <w:t>Директор ТОВ "Прогрес"</w:t>
      </w:r>
      <w:r w:rsidRPr="00E34A83">
        <w:rPr>
          <w:lang w:val="en-US"/>
        </w:rPr>
        <w:br/>
        <w:t>Петренко В.В.</w:t>
      </w:r>
      <w:r w:rsidRPr="00E34A83">
        <w:rPr>
          <w:lang w:val="en-US"/>
        </w:rPr>
        <w:br/>
        <w:t>(підпис)</w:t>
      </w:r>
    </w:p>
    <w:p w14:paraId="1B3D3D41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Шаблон попередження про встановлення неповного робочого часу</w:t>
      </w:r>
    </w:p>
    <w:p w14:paraId="17639466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[Назва підприємства]</w:t>
      </w:r>
    </w:p>
    <w:p w14:paraId="6240BFDB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[Місто]</w:t>
      </w:r>
    </w:p>
    <w:p w14:paraId="690D143D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[Дата]</w:t>
      </w:r>
    </w:p>
    <w:p w14:paraId="35CE66A4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[Прізвище, ім’я, по батькові працівника]</w:t>
      </w:r>
    </w:p>
    <w:p w14:paraId="4A446C6E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[Посада]</w:t>
      </w:r>
    </w:p>
    <w:p w14:paraId="3E00A369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Попередження про встановлення неповного робочого часу</w:t>
      </w:r>
    </w:p>
    <w:p w14:paraId="3989B8C1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Шановний/а [Прізвище працівника],</w:t>
      </w:r>
    </w:p>
    <w:p w14:paraId="73819422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Повідомляємо Вас про необхідність встановлення неповного робочого часу з [дата початку]. Причиною такого рішення є [вказати причину, наприклад: тимчасові труднощі у виробництві, зменшення обсягу замовлень тощо].</w:t>
      </w:r>
    </w:p>
    <w:p w14:paraId="4D1CDC41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Згідно зі статтею 56 Кодексу законів про працю України, неповний робочий час може бути встановлений за згодою сторін. Оскільки Ваша згода на такі зміни є необхідною умовою, просимо Вас ознайомитись з цим попередженням та повідомити про свою згоду або відмову до [дата].</w:t>
      </w:r>
    </w:p>
    <w:p w14:paraId="673A85D9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У разі Вашої згоди неповний робочий час буде встановлений у такому вигляді:</w:t>
      </w:r>
    </w:p>
    <w:p w14:paraId="4B2DC6AC" w14:textId="77777777" w:rsidR="00E34A83" w:rsidRPr="00E34A83" w:rsidRDefault="00E34A83" w:rsidP="00E34A83">
      <w:pPr>
        <w:numPr>
          <w:ilvl w:val="0"/>
          <w:numId w:val="26"/>
        </w:numPr>
        <w:rPr>
          <w:lang w:val="en-US"/>
        </w:rPr>
      </w:pPr>
      <w:r w:rsidRPr="00E34A83">
        <w:rPr>
          <w:b/>
          <w:bCs/>
          <w:lang w:val="en-US"/>
        </w:rPr>
        <w:t>Тривалість робочого часу:</w:t>
      </w:r>
      <w:r w:rsidRPr="00E34A83">
        <w:rPr>
          <w:lang w:val="en-US"/>
        </w:rPr>
        <w:t xml:space="preserve"> [вказати кількість годин на день або тиждень]</w:t>
      </w:r>
    </w:p>
    <w:p w14:paraId="362BA374" w14:textId="77777777" w:rsidR="00E34A83" w:rsidRPr="00E34A83" w:rsidRDefault="00E34A83" w:rsidP="00E34A83">
      <w:pPr>
        <w:numPr>
          <w:ilvl w:val="0"/>
          <w:numId w:val="26"/>
        </w:numPr>
        <w:rPr>
          <w:lang w:val="en-US"/>
        </w:rPr>
      </w:pPr>
      <w:r w:rsidRPr="00E34A83">
        <w:rPr>
          <w:b/>
          <w:bCs/>
          <w:lang w:val="en-US"/>
        </w:rPr>
        <w:t>Режим роботи:</w:t>
      </w:r>
      <w:r w:rsidRPr="00E34A83">
        <w:rPr>
          <w:lang w:val="en-US"/>
        </w:rPr>
        <w:t xml:space="preserve"> [вказати конкретний графік роботи]</w:t>
      </w:r>
    </w:p>
    <w:p w14:paraId="432A735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Важливо зазначити, що встановлення неповного робочого часу не впливає на інші умови Вашої трудової угоди, зокрема, на розмір оплати праці, яка буде здійснюватися пропорційно відпрацьованому часу.</w:t>
      </w:r>
    </w:p>
    <w:p w14:paraId="4E983835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У разі виникнення додаткових питань, просимо звернутися до [ім’я, посада відповідальної особи, контактні дані].</w:t>
      </w:r>
    </w:p>
    <w:p w14:paraId="40B13467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 повагою,</w:t>
      </w:r>
    </w:p>
    <w:p w14:paraId="69342384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[Підпис керівника підприємства]</w:t>
      </w:r>
    </w:p>
    <w:p w14:paraId="10435F77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[Посада керівника підприємства]</w:t>
      </w:r>
    </w:p>
    <w:p w14:paraId="03B209E9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Приклад заповнення:</w:t>
      </w:r>
    </w:p>
    <w:p w14:paraId="6032F387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ТОВ "Будівельник"</w:t>
      </w:r>
    </w:p>
    <w:p w14:paraId="1DB5719D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lastRenderedPageBreak/>
        <w:t>Київ</w:t>
      </w:r>
    </w:p>
    <w:p w14:paraId="54D45945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15.03.2024</w:t>
      </w:r>
    </w:p>
    <w:p w14:paraId="71717F9C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Петренко Іван Петрович</w:t>
      </w:r>
    </w:p>
    <w:p w14:paraId="2A3971D1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Прораб</w:t>
      </w:r>
    </w:p>
    <w:p w14:paraId="78D0395C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Попередження про встановлення неповного робочого часу</w:t>
      </w:r>
    </w:p>
    <w:p w14:paraId="673587D7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Шановний Іване Петровичу,</w:t>
      </w:r>
    </w:p>
    <w:p w14:paraId="0BA9220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Повідомляємо Вас про необхідність встановлення неповного робочого часу з 22.03.2024. Причиною такого рішення є тимчасове зменшення обсягу будівельних робіт.</w:t>
      </w:r>
    </w:p>
    <w:p w14:paraId="728BB8CA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Згідно зі статтею 56 Кодексу законів про працю України, неповний робочий час може бути встановлений за згодою сторін. Просимо Вас повідомити про свою згоду або відмову до 20.03.2024.</w:t>
      </w:r>
    </w:p>
    <w:p w14:paraId="753D1172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У разі Вашої згоди неповний робочий час буде встановлений у такому вигляді:</w:t>
      </w:r>
    </w:p>
    <w:p w14:paraId="42D32A31" w14:textId="77777777" w:rsidR="00E34A83" w:rsidRPr="00E34A83" w:rsidRDefault="00E34A83" w:rsidP="00E34A83">
      <w:pPr>
        <w:numPr>
          <w:ilvl w:val="0"/>
          <w:numId w:val="27"/>
        </w:numPr>
        <w:rPr>
          <w:lang w:val="en-US"/>
        </w:rPr>
      </w:pPr>
      <w:r w:rsidRPr="00E34A83">
        <w:rPr>
          <w:b/>
          <w:bCs/>
          <w:lang w:val="en-US"/>
        </w:rPr>
        <w:t>Тривалість робочого часу:</w:t>
      </w:r>
      <w:r w:rsidRPr="00E34A83">
        <w:rPr>
          <w:lang w:val="en-US"/>
        </w:rPr>
        <w:t xml:space="preserve"> 6 годин на день</w:t>
      </w:r>
    </w:p>
    <w:p w14:paraId="3A06634E" w14:textId="77777777" w:rsidR="00E34A83" w:rsidRPr="00E34A83" w:rsidRDefault="00E34A83" w:rsidP="00E34A83">
      <w:pPr>
        <w:numPr>
          <w:ilvl w:val="0"/>
          <w:numId w:val="27"/>
        </w:numPr>
        <w:rPr>
          <w:lang w:val="en-US"/>
        </w:rPr>
      </w:pPr>
      <w:r w:rsidRPr="00E34A83">
        <w:rPr>
          <w:b/>
          <w:bCs/>
          <w:lang w:val="en-US"/>
        </w:rPr>
        <w:t>Режим роботи:</w:t>
      </w:r>
      <w:r w:rsidRPr="00E34A83">
        <w:rPr>
          <w:lang w:val="en-US"/>
        </w:rPr>
        <w:t xml:space="preserve"> з 8:00 до 14:00</w:t>
      </w:r>
    </w:p>
    <w:p w14:paraId="221C8872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Зверніть увагу:</w:t>
      </w:r>
    </w:p>
    <w:p w14:paraId="3BAB407A" w14:textId="77777777" w:rsidR="00E34A83" w:rsidRPr="00E34A83" w:rsidRDefault="00E34A83" w:rsidP="00E34A83">
      <w:pPr>
        <w:numPr>
          <w:ilvl w:val="0"/>
          <w:numId w:val="28"/>
        </w:numPr>
        <w:rPr>
          <w:lang w:val="en-US"/>
        </w:rPr>
      </w:pPr>
      <w:r w:rsidRPr="00E34A83">
        <w:rPr>
          <w:lang w:val="en-US"/>
        </w:rPr>
        <w:t>Цей шаблон є лише зразком і може бути адаптований до конкретної ситуації.</w:t>
      </w:r>
    </w:p>
    <w:p w14:paraId="33D5519A" w14:textId="77777777" w:rsidR="00E34A83" w:rsidRPr="00E34A83" w:rsidRDefault="00E34A83" w:rsidP="00E34A83">
      <w:pPr>
        <w:numPr>
          <w:ilvl w:val="0"/>
          <w:numId w:val="28"/>
        </w:numPr>
        <w:rPr>
          <w:lang w:val="en-US"/>
        </w:rPr>
      </w:pPr>
      <w:r w:rsidRPr="00E34A83">
        <w:rPr>
          <w:lang w:val="en-US"/>
        </w:rPr>
        <w:t>Обов’язково вкажіть точну дату початку дії неповного робочого часу та його тривалість.</w:t>
      </w:r>
    </w:p>
    <w:p w14:paraId="19A84D26" w14:textId="77777777" w:rsidR="00E34A83" w:rsidRPr="00E34A83" w:rsidRDefault="00E34A83" w:rsidP="00E34A83">
      <w:pPr>
        <w:numPr>
          <w:ilvl w:val="0"/>
          <w:numId w:val="28"/>
        </w:numPr>
        <w:rPr>
          <w:lang w:val="en-US"/>
        </w:rPr>
      </w:pPr>
      <w:r w:rsidRPr="00E34A83">
        <w:rPr>
          <w:lang w:val="en-US"/>
        </w:rPr>
        <w:t>Зазначте причину встановлення неповного робочого часу.</w:t>
      </w:r>
    </w:p>
    <w:p w14:paraId="68A47A3A" w14:textId="77777777" w:rsidR="00E34A83" w:rsidRPr="00E34A83" w:rsidRDefault="00E34A83" w:rsidP="00E34A83">
      <w:pPr>
        <w:numPr>
          <w:ilvl w:val="0"/>
          <w:numId w:val="28"/>
        </w:numPr>
        <w:rPr>
          <w:lang w:val="en-US"/>
        </w:rPr>
      </w:pPr>
      <w:r w:rsidRPr="00E34A83">
        <w:rPr>
          <w:lang w:val="en-US"/>
        </w:rPr>
        <w:t>Повідомте працівника про його право на згоду або відмову.</w:t>
      </w:r>
    </w:p>
    <w:p w14:paraId="08F1F198" w14:textId="77777777" w:rsidR="00E34A83" w:rsidRPr="00E34A83" w:rsidRDefault="00E34A83" w:rsidP="00E34A83">
      <w:pPr>
        <w:numPr>
          <w:ilvl w:val="0"/>
          <w:numId w:val="28"/>
        </w:numPr>
        <w:rPr>
          <w:lang w:val="en-US"/>
        </w:rPr>
      </w:pPr>
      <w:r w:rsidRPr="00E34A83">
        <w:rPr>
          <w:lang w:val="en-US"/>
        </w:rPr>
        <w:t>Вкажіть конкретний режим роботи при неповній зайнятості.</w:t>
      </w:r>
    </w:p>
    <w:p w14:paraId="44CE049F" w14:textId="77777777" w:rsidR="00E34A83" w:rsidRPr="00E34A83" w:rsidRDefault="00E34A83" w:rsidP="00E34A83">
      <w:pPr>
        <w:numPr>
          <w:ilvl w:val="0"/>
          <w:numId w:val="28"/>
        </w:numPr>
        <w:rPr>
          <w:lang w:val="en-US"/>
        </w:rPr>
      </w:pPr>
      <w:r w:rsidRPr="00E34A83">
        <w:rPr>
          <w:lang w:val="en-US"/>
        </w:rPr>
        <w:t>Забезпечте ознайомлення працівника з цим попередженням під підпис.</w:t>
      </w:r>
    </w:p>
    <w:p w14:paraId="2E942EA4" w14:textId="77777777" w:rsidR="00E34A83" w:rsidRPr="00E34A83" w:rsidRDefault="00E34A83" w:rsidP="00E34A83">
      <w:pPr>
        <w:rPr>
          <w:lang w:val="en-US"/>
        </w:rPr>
      </w:pPr>
      <w:r w:rsidRPr="00E34A83">
        <w:rPr>
          <w:b/>
          <w:bCs/>
          <w:lang w:val="en-US"/>
        </w:rPr>
        <w:t>Важливо:</w:t>
      </w:r>
      <w:r w:rsidRPr="00E34A83">
        <w:rPr>
          <w:lang w:val="en-US"/>
        </w:rPr>
        <w:t xml:space="preserve"> Перед тим, як видати це попередження, рекомендується проконсультуватися з юристом, щоб уникнути можливих правових помилок.</w:t>
      </w:r>
    </w:p>
    <w:p w14:paraId="05CE0C1E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Попередження про встановлення неповного робочого часу</w:t>
      </w:r>
    </w:p>
    <w:p w14:paraId="4CB399C3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Вимоги до встановлення неповного робочого часу визначені Законом України "Про працю" від 25.09.1992 р. (стаття 34). Згідно з цим законом, роботодавець повинен надати працівнику попередження про встановлення неповного робочого часу не пізніше ніж за 14 днів до початку роботи в цьому режимі.</w:t>
      </w:r>
    </w:p>
    <w:p w14:paraId="211EB6E4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Попередження повинне містити наступну інформацію:</w:t>
      </w:r>
    </w:p>
    <w:p w14:paraId="325B15A1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* Ознаку неповного робочого часу (наприклад, часткове робоче місце, зміна робочого дня, тощо);</w:t>
      </w:r>
      <w:r w:rsidRPr="00E34A83">
        <w:rPr>
          <w:lang w:val="en-US"/>
        </w:rPr>
        <w:br/>
        <w:t>* Період, протягом якого буде встановлено неповне робоче місце (наприклад, 1 місяць, 3 місяці, тощо);</w:t>
      </w:r>
      <w:r w:rsidRPr="00E34A83">
        <w:rPr>
          <w:lang w:val="en-US"/>
        </w:rPr>
        <w:br/>
        <w:t>* Очікувані зміни в робочому процесі або організації робочого місця;</w:t>
      </w:r>
      <w:r w:rsidRPr="00E34A83">
        <w:rPr>
          <w:lang w:val="en-US"/>
        </w:rPr>
        <w:br/>
        <w:t>* Очікувані зміни в оплаті праці або інших соціальних гарантіях.</w:t>
      </w:r>
    </w:p>
    <w:p w14:paraId="6B59A24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Наприклад, попередження може виглядати наступним чином:</w:t>
      </w:r>
    </w:p>
    <w:p w14:paraId="68B40B28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 xml:space="preserve">"Виміркована компанія повідомляє, що з 1 жовтня 2023 року до 31 грудня 2023 року буде встановлено часткове робоче місце для працівників відділу продажів. Робочий день буде </w:t>
      </w:r>
      <w:r w:rsidRPr="00E34A83">
        <w:rPr>
          <w:lang w:val="en-US"/>
        </w:rPr>
        <w:lastRenderedPageBreak/>
        <w:t>встановлений з 9:00 до 17:00 з понеділка по п'ятницю. Очікувані зміни в робочому процесі полягають у тому, що працівники повинні бути готові до роботи в будь-який час протягом дня. Очікувані зміни в оплаті праці полягають у тому, що працівники, які працюватимуть в частковому робочому режимі, отримуватимуть додаткову оплату в розмірі 10% від основної зарплати. Працівники повинні бути готові до роботи в цьому режимі протягом 3 місяців."</w:t>
      </w:r>
    </w:p>
    <w:p w14:paraId="5E1CFDBB" w14:textId="77777777" w:rsidR="00E34A83" w:rsidRPr="00E34A83" w:rsidRDefault="00E34A83" w:rsidP="00E34A83">
      <w:pPr>
        <w:rPr>
          <w:lang w:val="en-US"/>
        </w:rPr>
      </w:pPr>
      <w:r w:rsidRPr="00E34A83">
        <w:rPr>
          <w:lang w:val="en-US"/>
        </w:rPr>
        <w:t>Працівник повинен підписати попередження, підтверджуючи отримання інформації про встановлення неповного робочого часу.</w:t>
      </w:r>
    </w:p>
    <w:p w14:paraId="37A851AF" w14:textId="0C473638" w:rsidR="00667E05" w:rsidRPr="00E34A83" w:rsidRDefault="00667E05" w:rsidP="00E34A83"/>
    <w:sectPr w:rsidR="00667E05" w:rsidRPr="00E3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7EB5"/>
    <w:multiLevelType w:val="multilevel"/>
    <w:tmpl w:val="794A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254C3"/>
    <w:multiLevelType w:val="multilevel"/>
    <w:tmpl w:val="13B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F08D5"/>
    <w:multiLevelType w:val="multilevel"/>
    <w:tmpl w:val="EB0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D7A60"/>
    <w:multiLevelType w:val="multilevel"/>
    <w:tmpl w:val="ECA0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C3F80"/>
    <w:multiLevelType w:val="multilevel"/>
    <w:tmpl w:val="AAA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50833"/>
    <w:multiLevelType w:val="multilevel"/>
    <w:tmpl w:val="88F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267B9"/>
    <w:multiLevelType w:val="multilevel"/>
    <w:tmpl w:val="064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78FA"/>
    <w:multiLevelType w:val="multilevel"/>
    <w:tmpl w:val="C4A0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A16B1"/>
    <w:multiLevelType w:val="multilevel"/>
    <w:tmpl w:val="717E6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C0F05"/>
    <w:multiLevelType w:val="multilevel"/>
    <w:tmpl w:val="F08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57CA7"/>
    <w:multiLevelType w:val="multilevel"/>
    <w:tmpl w:val="AC2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E721D"/>
    <w:multiLevelType w:val="multilevel"/>
    <w:tmpl w:val="2288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A5724"/>
    <w:multiLevelType w:val="multilevel"/>
    <w:tmpl w:val="A908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34F3A"/>
    <w:multiLevelType w:val="multilevel"/>
    <w:tmpl w:val="333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15727"/>
    <w:multiLevelType w:val="multilevel"/>
    <w:tmpl w:val="5556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17CC2"/>
    <w:multiLevelType w:val="multilevel"/>
    <w:tmpl w:val="F70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579ED"/>
    <w:multiLevelType w:val="multilevel"/>
    <w:tmpl w:val="7C6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C6CBC"/>
    <w:multiLevelType w:val="multilevel"/>
    <w:tmpl w:val="5DD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E249F"/>
    <w:multiLevelType w:val="multilevel"/>
    <w:tmpl w:val="39F0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D3855"/>
    <w:multiLevelType w:val="multilevel"/>
    <w:tmpl w:val="C71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C3CDA"/>
    <w:multiLevelType w:val="multilevel"/>
    <w:tmpl w:val="583E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B415B4"/>
    <w:multiLevelType w:val="multilevel"/>
    <w:tmpl w:val="8BB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311CB"/>
    <w:multiLevelType w:val="multilevel"/>
    <w:tmpl w:val="8A0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970C3"/>
    <w:multiLevelType w:val="multilevel"/>
    <w:tmpl w:val="67D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158B7"/>
    <w:multiLevelType w:val="multilevel"/>
    <w:tmpl w:val="47D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37A91"/>
    <w:multiLevelType w:val="multilevel"/>
    <w:tmpl w:val="9DA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3A0A39"/>
    <w:multiLevelType w:val="multilevel"/>
    <w:tmpl w:val="AB00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50D55"/>
    <w:multiLevelType w:val="multilevel"/>
    <w:tmpl w:val="716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56079">
    <w:abstractNumId w:val="11"/>
  </w:num>
  <w:num w:numId="2" w16cid:durableId="1818909526">
    <w:abstractNumId w:val="24"/>
  </w:num>
  <w:num w:numId="3" w16cid:durableId="358701487">
    <w:abstractNumId w:val="8"/>
  </w:num>
  <w:num w:numId="4" w16cid:durableId="289241650">
    <w:abstractNumId w:val="19"/>
  </w:num>
  <w:num w:numId="5" w16cid:durableId="1937594058">
    <w:abstractNumId w:val="5"/>
  </w:num>
  <w:num w:numId="6" w16cid:durableId="1646010259">
    <w:abstractNumId w:val="13"/>
  </w:num>
  <w:num w:numId="7" w16cid:durableId="434524890">
    <w:abstractNumId w:val="27"/>
  </w:num>
  <w:num w:numId="8" w16cid:durableId="18513085">
    <w:abstractNumId w:val="9"/>
  </w:num>
  <w:num w:numId="9" w16cid:durableId="1981572004">
    <w:abstractNumId w:val="12"/>
  </w:num>
  <w:num w:numId="10" w16cid:durableId="372967708">
    <w:abstractNumId w:val="17"/>
  </w:num>
  <w:num w:numId="11" w16cid:durableId="1831217227">
    <w:abstractNumId w:val="23"/>
  </w:num>
  <w:num w:numId="12" w16cid:durableId="1687831120">
    <w:abstractNumId w:val="3"/>
  </w:num>
  <w:num w:numId="13" w16cid:durableId="999893174">
    <w:abstractNumId w:val="7"/>
  </w:num>
  <w:num w:numId="14" w16cid:durableId="546335191">
    <w:abstractNumId w:val="2"/>
  </w:num>
  <w:num w:numId="15" w16cid:durableId="120418664">
    <w:abstractNumId w:val="10"/>
  </w:num>
  <w:num w:numId="16" w16cid:durableId="1581671435">
    <w:abstractNumId w:val="25"/>
  </w:num>
  <w:num w:numId="17" w16cid:durableId="1062216195">
    <w:abstractNumId w:val="14"/>
  </w:num>
  <w:num w:numId="18" w16cid:durableId="2100057487">
    <w:abstractNumId w:val="1"/>
  </w:num>
  <w:num w:numId="19" w16cid:durableId="736976862">
    <w:abstractNumId w:val="6"/>
  </w:num>
  <w:num w:numId="20" w16cid:durableId="1404720732">
    <w:abstractNumId w:val="4"/>
  </w:num>
  <w:num w:numId="21" w16cid:durableId="2017729759">
    <w:abstractNumId w:val="21"/>
  </w:num>
  <w:num w:numId="22" w16cid:durableId="1511991470">
    <w:abstractNumId w:val="16"/>
  </w:num>
  <w:num w:numId="23" w16cid:durableId="1613321461">
    <w:abstractNumId w:val="22"/>
  </w:num>
  <w:num w:numId="24" w16cid:durableId="782576808">
    <w:abstractNumId w:val="0"/>
  </w:num>
  <w:num w:numId="25" w16cid:durableId="441537139">
    <w:abstractNumId w:val="20"/>
  </w:num>
  <w:num w:numId="26" w16cid:durableId="621767198">
    <w:abstractNumId w:val="15"/>
  </w:num>
  <w:num w:numId="27" w16cid:durableId="668798268">
    <w:abstractNumId w:val="18"/>
  </w:num>
  <w:num w:numId="28" w16cid:durableId="212769584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192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3243</cp:revision>
  <dcterms:created xsi:type="dcterms:W3CDTF">2023-11-24T07:45:00Z</dcterms:created>
  <dcterms:modified xsi:type="dcterms:W3CDTF">2024-09-27T07:56:00Z</dcterms:modified>
</cp:coreProperties>
</file>