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E434"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Товариство з обмеженою відповідальністю "Весна"</w:t>
      </w:r>
      <w:r w:rsidRPr="00606966">
        <w:rPr>
          <w:rFonts w:ascii="Times New Roman" w:eastAsia="Times New Roman" w:hAnsi="Times New Roman" w:cs="Times New Roman"/>
          <w:sz w:val="24"/>
          <w:szCs w:val="24"/>
        </w:rPr>
        <w:br/>
        <w:t>Код ЄДРПОУ 12345678</w:t>
      </w:r>
    </w:p>
    <w:p w14:paraId="35A0913B"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Голові профспілкового комітету</w:t>
      </w:r>
      <w:r w:rsidRPr="00606966">
        <w:rPr>
          <w:rFonts w:ascii="Times New Roman" w:eastAsia="Times New Roman" w:hAnsi="Times New Roman" w:cs="Times New Roman"/>
          <w:sz w:val="24"/>
          <w:szCs w:val="24"/>
        </w:rPr>
        <w:br/>
        <w:t>ТОВ "Весна"</w:t>
      </w:r>
      <w:r w:rsidRPr="00606966">
        <w:rPr>
          <w:rFonts w:ascii="Times New Roman" w:eastAsia="Times New Roman" w:hAnsi="Times New Roman" w:cs="Times New Roman"/>
          <w:sz w:val="24"/>
          <w:szCs w:val="24"/>
        </w:rPr>
        <w:br/>
        <w:t>Коваленку К.К.</w:t>
      </w:r>
    </w:p>
    <w:p w14:paraId="6BF06577"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ПОДАННЯ</w:t>
      </w:r>
      <w:r w:rsidRPr="00606966">
        <w:rPr>
          <w:rFonts w:ascii="Times New Roman" w:eastAsia="Times New Roman" w:hAnsi="Times New Roman" w:cs="Times New Roman"/>
          <w:sz w:val="24"/>
          <w:szCs w:val="24"/>
        </w:rPr>
        <w:br/>
        <w:t>про надання згоди на розірвання трудового договору</w:t>
      </w:r>
    </w:p>
    <w:p w14:paraId="007168B1"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Відповідно до статті 43 Кодексу законів про працю України та статті 39 Закону України "Про професійні спілки, їх права та гарантії діяльності" прошу розглянути питання про надання згоди на розірвання трудового договору з Петренком Петром Петровичем, який працює на посаді менеджера з продажу.</w:t>
      </w:r>
    </w:p>
    <w:p w14:paraId="19C9F57E"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Підставою для звільнення є пункт 3 статті 40 Кодексу законів про працю України - систематичне невиконання працівником без поважних причин обов'язків, покладених на нього трудовим договором та правилами внутрішнього трудового розпорядку.</w:t>
      </w:r>
    </w:p>
    <w:p w14:paraId="73DB962C"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Петренко П.П. працює в ТОВ "Весна" з 01.03.2022 року. За час роботи він неодноразово порушував трудову дисципліну, а саме:</w:t>
      </w:r>
    </w:p>
    <w:p w14:paraId="4A1D128D"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1. 15.04.2024 року не з'явився на роботу без поважних причин, за що йому було оголошено догану (наказ №25-К від 16.04.2024).</w:t>
      </w:r>
    </w:p>
    <w:p w14:paraId="585D977E"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2. 10.05.2024 року запізнився на роботу на 2 години, чим зірвав важливу зустріч з клієнтом. За це порушення йому було оголошено сувору догану (наказ №31-К від 11.05.2024).</w:t>
      </w:r>
    </w:p>
    <w:p w14:paraId="1989A8AC"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3. 05.06.2024 року Петренко П.П. не виконав план продажів на 50%, чим завдав підприємству матеріальних збитків. За це йому було винесено попередження про неповну службову відповідність (наказ №37-К від 06.06.2024).</w:t>
      </w:r>
    </w:p>
    <w:p w14:paraId="5118978A"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4. 01.07.2024 року працівник знову не з'явився на роботу без поважних причин.</w:t>
      </w:r>
    </w:p>
    <w:p w14:paraId="377A66CB"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Незважаючи на проведені бесіди та застосовані дисциплінарні стягнення, Петренко П.П. не змінив свого ставлення до виконання трудових обов'язків. Його дії негативно впливають на роботу всього відділу продажів та завдають шкоди репутації підприємства.</w:t>
      </w:r>
    </w:p>
    <w:p w14:paraId="6DC65588"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rPr>
        <w:t xml:space="preserve">Враховуючи вищевикладене, прошу надати згоду на розірвання трудового договору з Петренком Петром Петровичем за пунктом 3 статті 40 Кодексу законів про працю </w:t>
      </w:r>
      <w:r w:rsidRPr="00606966">
        <w:rPr>
          <w:rFonts w:ascii="Times New Roman" w:eastAsia="Times New Roman" w:hAnsi="Times New Roman" w:cs="Times New Roman"/>
          <w:sz w:val="24"/>
          <w:szCs w:val="24"/>
          <w:lang w:val="en-US"/>
        </w:rPr>
        <w:t>України.</w:t>
      </w:r>
    </w:p>
    <w:p w14:paraId="6CCC2FCD"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До подання додаються копії наказів про накладення дисциплінарних стягнень та інші підтверджуючі документи.</w:t>
      </w:r>
    </w:p>
    <w:p w14:paraId="7052ACCD"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Директор ТОВ "Весна" [підпис] І.І. Іваненко</w:t>
      </w:r>
    </w:p>
    <w:p w14:paraId="2EBC32E1"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15.07.2024</w:t>
      </w:r>
    </w:p>
    <w:p w14:paraId="04F8A5B4"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Цей шаблон подання роботодавця до профспілкового комітету про розірвання трудового договору з працівником розроблено відповідно до вимог чинного законодавства України, зокрема Кодексу законів про працю України та Закону України "Про професійні спілки, їх права та гарантії діяльності".</w:t>
      </w:r>
    </w:p>
    <w:p w14:paraId="51F99433"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lastRenderedPageBreak/>
        <w:t>Подання оформлено на бланку підприємства із зазначенням його повної назви та коду ЄДРПОУ. Документ адресовано голові профспілкового комітету підприємства.</w:t>
      </w:r>
    </w:p>
    <w:p w14:paraId="6EB7500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У першому абзаці вказано правові підстави для подання - відповідні статті Кодексу законів про працю України та Закону України "Про професійні спілки, їх права та гарантії діяльності". Також чітко сформульовано прохання розглянути питання про надання згоди на розірвання трудового договору з конкретним працівником.</w:t>
      </w:r>
    </w:p>
    <w:p w14:paraId="09850A4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Далі зазначено підставу для звільнення з посиланням на відповідний пункт статті 40 КЗпП України. У цьому випадку - це систематичне невиконання працівником без поважних причин обов'язків.</w:t>
      </w:r>
    </w:p>
    <w:p w14:paraId="4FE856C7"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Основна частина подання містить детальний опис порушень трудової дисципліни, допущених працівником. Для кожного випадку вказано конкретну дату, суть порушення та застосоване дисциплінарне стягнення з номером та датою відповідного наказу. Така деталізація є важливою для обґрунтування рішення про звільнення.</w:t>
      </w:r>
    </w:p>
    <w:p w14:paraId="1F55FC58"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У поданні також зазначено про проведені з працівником бесіди та відсутність позитивних змін у його поведінці. Вказано на негативний вплив дій працівника на роботу відділу та репутацію підприємства, що додатково обґрунтовує необхідність звільнення.</w:t>
      </w:r>
    </w:p>
    <w:p w14:paraId="40BE6C9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Завершується подання повторним проханням надати згоду на розірвання трудового договору з працівником із зазначенням конкретної підстави для звільнення.</w:t>
      </w:r>
    </w:p>
    <w:p w14:paraId="6458FF0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Важливим елементом є згадка про додатки до подання - копії наказів про накладення дисциплінарних стягнень та інші підтверджуючі документи. Це дозволяє профспілковому комітету повноцінно розглянути ситуацію.</w:t>
      </w:r>
    </w:p>
    <w:p w14:paraId="453B7F8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Документ підписується директором підприємства із зазначенням дати складання.</w:t>
      </w:r>
    </w:p>
    <w:p w14:paraId="1698912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При використанні цього шаблону слід пам'ятати, що кожен випадок звільнення є унікальним, тому зміст подання може відрізнятися залежно від конкретних обставин. Важливо детально описувати всі факти, які обґрунтовують необхідність звільнення, та дотримуватися вимог чинного законодавства.</w:t>
      </w:r>
    </w:p>
    <w:p w14:paraId="760430BE"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м. Київ</w:t>
      </w:r>
      <w:r w:rsidRPr="00606966">
        <w:rPr>
          <w:rFonts w:ascii="Times New Roman" w:eastAsia="Times New Roman" w:hAnsi="Times New Roman" w:cs="Times New Roman"/>
          <w:sz w:val="24"/>
          <w:szCs w:val="24"/>
          <w:lang w:val="en-US"/>
        </w:rPr>
        <w:br/>
        <w:t>18 липня 2024 року</w:t>
      </w:r>
    </w:p>
    <w:p w14:paraId="19CEEB1A"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До Профспілкового комітету Державного підприємства «Кадри України»</w:t>
      </w:r>
    </w:p>
    <w:p w14:paraId="321E0483"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Подання</w:t>
      </w:r>
    </w:p>
    <w:p w14:paraId="449FD4AE"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розглянути питання про розірвання трудового договору з працівником відділу технічного забезпечення Петренко Оленою Миколаївною на підставі пункту 3 статті 40 Кодексу законів про працю України, а саме за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w:t>
      </w:r>
    </w:p>
    <w:p w14:paraId="42AEEECD"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Згідно з результатами внутрішнього розслідування, проведеного 10 липня 2024 року, було встановлено, що Петренко Олена Миколаївна не виконувала свої посадові обов'язки належним чином протягом трьох місяців, що призвело до зриву виконання плану робіт відділу. Працівника було письмово попереджено про необхідність усунення недоліків, однак порушення повторилися.</w:t>
      </w:r>
    </w:p>
    <w:p w14:paraId="4C0C1546"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lastRenderedPageBreak/>
        <w:t>Прошу розглянути це питання на найближчому засіданні профспілкового комітету та надати свою згоду на розірвання трудового договору з Петренко Оленою Миколаївною відповідно до чинного законодавства.</w:t>
      </w:r>
    </w:p>
    <w:p w14:paraId="0699005D"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Директор підприємства</w:t>
      </w:r>
      <w:r w:rsidRPr="00606966">
        <w:rPr>
          <w:rFonts w:ascii="Times New Roman" w:eastAsia="Times New Roman" w:hAnsi="Times New Roman" w:cs="Times New Roman"/>
          <w:sz w:val="24"/>
          <w:szCs w:val="24"/>
          <w:lang w:val="en-US"/>
        </w:rPr>
        <w:br/>
        <w:t>Петренко Петро Петрович</w:t>
      </w:r>
    </w:p>
    <w:p w14:paraId="36AFB2C6"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Приклад заповнення:</w:t>
      </w:r>
    </w:p>
    <w:p w14:paraId="0D6A183F"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м. Київ</w:t>
      </w:r>
      <w:r w:rsidRPr="00606966">
        <w:rPr>
          <w:rFonts w:ascii="Times New Roman" w:eastAsia="Times New Roman" w:hAnsi="Times New Roman" w:cs="Times New Roman"/>
          <w:sz w:val="24"/>
          <w:szCs w:val="24"/>
          <w:lang w:val="en-US"/>
        </w:rPr>
        <w:br/>
        <w:t>18 липня 2024 року</w:t>
      </w:r>
    </w:p>
    <w:p w14:paraId="3A30D2D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До Профспілкового комітету Державного підприємства «Кадри Львівщини»</w:t>
      </w:r>
    </w:p>
    <w:p w14:paraId="7E159DE1"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Подання</w:t>
      </w:r>
    </w:p>
    <w:p w14:paraId="1E56B2C8"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розглянути питання про розірвання трудового договору з працівником відділу фінансів Іваненко Марією Іванівною на підставі пункту 3 статті 40 Кодексу законів про працю України, а саме за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w:t>
      </w:r>
    </w:p>
    <w:p w14:paraId="7F1567D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Згідно з результатами внутрішнього розслідування, проведеного 10 липня 2024 року, було встановлено, що Іваненко Марія Іванівна не виконувала свої посадові обов'язки належним чином протягом трьох місяців, що призвело до зриву виконання плану робіт відділу. Працівника було письмово попереджено про необхідність усунення недоліків, однак порушення повторилися.</w:t>
      </w:r>
    </w:p>
    <w:p w14:paraId="733C898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розглянути це питання на найближчому засіданні профспілкового комітету та надати свою згоду на розірвання трудового договору з Іваненко Марією Іванівною відповідно до чинного законодавства.</w:t>
      </w:r>
    </w:p>
    <w:p w14:paraId="7473E5EA"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Директор підприємства</w:t>
      </w:r>
      <w:r w:rsidRPr="00606966">
        <w:rPr>
          <w:rFonts w:ascii="Times New Roman" w:eastAsia="Times New Roman" w:hAnsi="Times New Roman" w:cs="Times New Roman"/>
          <w:sz w:val="24"/>
          <w:szCs w:val="24"/>
          <w:lang w:val="en-US"/>
        </w:rPr>
        <w:br/>
        <w:t>Сидоренко Сергій Миколайович</w:t>
      </w:r>
    </w:p>
    <w:p w14:paraId="1D4829F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Шаблон подання роботодавця до профспілкового комітету про розірвання трудового договору з працівником</w:t>
      </w:r>
    </w:p>
    <w:p w14:paraId="747D8D43"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[Назва підприємства, установи, організації]</w:t>
      </w:r>
    </w:p>
    <w:p w14:paraId="0FA14292"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Профспілковому комітету</w:t>
      </w:r>
    </w:p>
    <w:p w14:paraId="38839F0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[Назва профспілкового комітету]</w:t>
      </w:r>
    </w:p>
    <w:p w14:paraId="2C77932D"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від [Прізвище, ім’я, по батькові]</w:t>
      </w:r>
      <w:r w:rsidRPr="00606966">
        <w:rPr>
          <w:rFonts w:ascii="Times New Roman" w:eastAsia="Times New Roman" w:hAnsi="Times New Roman" w:cs="Times New Roman"/>
          <w:sz w:val="24"/>
          <w:szCs w:val="24"/>
          <w:lang w:val="en-US"/>
        </w:rPr>
        <w:t>,</w:t>
      </w:r>
    </w:p>
    <w:p w14:paraId="0255E677"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[Посада]</w:t>
      </w:r>
    </w:p>
    <w:p w14:paraId="347710CA"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Подання</w:t>
      </w:r>
    </w:p>
    <w:p w14:paraId="56CBD9A5"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погодження на розірвання трудового договору з працівником [Прізвище, ім’я, по батькові], який займає посаду [посада].</w:t>
      </w:r>
    </w:p>
    <w:p w14:paraId="65696BA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Обґрунтування:</w:t>
      </w:r>
    </w:p>
    <w:p w14:paraId="1852CD6B"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 xml:space="preserve">[Чітко і лаконічно викласти причини розірвання трудового договору з посиланням на конкретні факти порушення трудової дисципліни, виробничої необхідності тощо. </w:t>
      </w:r>
      <w:r w:rsidRPr="00606966">
        <w:rPr>
          <w:rFonts w:ascii="Times New Roman" w:eastAsia="Times New Roman" w:hAnsi="Times New Roman" w:cs="Times New Roman"/>
          <w:sz w:val="24"/>
          <w:szCs w:val="24"/>
          <w:lang w:val="en-US"/>
        </w:rPr>
        <w:lastRenderedPageBreak/>
        <w:t>Наприклад: «Працівник систематично порушує трудову дисципліну, виходячи за межі робочого часу, не виконує дорученої роботи. Зазначені факти підтверджуються актами про порушення трудової дисципліни від [дати] та [дати].»]</w:t>
      </w:r>
    </w:p>
    <w:p w14:paraId="3B9F31C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Додатки:</w:t>
      </w:r>
    </w:p>
    <w:p w14:paraId="65446F36" w14:textId="77777777" w:rsidR="00606966" w:rsidRPr="00606966" w:rsidRDefault="00606966" w:rsidP="00606966">
      <w:pPr>
        <w:numPr>
          <w:ilvl w:val="0"/>
          <w:numId w:val="43"/>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Копія трудового договору з працівником [Прізвище, ім’я, по батькові].</w:t>
      </w:r>
    </w:p>
    <w:p w14:paraId="0D6B4A01" w14:textId="77777777" w:rsidR="00606966" w:rsidRPr="00606966" w:rsidRDefault="00606966" w:rsidP="00606966">
      <w:pPr>
        <w:numPr>
          <w:ilvl w:val="0"/>
          <w:numId w:val="43"/>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Копії наказів про прийняття на роботу та переведення.</w:t>
      </w:r>
    </w:p>
    <w:p w14:paraId="6802C49A" w14:textId="77777777" w:rsidR="00606966" w:rsidRPr="00606966" w:rsidRDefault="00606966" w:rsidP="00606966">
      <w:pPr>
        <w:numPr>
          <w:ilvl w:val="0"/>
          <w:numId w:val="43"/>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Копії документів, що підтверджують порушення трудової дисципліни (акти, пояснювальні записки тощо).</w:t>
      </w:r>
    </w:p>
    <w:p w14:paraId="4D3D49A5" w14:textId="77777777" w:rsidR="00606966" w:rsidRPr="00606966" w:rsidRDefault="00606966" w:rsidP="00606966">
      <w:pPr>
        <w:numPr>
          <w:ilvl w:val="0"/>
          <w:numId w:val="43"/>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Інші документи, що мають відношення до справи.</w:t>
      </w:r>
    </w:p>
    <w:p w14:paraId="433F28E4"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розглянути це подання у встановлений законодавством строк та повідомити мене про прийняте рішення.</w:t>
      </w:r>
    </w:p>
    <w:p w14:paraId="69108685"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[Дата]</w:t>
      </w:r>
      <w:r w:rsidRPr="00606966">
        <w:rPr>
          <w:rFonts w:ascii="Times New Roman" w:eastAsia="Times New Roman" w:hAnsi="Times New Roman" w:cs="Times New Roman"/>
          <w:sz w:val="24"/>
          <w:szCs w:val="24"/>
          <w:lang w:val="en-US"/>
        </w:rPr>
        <w:t xml:space="preserve"> [Підпис]</w:t>
      </w:r>
    </w:p>
    <w:p w14:paraId="3A059866"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[Печатка підприємства]</w:t>
      </w:r>
    </w:p>
    <w:p w14:paraId="03B4531B"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Приклад заповнення:</w:t>
      </w:r>
    </w:p>
    <w:p w14:paraId="37E4E25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[ТОВ "Будівельник"]</w:t>
      </w:r>
    </w:p>
    <w:p w14:paraId="62CAF70B"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Профспілковому комітету ТОВ "Будівельник"</w:t>
      </w:r>
    </w:p>
    <w:p w14:paraId="1F7454FD"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від Петренко Івана Петровича</w:t>
      </w:r>
      <w:r w:rsidRPr="00606966">
        <w:rPr>
          <w:rFonts w:ascii="Times New Roman" w:eastAsia="Times New Roman" w:hAnsi="Times New Roman" w:cs="Times New Roman"/>
          <w:sz w:val="24"/>
          <w:szCs w:val="24"/>
          <w:lang w:val="en-US"/>
        </w:rPr>
        <w:t>,</w:t>
      </w:r>
    </w:p>
    <w:p w14:paraId="4CED2847"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директора</w:t>
      </w:r>
    </w:p>
    <w:p w14:paraId="412F18BD"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Подання</w:t>
      </w:r>
    </w:p>
    <w:p w14:paraId="46D4E88C"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погодження на розірвання трудового договору з працівником Сидоренко Олександром Олександровичем, який займає посаду будівельника.</w:t>
      </w:r>
    </w:p>
    <w:p w14:paraId="70EA0D3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Обґрунтування:</w:t>
      </w:r>
    </w:p>
    <w:p w14:paraId="5E08CB78"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Працівник Сидоренко О.О. систематично порушує трудову дисципліну, з’являється на роботу у нетверезому стані. Зазначені факти підтверджуються актами про порушення трудової дисципліни від 15.01.2024 та 25.01.2024.</w:t>
      </w:r>
    </w:p>
    <w:p w14:paraId="12729D21"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Додатки:</w:t>
      </w:r>
    </w:p>
    <w:p w14:paraId="5202A8FE" w14:textId="77777777" w:rsidR="00606966" w:rsidRPr="00606966" w:rsidRDefault="00606966" w:rsidP="00606966">
      <w:pPr>
        <w:numPr>
          <w:ilvl w:val="0"/>
          <w:numId w:val="44"/>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Копія трудового договору з працівником Сидоренко О.О.</w:t>
      </w:r>
    </w:p>
    <w:p w14:paraId="4B1A0658" w14:textId="77777777" w:rsidR="00606966" w:rsidRPr="00606966" w:rsidRDefault="00606966" w:rsidP="00606966">
      <w:pPr>
        <w:numPr>
          <w:ilvl w:val="0"/>
          <w:numId w:val="44"/>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Копія наказу про прийняття на роботу Сидоренко О.О.</w:t>
      </w:r>
    </w:p>
    <w:p w14:paraId="4072314A" w14:textId="77777777" w:rsidR="00606966" w:rsidRPr="00606966" w:rsidRDefault="00606966" w:rsidP="00606966">
      <w:pPr>
        <w:numPr>
          <w:ilvl w:val="0"/>
          <w:numId w:val="44"/>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Копії актів про порушення трудової дисципліни від 15.01.2024 та 25.01.2024.</w:t>
      </w:r>
    </w:p>
    <w:p w14:paraId="77D9BD1F"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Прошу розглянути це подання у встановлений законодавством строк та повідомити мене про прийняте рішення.</w:t>
      </w:r>
    </w:p>
    <w:p w14:paraId="773934E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15.02.2024</w:t>
      </w:r>
      <w:r w:rsidRPr="00606966">
        <w:rPr>
          <w:rFonts w:ascii="Times New Roman" w:eastAsia="Times New Roman" w:hAnsi="Times New Roman" w:cs="Times New Roman"/>
          <w:sz w:val="24"/>
          <w:szCs w:val="24"/>
          <w:lang w:val="en-US"/>
        </w:rPr>
        <w:t xml:space="preserve"> [Підпис]</w:t>
      </w:r>
    </w:p>
    <w:p w14:paraId="68AFC926"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[Печатка ТОВ "Будівельник"]</w:t>
      </w:r>
    </w:p>
    <w:p w14:paraId="3AC4B669"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b/>
          <w:bCs/>
          <w:sz w:val="24"/>
          <w:szCs w:val="24"/>
          <w:lang w:val="en-US"/>
        </w:rPr>
        <w:t>Законодавча база:</w:t>
      </w:r>
    </w:p>
    <w:p w14:paraId="27969A6F" w14:textId="77777777" w:rsidR="00606966" w:rsidRPr="00606966" w:rsidRDefault="00606966" w:rsidP="00606966">
      <w:pPr>
        <w:numPr>
          <w:ilvl w:val="0"/>
          <w:numId w:val="45"/>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lastRenderedPageBreak/>
        <w:t>Кодекс законів про працю України (статті про розірвання трудового договору за ініціативою роботодавця, про процедуру погодження з профспілковим комітетом).</w:t>
      </w:r>
    </w:p>
    <w:p w14:paraId="57AF6851" w14:textId="77777777" w:rsidR="00606966" w:rsidRPr="00606966" w:rsidRDefault="00606966" w:rsidP="00606966">
      <w:pPr>
        <w:numPr>
          <w:ilvl w:val="0"/>
          <w:numId w:val="45"/>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Колективний договір (якщо такий є).</w:t>
      </w:r>
    </w:p>
    <w:p w14:paraId="7F41DD03" w14:textId="77777777" w:rsidR="00606966" w:rsidRPr="00606966" w:rsidRDefault="00606966" w:rsidP="00606966">
      <w:pPr>
        <w:numPr>
          <w:ilvl w:val="0"/>
          <w:numId w:val="45"/>
        </w:num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Статут підприємства.</w:t>
      </w:r>
    </w:p>
    <w:p w14:paraId="1CC8CA62"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Наказ про покладання обов'язків на час відсутності директора та право підпису - це офіційний документ, який видається керівником організації для покладання обов'язків на іншого працівника на час відсутності директора. Створений відповідно до Кодексу законів про працю України та Закону України "Про організацію праці".</w:t>
      </w:r>
    </w:p>
    <w:p w14:paraId="5E08C2AE"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Наказ складається з наступних розділів:</w:t>
      </w:r>
    </w:p>
    <w:p w14:paraId="11216614"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Дата та номер наказу: дата видання наказу та його номер.</w:t>
      </w:r>
    </w:p>
    <w:p w14:paraId="4955D113"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Прізвище, ім'я, по батькові директора: прізвище, ім'я, по батькові директора, який буде відсутній.</w:t>
      </w:r>
    </w:p>
    <w:p w14:paraId="7C42AE80"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Прізвище, ім'я, по батькові працівника: прізвище, ім'я, по батькові працівника, на якого покладаються обов'язки.</w:t>
      </w:r>
    </w:p>
    <w:p w14:paraId="252D5438"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Термін покладання обов'язків: термін, на який покладаються обов'язки, зазначається з дати початку та закінчення відсутності директора.</w:t>
      </w:r>
    </w:p>
    <w:p w14:paraId="5704BB97" w14:textId="77777777" w:rsidR="00606966" w:rsidRPr="00606966" w:rsidRDefault="00606966" w:rsidP="00606966">
      <w:pPr>
        <w:rPr>
          <w:rFonts w:ascii="Times New Roman" w:eastAsia="Times New Roman" w:hAnsi="Times New Roman" w:cs="Times New Roman"/>
          <w:sz w:val="24"/>
          <w:szCs w:val="24"/>
          <w:lang w:val="en-US"/>
        </w:rPr>
      </w:pPr>
      <w:r w:rsidRPr="00606966">
        <w:rPr>
          <w:rFonts w:ascii="Times New Roman" w:eastAsia="Times New Roman" w:hAnsi="Times New Roman" w:cs="Times New Roman"/>
          <w:sz w:val="24"/>
          <w:szCs w:val="24"/>
          <w:lang w:val="en-US"/>
        </w:rPr>
        <w:t>Обов'язки: зазначаються обов'язки, які покладаються на працівника, такі як керівництво організацією, підписання документів, прийняття рішень тощо.</w:t>
      </w:r>
    </w:p>
    <w:p w14:paraId="6B9D6220"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Право підпису: зазначається право підпису працівників, які можуть підписувати документи від імені директора.</w:t>
      </w:r>
    </w:p>
    <w:p w14:paraId="0FCA5067"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Підпис керівника організації: підпис керівника організації, який видає наказ.</w:t>
      </w:r>
    </w:p>
    <w:p w14:paraId="5F7B2CBF"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Приклад заповнення наказу про покладання обов'язків на час відсутності директора та право підпису:</w:t>
      </w:r>
    </w:p>
    <w:p w14:paraId="13709779"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Дата та номер наказу: 15 березня 2022 року, № 15.</w:t>
      </w:r>
    </w:p>
    <w:p w14:paraId="616FA8A3"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Прізвище, ім'я, по батькові директора: Ковальчук Олександр Іванович.</w:t>
      </w:r>
    </w:p>
    <w:p w14:paraId="13A57173"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Прізвище, ім'я, по батькові працівника: Петренко Олена Василівна.</w:t>
      </w:r>
    </w:p>
    <w:p w14:paraId="4CFE0266"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Термін покладання обов'язків: з 20 березня 2022 року до 30 березня 2022 року.</w:t>
      </w:r>
    </w:p>
    <w:p w14:paraId="47AED0AE"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Обов'язки: керівництво організацією, підписання документів, прийняття рішень.</w:t>
      </w:r>
    </w:p>
    <w:p w14:paraId="188883F2"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Право підпису: Петренко О.В. має право підпису від імені директора.</w:t>
      </w:r>
    </w:p>
    <w:p w14:paraId="483AA17F" w14:textId="77777777" w:rsidR="00606966" w:rsidRPr="00606966" w:rsidRDefault="00606966" w:rsidP="00606966">
      <w:pPr>
        <w:rPr>
          <w:rFonts w:ascii="Times New Roman" w:eastAsia="Times New Roman" w:hAnsi="Times New Roman" w:cs="Times New Roman"/>
          <w:sz w:val="24"/>
          <w:szCs w:val="24"/>
        </w:rPr>
      </w:pPr>
      <w:r w:rsidRPr="00606966">
        <w:rPr>
          <w:rFonts w:ascii="Times New Roman" w:eastAsia="Times New Roman" w:hAnsi="Times New Roman" w:cs="Times New Roman"/>
          <w:sz w:val="24"/>
          <w:szCs w:val="24"/>
        </w:rPr>
        <w:t>Підпис керівника організації: Кузьменко В.В.</w:t>
      </w:r>
    </w:p>
    <w:p w14:paraId="37A851AF" w14:textId="6D50D839" w:rsidR="00667E05" w:rsidRPr="00606966" w:rsidRDefault="00667E05" w:rsidP="00606966"/>
    <w:sectPr w:rsidR="00667E05" w:rsidRPr="00606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38"/>
    <w:multiLevelType w:val="multilevel"/>
    <w:tmpl w:val="8326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04C2"/>
    <w:multiLevelType w:val="multilevel"/>
    <w:tmpl w:val="6A8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20F3"/>
    <w:multiLevelType w:val="multilevel"/>
    <w:tmpl w:val="A4AAA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44CA"/>
    <w:multiLevelType w:val="multilevel"/>
    <w:tmpl w:val="9E2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5574"/>
    <w:multiLevelType w:val="multilevel"/>
    <w:tmpl w:val="1FD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83876"/>
    <w:multiLevelType w:val="multilevel"/>
    <w:tmpl w:val="71F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06140"/>
    <w:multiLevelType w:val="multilevel"/>
    <w:tmpl w:val="47D0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B50C1"/>
    <w:multiLevelType w:val="multilevel"/>
    <w:tmpl w:val="73CE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969FE"/>
    <w:multiLevelType w:val="multilevel"/>
    <w:tmpl w:val="F54A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03593"/>
    <w:multiLevelType w:val="multilevel"/>
    <w:tmpl w:val="1496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70F30"/>
    <w:multiLevelType w:val="multilevel"/>
    <w:tmpl w:val="A12C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A497F"/>
    <w:multiLevelType w:val="multilevel"/>
    <w:tmpl w:val="9FC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17F11"/>
    <w:multiLevelType w:val="multilevel"/>
    <w:tmpl w:val="1ED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94B31"/>
    <w:multiLevelType w:val="multilevel"/>
    <w:tmpl w:val="C7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72661"/>
    <w:multiLevelType w:val="multilevel"/>
    <w:tmpl w:val="21D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008F3"/>
    <w:multiLevelType w:val="multilevel"/>
    <w:tmpl w:val="EAF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03F39"/>
    <w:multiLevelType w:val="multilevel"/>
    <w:tmpl w:val="378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85223"/>
    <w:multiLevelType w:val="multilevel"/>
    <w:tmpl w:val="BDE2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3039D"/>
    <w:multiLevelType w:val="multilevel"/>
    <w:tmpl w:val="85C0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2456C"/>
    <w:multiLevelType w:val="multilevel"/>
    <w:tmpl w:val="083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95837"/>
    <w:multiLevelType w:val="multilevel"/>
    <w:tmpl w:val="07D0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32A99"/>
    <w:multiLevelType w:val="multilevel"/>
    <w:tmpl w:val="DF0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F230C"/>
    <w:multiLevelType w:val="multilevel"/>
    <w:tmpl w:val="6ADE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675E3E"/>
    <w:multiLevelType w:val="multilevel"/>
    <w:tmpl w:val="6CB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15D7A"/>
    <w:multiLevelType w:val="multilevel"/>
    <w:tmpl w:val="AEA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C3FAE"/>
    <w:multiLevelType w:val="multilevel"/>
    <w:tmpl w:val="8142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40200"/>
    <w:multiLevelType w:val="multilevel"/>
    <w:tmpl w:val="AE26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0438D"/>
    <w:multiLevelType w:val="multilevel"/>
    <w:tmpl w:val="74C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B6E5A"/>
    <w:multiLevelType w:val="multilevel"/>
    <w:tmpl w:val="766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61B99"/>
    <w:multiLevelType w:val="multilevel"/>
    <w:tmpl w:val="08C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AB3177"/>
    <w:multiLevelType w:val="multilevel"/>
    <w:tmpl w:val="C67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4580C"/>
    <w:multiLevelType w:val="multilevel"/>
    <w:tmpl w:val="20E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511E4"/>
    <w:multiLevelType w:val="multilevel"/>
    <w:tmpl w:val="3AD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D53D8"/>
    <w:multiLevelType w:val="multilevel"/>
    <w:tmpl w:val="AEB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61503"/>
    <w:multiLevelType w:val="multilevel"/>
    <w:tmpl w:val="770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B7B2C"/>
    <w:multiLevelType w:val="multilevel"/>
    <w:tmpl w:val="301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F1797F"/>
    <w:multiLevelType w:val="multilevel"/>
    <w:tmpl w:val="A16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14219"/>
    <w:multiLevelType w:val="multilevel"/>
    <w:tmpl w:val="D48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316FB"/>
    <w:multiLevelType w:val="multilevel"/>
    <w:tmpl w:val="B5E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047AC"/>
    <w:multiLevelType w:val="multilevel"/>
    <w:tmpl w:val="95D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410A0"/>
    <w:multiLevelType w:val="multilevel"/>
    <w:tmpl w:val="DAD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13E46"/>
    <w:multiLevelType w:val="multilevel"/>
    <w:tmpl w:val="A738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17C99"/>
    <w:multiLevelType w:val="multilevel"/>
    <w:tmpl w:val="A38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8521F"/>
    <w:multiLevelType w:val="multilevel"/>
    <w:tmpl w:val="6B6E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B1557"/>
    <w:multiLevelType w:val="multilevel"/>
    <w:tmpl w:val="A71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64594">
    <w:abstractNumId w:val="13"/>
  </w:num>
  <w:num w:numId="2" w16cid:durableId="1943802925">
    <w:abstractNumId w:val="5"/>
  </w:num>
  <w:num w:numId="3" w16cid:durableId="1257523763">
    <w:abstractNumId w:val="21"/>
  </w:num>
  <w:num w:numId="4" w16cid:durableId="1137064579">
    <w:abstractNumId w:val="25"/>
  </w:num>
  <w:num w:numId="5" w16cid:durableId="1730154907">
    <w:abstractNumId w:val="0"/>
  </w:num>
  <w:num w:numId="6" w16cid:durableId="1420180338">
    <w:abstractNumId w:val="35"/>
  </w:num>
  <w:num w:numId="7" w16cid:durableId="246234991">
    <w:abstractNumId w:val="16"/>
  </w:num>
  <w:num w:numId="8" w16cid:durableId="377358138">
    <w:abstractNumId w:val="28"/>
  </w:num>
  <w:num w:numId="9" w16cid:durableId="398870912">
    <w:abstractNumId w:val="31"/>
  </w:num>
  <w:num w:numId="10" w16cid:durableId="923538384">
    <w:abstractNumId w:val="4"/>
  </w:num>
  <w:num w:numId="11" w16cid:durableId="728387143">
    <w:abstractNumId w:val="29"/>
  </w:num>
  <w:num w:numId="12" w16cid:durableId="1108308090">
    <w:abstractNumId w:val="18"/>
  </w:num>
  <w:num w:numId="13" w16cid:durableId="628707174">
    <w:abstractNumId w:val="23"/>
  </w:num>
  <w:num w:numId="14" w16cid:durableId="1869566992">
    <w:abstractNumId w:val="27"/>
  </w:num>
  <w:num w:numId="15" w16cid:durableId="1500388085">
    <w:abstractNumId w:val="12"/>
  </w:num>
  <w:num w:numId="16" w16cid:durableId="860238112">
    <w:abstractNumId w:val="34"/>
  </w:num>
  <w:num w:numId="17" w16cid:durableId="1828932680">
    <w:abstractNumId w:val="30"/>
  </w:num>
  <w:num w:numId="18" w16cid:durableId="1013217618">
    <w:abstractNumId w:val="11"/>
  </w:num>
  <w:num w:numId="19" w16cid:durableId="689599685">
    <w:abstractNumId w:val="14"/>
  </w:num>
  <w:num w:numId="20" w16cid:durableId="480927463">
    <w:abstractNumId w:val="42"/>
  </w:num>
  <w:num w:numId="21" w16cid:durableId="2134640272">
    <w:abstractNumId w:val="2"/>
  </w:num>
  <w:num w:numId="22" w16cid:durableId="1058280455">
    <w:abstractNumId w:val="36"/>
  </w:num>
  <w:num w:numId="23" w16cid:durableId="1829056187">
    <w:abstractNumId w:val="1"/>
  </w:num>
  <w:num w:numId="24" w16cid:durableId="808592330">
    <w:abstractNumId w:val="37"/>
  </w:num>
  <w:num w:numId="25" w16cid:durableId="401679044">
    <w:abstractNumId w:val="20"/>
  </w:num>
  <w:num w:numId="26" w16cid:durableId="913661802">
    <w:abstractNumId w:val="39"/>
  </w:num>
  <w:num w:numId="27" w16cid:durableId="54671301">
    <w:abstractNumId w:val="19"/>
  </w:num>
  <w:num w:numId="28" w16cid:durableId="1701004845">
    <w:abstractNumId w:val="24"/>
  </w:num>
  <w:num w:numId="29" w16cid:durableId="704989511">
    <w:abstractNumId w:val="17"/>
  </w:num>
  <w:num w:numId="30" w16cid:durableId="1538541553">
    <w:abstractNumId w:val="40"/>
  </w:num>
  <w:num w:numId="31" w16cid:durableId="1299724157">
    <w:abstractNumId w:val="15"/>
  </w:num>
  <w:num w:numId="32" w16cid:durableId="1819372920">
    <w:abstractNumId w:val="3"/>
  </w:num>
  <w:num w:numId="33" w16cid:durableId="1389691388">
    <w:abstractNumId w:val="10"/>
  </w:num>
  <w:num w:numId="34" w16cid:durableId="386808621">
    <w:abstractNumId w:val="22"/>
  </w:num>
  <w:num w:numId="35" w16cid:durableId="58020931">
    <w:abstractNumId w:val="33"/>
  </w:num>
  <w:num w:numId="36" w16cid:durableId="1802725356">
    <w:abstractNumId w:val="6"/>
  </w:num>
  <w:num w:numId="37" w16cid:durableId="272716120">
    <w:abstractNumId w:val="8"/>
  </w:num>
  <w:num w:numId="38" w16cid:durableId="556361303">
    <w:abstractNumId w:val="41"/>
  </w:num>
  <w:num w:numId="39" w16cid:durableId="484972973">
    <w:abstractNumId w:val="7"/>
  </w:num>
  <w:num w:numId="40" w16cid:durableId="178006788">
    <w:abstractNumId w:val="26"/>
  </w:num>
  <w:num w:numId="41" w16cid:durableId="1883592199">
    <w:abstractNumId w:val="43"/>
  </w:num>
  <w:num w:numId="42" w16cid:durableId="2062438333">
    <w:abstractNumId w:val="44"/>
  </w:num>
  <w:num w:numId="43" w16cid:durableId="832797173">
    <w:abstractNumId w:val="9"/>
  </w:num>
  <w:num w:numId="44" w16cid:durableId="400563046">
    <w:abstractNumId w:val="38"/>
  </w:num>
  <w:num w:numId="45" w16cid:durableId="207488901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1</Pages>
  <Words>1536</Words>
  <Characters>8759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2492</cp:revision>
  <dcterms:created xsi:type="dcterms:W3CDTF">2023-11-24T07:45:00Z</dcterms:created>
  <dcterms:modified xsi:type="dcterms:W3CDTF">2024-07-18T08:54:00Z</dcterms:modified>
</cp:coreProperties>
</file>