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29449" w14:textId="77777777" w:rsidR="00D21760" w:rsidRPr="00D21760" w:rsidRDefault="00D21760" w:rsidP="00D21760">
      <w:r w:rsidRPr="00D21760">
        <w:t>Шаблон наказу про звільнення у зв’язку з втратою довіри</w:t>
      </w:r>
    </w:p>
    <w:p w14:paraId="56AF8ECF" w14:textId="77777777" w:rsidR="00D21760" w:rsidRPr="00D21760" w:rsidRDefault="00D21760" w:rsidP="00D21760">
      <w:r w:rsidRPr="00D21760">
        <w:rPr>
          <w:b/>
          <w:bCs/>
        </w:rPr>
        <w:t>[Назва підприємства, установи, організації]</w:t>
      </w:r>
    </w:p>
    <w:p w14:paraId="28067052" w14:textId="77777777" w:rsidR="00D21760" w:rsidRPr="00D21760" w:rsidRDefault="00D21760" w:rsidP="00D21760">
      <w:r w:rsidRPr="00D21760">
        <w:rPr>
          <w:b/>
          <w:bCs/>
        </w:rPr>
        <w:t>НАКАЗ</w:t>
      </w:r>
    </w:p>
    <w:p w14:paraId="1A0FBA74" w14:textId="77777777" w:rsidR="00D21760" w:rsidRPr="00D21760" w:rsidRDefault="00D21760" w:rsidP="00D21760">
      <w:r w:rsidRPr="00D21760">
        <w:rPr>
          <w:b/>
          <w:bCs/>
        </w:rPr>
        <w:t>№ [Номер наказу] від [Дата]</w:t>
      </w:r>
    </w:p>
    <w:p w14:paraId="6870C49D" w14:textId="77777777" w:rsidR="00D21760" w:rsidRPr="00D21760" w:rsidRDefault="00D21760" w:rsidP="00D21760">
      <w:r w:rsidRPr="00D21760">
        <w:rPr>
          <w:b/>
          <w:bCs/>
        </w:rPr>
        <w:t>Про звільнення</w:t>
      </w:r>
    </w:p>
    <w:p w14:paraId="49339805" w14:textId="77777777" w:rsidR="00D21760" w:rsidRPr="00D21760" w:rsidRDefault="00D21760" w:rsidP="00D21760">
      <w:r w:rsidRPr="00D21760">
        <w:t xml:space="preserve">На підставі пункту 2 частини першої статті 41 Кодексу законів про працю України, у зв’язку з втратою довіри, розірвати трудовий договір з </w:t>
      </w:r>
      <w:r w:rsidRPr="00D21760">
        <w:rPr>
          <w:b/>
          <w:bCs/>
        </w:rPr>
        <w:t>[Прізвище, ім’я, по батькові працівника]</w:t>
      </w:r>
      <w:r w:rsidRPr="00D21760">
        <w:t xml:space="preserve">, який працює на посаді </w:t>
      </w:r>
      <w:r w:rsidRPr="00D21760">
        <w:rPr>
          <w:b/>
          <w:bCs/>
        </w:rPr>
        <w:t>[Посада]</w:t>
      </w:r>
      <w:r w:rsidRPr="00D21760">
        <w:t xml:space="preserve">, з </w:t>
      </w:r>
      <w:r w:rsidRPr="00D21760">
        <w:rPr>
          <w:b/>
          <w:bCs/>
        </w:rPr>
        <w:t>[Дата звільнення]</w:t>
      </w:r>
      <w:r w:rsidRPr="00D21760">
        <w:t>.</w:t>
      </w:r>
    </w:p>
    <w:p w14:paraId="5B5BE19D" w14:textId="77777777" w:rsidR="00D21760" w:rsidRPr="00D21760" w:rsidRDefault="00D21760" w:rsidP="00D21760">
      <w:r w:rsidRPr="00D21760">
        <w:t xml:space="preserve">Підставою для звільнення є </w:t>
      </w:r>
      <w:r w:rsidRPr="00D21760">
        <w:rPr>
          <w:b/>
          <w:bCs/>
        </w:rPr>
        <w:t>[Конкретні дії працівника, які стали підставою для втрати довіри, наприклад: розголошення комерційної таємниці, невиконання прямих обов’язків, що призвело до значних збитків підприємства тощо]</w:t>
      </w:r>
      <w:r w:rsidRPr="00D21760">
        <w:t>.</w:t>
      </w:r>
    </w:p>
    <w:p w14:paraId="6EEB3027" w14:textId="77777777" w:rsidR="00D21760" w:rsidRPr="00D21760" w:rsidRDefault="00D21760" w:rsidP="00D21760">
      <w:r w:rsidRPr="00D21760">
        <w:t>Вихідна допомога виплачується у розмірі, визначеному законодавством.</w:t>
      </w:r>
    </w:p>
    <w:p w14:paraId="4FA34C7E" w14:textId="77777777" w:rsidR="00D21760" w:rsidRPr="00D21760" w:rsidRDefault="00D21760" w:rsidP="00D21760">
      <w:r w:rsidRPr="00D21760">
        <w:t xml:space="preserve">Невикористану частину щорічної відпустки компенсувати грошовими коштами у розмірі </w:t>
      </w:r>
      <w:r w:rsidRPr="00D21760">
        <w:rPr>
          <w:b/>
          <w:bCs/>
        </w:rPr>
        <w:t>[Сума]</w:t>
      </w:r>
      <w:r w:rsidRPr="00D21760">
        <w:t>.</w:t>
      </w:r>
    </w:p>
    <w:p w14:paraId="46BA4F38" w14:textId="77777777" w:rsidR="00D21760" w:rsidRPr="00D21760" w:rsidRDefault="00D21760" w:rsidP="00D21760">
      <w:r w:rsidRPr="00D21760">
        <w:t xml:space="preserve">Контроль за виконанням наказу покласти на </w:t>
      </w:r>
      <w:r w:rsidRPr="00D21760">
        <w:rPr>
          <w:b/>
          <w:bCs/>
        </w:rPr>
        <w:t>[Прізвище, ім’я, по батькові відповідальної особи]</w:t>
      </w:r>
      <w:r w:rsidRPr="00D21760">
        <w:t>.</w:t>
      </w:r>
    </w:p>
    <w:p w14:paraId="747E0230" w14:textId="77777777" w:rsidR="00D21760" w:rsidRPr="00D21760" w:rsidRDefault="00D21760" w:rsidP="00D21760">
      <w:r w:rsidRPr="00D21760">
        <w:rPr>
          <w:b/>
          <w:bCs/>
        </w:rPr>
        <w:t>Директор</w:t>
      </w:r>
      <w:r w:rsidRPr="00D21760">
        <w:t xml:space="preserve"> </w:t>
      </w:r>
      <w:r w:rsidRPr="00D21760">
        <w:rPr>
          <w:b/>
          <w:bCs/>
        </w:rPr>
        <w:t>[Підпис]</w:t>
      </w:r>
    </w:p>
    <w:p w14:paraId="2126EC64" w14:textId="77777777" w:rsidR="00D21760" w:rsidRPr="00D21760" w:rsidRDefault="00D21760" w:rsidP="00D21760">
      <w:r w:rsidRPr="00D21760">
        <w:rPr>
          <w:b/>
          <w:bCs/>
        </w:rPr>
        <w:t>[Прізвище, ім’я, по батькові]</w:t>
      </w:r>
      <w:r w:rsidRPr="00D21760">
        <w:t xml:space="preserve"> </w:t>
      </w:r>
      <w:r w:rsidRPr="00D21760">
        <w:rPr>
          <w:b/>
          <w:bCs/>
        </w:rPr>
        <w:t>[ПІБ]</w:t>
      </w:r>
    </w:p>
    <w:p w14:paraId="6D478307" w14:textId="77777777" w:rsidR="00D21760" w:rsidRPr="00D21760" w:rsidRDefault="00D21760" w:rsidP="00D21760">
      <w:r w:rsidRPr="00D21760">
        <w:rPr>
          <w:b/>
          <w:bCs/>
        </w:rPr>
        <w:t>[Печатка організації]</w:t>
      </w:r>
    </w:p>
    <w:p w14:paraId="6B7AA76A" w14:textId="77777777" w:rsidR="00D21760" w:rsidRPr="00D21760" w:rsidRDefault="00D21760" w:rsidP="00D21760">
      <w:pPr>
        <w:rPr>
          <w:b/>
          <w:bCs/>
        </w:rPr>
      </w:pPr>
      <w:r w:rsidRPr="00D21760">
        <w:rPr>
          <w:b/>
          <w:bCs/>
        </w:rPr>
        <w:t>Приклад заповнення:</w:t>
      </w:r>
    </w:p>
    <w:p w14:paraId="5B7581B8" w14:textId="77777777" w:rsidR="00D21760" w:rsidRPr="00D21760" w:rsidRDefault="00D21760" w:rsidP="00D21760">
      <w:r w:rsidRPr="00D21760">
        <w:rPr>
          <w:b/>
          <w:bCs/>
        </w:rPr>
        <w:t>[ТОВ "Конфіденційні Дані"]</w:t>
      </w:r>
    </w:p>
    <w:p w14:paraId="45FE658E" w14:textId="77777777" w:rsidR="00D21760" w:rsidRPr="00D21760" w:rsidRDefault="00D21760" w:rsidP="00D21760">
      <w:r w:rsidRPr="00D21760">
        <w:rPr>
          <w:b/>
          <w:bCs/>
        </w:rPr>
        <w:t>НАКАЗ</w:t>
      </w:r>
    </w:p>
    <w:p w14:paraId="4B8AE023" w14:textId="77777777" w:rsidR="00D21760" w:rsidRPr="00D21760" w:rsidRDefault="00D21760" w:rsidP="00D21760">
      <w:r w:rsidRPr="00D21760">
        <w:rPr>
          <w:b/>
          <w:bCs/>
        </w:rPr>
        <w:t>№ 234 від 12.05.2024 року</w:t>
      </w:r>
    </w:p>
    <w:p w14:paraId="29C5799B" w14:textId="77777777" w:rsidR="00D21760" w:rsidRPr="00D21760" w:rsidRDefault="00D21760" w:rsidP="00D21760">
      <w:r w:rsidRPr="00D21760">
        <w:rPr>
          <w:b/>
          <w:bCs/>
        </w:rPr>
        <w:t>Про звільнення</w:t>
      </w:r>
    </w:p>
    <w:p w14:paraId="17D6EF73" w14:textId="77777777" w:rsidR="00D21760" w:rsidRPr="00D21760" w:rsidRDefault="00D21760" w:rsidP="00D21760">
      <w:r w:rsidRPr="00D21760">
        <w:t>На підставі пункту 2 частини першої статті 41 Кодексу законів про працю України, у зв’язку з втратою довіри, розірвати трудовий договір з Петренком Іваном Петровичем, який працює на посаді головного бухгалтера, з 15.05.2024 року.</w:t>
      </w:r>
    </w:p>
    <w:p w14:paraId="2BACD4D6" w14:textId="77777777" w:rsidR="00D21760" w:rsidRPr="00D21760" w:rsidRDefault="00D21760" w:rsidP="00D21760">
      <w:r w:rsidRPr="00D21760">
        <w:t>Підставою для звільнення є розголошення Петренком І.П. комерційної таємниці підприємства, а саме фінансових показників за останній квартал, стороннім особам.</w:t>
      </w:r>
    </w:p>
    <w:p w14:paraId="206DE937" w14:textId="77777777" w:rsidR="00D21760" w:rsidRPr="00D21760" w:rsidRDefault="00D21760" w:rsidP="00D21760">
      <w:r w:rsidRPr="00D21760">
        <w:t>Вихідна допомога виплачується у розмірі, визначеному законодавством.</w:t>
      </w:r>
    </w:p>
    <w:p w14:paraId="3398A3CB" w14:textId="77777777" w:rsidR="00D21760" w:rsidRPr="00D21760" w:rsidRDefault="00D21760" w:rsidP="00D21760">
      <w:r w:rsidRPr="00D21760">
        <w:t>Невикористану частину щорічної відпустки компенсувати грошовими коштами у розмірі 2000 гривень.</w:t>
      </w:r>
    </w:p>
    <w:p w14:paraId="01D08129" w14:textId="77777777" w:rsidR="00D21760" w:rsidRPr="00D21760" w:rsidRDefault="00D21760" w:rsidP="00D21760">
      <w:r w:rsidRPr="00D21760">
        <w:t>Контроль за виконанням наказу покласти на заступника директора з економічних питань Ковальчук О.В.</w:t>
      </w:r>
    </w:p>
    <w:p w14:paraId="36F7B047" w14:textId="77777777" w:rsidR="00D21760" w:rsidRPr="00D21760" w:rsidRDefault="00D21760" w:rsidP="00D21760">
      <w:r w:rsidRPr="00D21760">
        <w:rPr>
          <w:b/>
          <w:bCs/>
        </w:rPr>
        <w:t>Директор</w:t>
      </w:r>
      <w:r w:rsidRPr="00D21760">
        <w:t xml:space="preserve"> </w:t>
      </w:r>
      <w:r w:rsidRPr="00D21760">
        <w:rPr>
          <w:b/>
          <w:bCs/>
        </w:rPr>
        <w:t>[Підпис]</w:t>
      </w:r>
    </w:p>
    <w:p w14:paraId="573257FB" w14:textId="77777777" w:rsidR="00D21760" w:rsidRPr="00D21760" w:rsidRDefault="00D21760" w:rsidP="00D21760">
      <w:r w:rsidRPr="00D21760">
        <w:rPr>
          <w:b/>
          <w:bCs/>
        </w:rPr>
        <w:t>Сидоров Олександр Федорович</w:t>
      </w:r>
      <w:r w:rsidRPr="00D21760">
        <w:t xml:space="preserve"> </w:t>
      </w:r>
      <w:r w:rsidRPr="00D21760">
        <w:rPr>
          <w:b/>
          <w:bCs/>
        </w:rPr>
        <w:t>[ПІБ]</w:t>
      </w:r>
    </w:p>
    <w:p w14:paraId="41660DE7" w14:textId="77777777" w:rsidR="00D21760" w:rsidRPr="00D21760" w:rsidRDefault="00D21760" w:rsidP="00D21760">
      <w:pPr>
        <w:rPr>
          <w:lang w:val="en-US"/>
        </w:rPr>
      </w:pPr>
      <w:r w:rsidRPr="00D21760">
        <w:rPr>
          <w:b/>
          <w:bCs/>
          <w:lang w:val="en-US"/>
        </w:rPr>
        <w:t>[Печатка організації]</w:t>
      </w:r>
    </w:p>
    <w:p w14:paraId="033028F8" w14:textId="77777777" w:rsidR="00D21760" w:rsidRPr="00D21760" w:rsidRDefault="00D21760" w:rsidP="00D21760">
      <w:pPr>
        <w:rPr>
          <w:lang w:val="en-US"/>
        </w:rPr>
      </w:pPr>
      <w:r w:rsidRPr="00D21760">
        <w:rPr>
          <w:b/>
          <w:bCs/>
          <w:lang w:val="en-US"/>
        </w:rPr>
        <w:lastRenderedPageBreak/>
        <w:t>Важливо:</w:t>
      </w:r>
    </w:p>
    <w:p w14:paraId="69A06199" w14:textId="77777777" w:rsidR="00D21760" w:rsidRPr="00D21760" w:rsidRDefault="00D21760" w:rsidP="00D21760">
      <w:pPr>
        <w:numPr>
          <w:ilvl w:val="0"/>
          <w:numId w:val="13"/>
        </w:numPr>
      </w:pPr>
      <w:r w:rsidRPr="00D21760">
        <w:rPr>
          <w:b/>
          <w:bCs/>
        </w:rPr>
        <w:t>Конкретні дії:</w:t>
      </w:r>
      <w:r w:rsidRPr="00D21760">
        <w:t xml:space="preserve"> Чітко вкажіть конкретні дії працівника, які стали підставою для втрати довіри.</w:t>
      </w:r>
    </w:p>
    <w:p w14:paraId="48CD0A91" w14:textId="77777777" w:rsidR="00D21760" w:rsidRPr="00D21760" w:rsidRDefault="00D21760" w:rsidP="00D21760">
      <w:pPr>
        <w:numPr>
          <w:ilvl w:val="0"/>
          <w:numId w:val="13"/>
        </w:numPr>
      </w:pPr>
      <w:r w:rsidRPr="00D21760">
        <w:rPr>
          <w:b/>
          <w:bCs/>
        </w:rPr>
        <w:t>Докази:</w:t>
      </w:r>
      <w:r w:rsidRPr="00D21760">
        <w:t xml:space="preserve"> Зберіть всі докази, які підтверджують вчинення працівником таких дій.</w:t>
      </w:r>
    </w:p>
    <w:p w14:paraId="7D1B414D" w14:textId="77777777" w:rsidR="00D21760" w:rsidRPr="00D21760" w:rsidRDefault="00D21760" w:rsidP="00D21760">
      <w:pPr>
        <w:numPr>
          <w:ilvl w:val="0"/>
          <w:numId w:val="13"/>
        </w:numPr>
      </w:pPr>
      <w:r w:rsidRPr="00D21760">
        <w:rPr>
          <w:b/>
          <w:bCs/>
        </w:rPr>
        <w:t>Юридична консультація:</w:t>
      </w:r>
      <w:r w:rsidRPr="00D21760">
        <w:t xml:space="preserve"> Перед виданням такого наказу обов’язково проконсультуйтеся з юристом.</w:t>
      </w:r>
    </w:p>
    <w:p w14:paraId="19A52501" w14:textId="77777777" w:rsidR="00D21760" w:rsidRPr="00D21760" w:rsidRDefault="00D21760" w:rsidP="00D21760">
      <w:pPr>
        <w:numPr>
          <w:ilvl w:val="0"/>
          <w:numId w:val="13"/>
        </w:numPr>
      </w:pPr>
      <w:r w:rsidRPr="00D21760">
        <w:rPr>
          <w:b/>
          <w:bCs/>
        </w:rPr>
        <w:t>Вихідна допомога:</w:t>
      </w:r>
      <w:r w:rsidRPr="00D21760">
        <w:t xml:space="preserve"> Розмір вихідної допомоги визначається законодавством, колективним договором або трудовим контрактом.</w:t>
      </w:r>
    </w:p>
    <w:p w14:paraId="6F895EEB" w14:textId="77777777" w:rsidR="00D21760" w:rsidRPr="00D21760" w:rsidRDefault="00D21760" w:rsidP="00D21760">
      <w:pPr>
        <w:rPr>
          <w:lang w:val="en-US"/>
        </w:rPr>
      </w:pPr>
      <w:r w:rsidRPr="00D21760">
        <w:rPr>
          <w:b/>
          <w:bCs/>
          <w:lang w:val="en-US"/>
        </w:rPr>
        <w:t>Примітки:</w:t>
      </w:r>
    </w:p>
    <w:p w14:paraId="040B491F" w14:textId="77777777" w:rsidR="00D21760" w:rsidRPr="00D21760" w:rsidRDefault="00D21760" w:rsidP="00D21760">
      <w:pPr>
        <w:numPr>
          <w:ilvl w:val="0"/>
          <w:numId w:val="14"/>
        </w:numPr>
      </w:pPr>
      <w:r w:rsidRPr="00D21760">
        <w:t>Цей шаблон є зразком і може бути адаптований до специфіки вашої організації.</w:t>
      </w:r>
    </w:p>
    <w:p w14:paraId="4000E588" w14:textId="77777777" w:rsidR="00D21760" w:rsidRPr="00D21760" w:rsidRDefault="00D21760" w:rsidP="00D21760">
      <w:pPr>
        <w:numPr>
          <w:ilvl w:val="0"/>
          <w:numId w:val="14"/>
        </w:numPr>
        <w:rPr>
          <w:lang w:val="en-US"/>
        </w:rPr>
      </w:pPr>
      <w:r w:rsidRPr="00D21760">
        <w:rPr>
          <w:lang w:val="en-US"/>
        </w:rPr>
        <w:t>Законодавство може змінюватися, тому перед оформленням наказу рекомендується уточнювати актуальні норми.</w:t>
      </w:r>
    </w:p>
    <w:p w14:paraId="7D725FE1" w14:textId="77777777" w:rsidR="00D21760" w:rsidRPr="00D21760" w:rsidRDefault="00D21760" w:rsidP="00D21760">
      <w:pPr>
        <w:rPr>
          <w:lang w:val="en-US"/>
        </w:rPr>
      </w:pPr>
      <w:r w:rsidRPr="00D21760">
        <w:rPr>
          <w:b/>
          <w:bCs/>
          <w:lang w:val="en-US"/>
        </w:rPr>
        <w:t>Додаткові поради:</w:t>
      </w:r>
    </w:p>
    <w:p w14:paraId="27D533E6" w14:textId="77777777" w:rsidR="00D21760" w:rsidRPr="00D21760" w:rsidRDefault="00D21760" w:rsidP="00D21760">
      <w:pPr>
        <w:numPr>
          <w:ilvl w:val="0"/>
          <w:numId w:val="15"/>
        </w:numPr>
        <w:rPr>
          <w:lang w:val="en-US"/>
        </w:rPr>
      </w:pPr>
      <w:r w:rsidRPr="00D21760">
        <w:rPr>
          <w:b/>
          <w:bCs/>
          <w:lang w:val="en-US"/>
        </w:rPr>
        <w:t>Дотримуйтеся строків:</w:t>
      </w:r>
      <w:r w:rsidRPr="00D21760">
        <w:rPr>
          <w:lang w:val="en-US"/>
        </w:rPr>
        <w:t xml:space="preserve"> Наказ про звільнення повинен бути виданий протягом місяця з дня виявлення підстав для звільнення.</w:t>
      </w:r>
    </w:p>
    <w:p w14:paraId="3934CD74" w14:textId="77777777" w:rsidR="00D21760" w:rsidRPr="00D21760" w:rsidRDefault="00D21760" w:rsidP="00D21760">
      <w:pPr>
        <w:numPr>
          <w:ilvl w:val="0"/>
          <w:numId w:val="15"/>
        </w:numPr>
        <w:rPr>
          <w:lang w:val="en-US"/>
        </w:rPr>
      </w:pPr>
      <w:r w:rsidRPr="00D21760">
        <w:rPr>
          <w:b/>
          <w:bCs/>
          <w:lang w:val="en-US"/>
        </w:rPr>
        <w:t>Забезпечте докази:</w:t>
      </w:r>
      <w:r w:rsidRPr="00D21760">
        <w:rPr>
          <w:lang w:val="en-US"/>
        </w:rPr>
        <w:t xml:space="preserve"> Зберіть всі докази, які підтверджують вчинення працівником дій, що стали підставою для втрати довіри.</w:t>
      </w:r>
    </w:p>
    <w:p w14:paraId="39BABF3F" w14:textId="77777777" w:rsidR="00D21760" w:rsidRPr="00D21760" w:rsidRDefault="00D21760" w:rsidP="00D21760">
      <w:pPr>
        <w:numPr>
          <w:ilvl w:val="0"/>
          <w:numId w:val="15"/>
        </w:numPr>
        <w:rPr>
          <w:lang w:val="en-US"/>
        </w:rPr>
      </w:pPr>
      <w:r w:rsidRPr="00D21760">
        <w:rPr>
          <w:b/>
          <w:bCs/>
          <w:lang w:val="en-US"/>
        </w:rPr>
        <w:t>Проконсультуйтеся з профспілкою:</w:t>
      </w:r>
      <w:r w:rsidRPr="00D21760">
        <w:rPr>
          <w:lang w:val="en-US"/>
        </w:rPr>
        <w:t xml:space="preserve"> Якщо на підприємстві є профспілкова організація, обов’язково проконсультуйтеся з нею перед звільненням працівника.</w:t>
      </w:r>
    </w:p>
    <w:p w14:paraId="4C47A123" w14:textId="77777777" w:rsidR="00D21760" w:rsidRPr="00D21760" w:rsidRDefault="00D21760" w:rsidP="00D21760">
      <w:pPr>
        <w:rPr>
          <w:lang w:val="en-US"/>
        </w:rPr>
      </w:pPr>
      <w:r w:rsidRPr="00D21760">
        <w:rPr>
          <w:lang w:val="en-US"/>
        </w:rPr>
        <w:t>Наказ про звільнення у зв'язку з втратою довіри</w:t>
      </w:r>
    </w:p>
    <w:p w14:paraId="72FD9FF7" w14:textId="77777777" w:rsidR="00D21760" w:rsidRPr="00D21760" w:rsidRDefault="00D21760" w:rsidP="00D21760">
      <w:pPr>
        <w:rPr>
          <w:lang w:val="en-US"/>
        </w:rPr>
      </w:pPr>
      <w:r w:rsidRPr="00D21760">
        <w:rPr>
          <w:lang w:val="en-US"/>
        </w:rPr>
        <w:t>[Місто, дата]</w:t>
      </w:r>
    </w:p>
    <w:p w14:paraId="06EEC849" w14:textId="77777777" w:rsidR="00D21760" w:rsidRPr="00D21760" w:rsidRDefault="00D21760" w:rsidP="00D21760">
      <w:pPr>
        <w:rPr>
          <w:lang w:val="en-US"/>
        </w:rPr>
      </w:pPr>
      <w:r w:rsidRPr="00D21760">
        <w:rPr>
          <w:lang w:val="en-US"/>
        </w:rPr>
        <w:t>[Повна назва організації], зареєстрованої за номером [номер реєстрації] у [номер державної реєстрації], вирішує звільнити [ім'я та прізвище працівника] з посади [посада] у зв'язку з втратою довіри, що підтверджується рішенням [назва органу або особи, що прийняла рішення] від [дата рішення].</w:t>
      </w:r>
    </w:p>
    <w:p w14:paraId="11864E3F" w14:textId="77777777" w:rsidR="00D21760" w:rsidRPr="00D21760" w:rsidRDefault="00D21760" w:rsidP="00D21760">
      <w:pPr>
        <w:rPr>
          <w:lang w:val="en-US"/>
        </w:rPr>
      </w:pPr>
      <w:r w:rsidRPr="00D21760">
        <w:rPr>
          <w:lang w:val="en-US"/>
        </w:rPr>
        <w:t>Повідомляємо, що рішення про звільнення було прийнято на підставі статті 27 Закону України "Про працю" від 17.07.1992 року та статті 10 Закону України "Про державну реєстрацію юридичних осіб та фізичних осіб - підприємців" від 06.12.2011 року.</w:t>
      </w:r>
    </w:p>
    <w:p w14:paraId="6874836D" w14:textId="77777777" w:rsidR="00D21760" w:rsidRPr="00D21760" w:rsidRDefault="00D21760" w:rsidP="00D21760">
      <w:pPr>
        <w:rPr>
          <w:lang w:val="en-US"/>
        </w:rPr>
      </w:pPr>
      <w:r w:rsidRPr="00D21760">
        <w:rPr>
          <w:lang w:val="en-US"/>
        </w:rPr>
        <w:t>Повідомляємо також, що працівник мав/ла право на захист своїх прав у зв'язку з звільненням, з урахуванням статті 14 Закону України "Про працю" від 17.07.1992 року.</w:t>
      </w:r>
    </w:p>
    <w:p w14:paraId="58E2E3CF" w14:textId="77777777" w:rsidR="00D21760" w:rsidRPr="00D21760" w:rsidRDefault="00D21760" w:rsidP="00D21760">
      <w:pPr>
        <w:rPr>
          <w:lang w:val="en-US"/>
        </w:rPr>
      </w:pPr>
      <w:r w:rsidRPr="00D21760">
        <w:rPr>
          <w:lang w:val="en-US"/>
        </w:rPr>
        <w:t>Для підтвердження звільнення, працівник повинен підписати нижче вказаний документ.</w:t>
      </w:r>
    </w:p>
    <w:p w14:paraId="134A55AB" w14:textId="77777777" w:rsidR="00D21760" w:rsidRPr="00D21760" w:rsidRDefault="00D21760" w:rsidP="00D21760">
      <w:pPr>
        <w:rPr>
          <w:lang w:val="en-US"/>
        </w:rPr>
      </w:pPr>
      <w:r w:rsidRPr="00D21760">
        <w:rPr>
          <w:lang w:val="en-US"/>
        </w:rPr>
        <w:t>[Ім'я та прізвище працівника] погоджується з рішенням про звільнення та підтверджує, що ознайомився з ним.</w:t>
      </w:r>
    </w:p>
    <w:p w14:paraId="25C52FF4" w14:textId="77777777" w:rsidR="00D21760" w:rsidRPr="00D21760" w:rsidRDefault="00D21760" w:rsidP="00D21760">
      <w:pPr>
        <w:rPr>
          <w:lang w:val="en-US"/>
        </w:rPr>
      </w:pPr>
      <w:r w:rsidRPr="00D21760">
        <w:rPr>
          <w:lang w:val="en-US"/>
        </w:rPr>
        <w:t>[Підпис працівника]</w:t>
      </w:r>
    </w:p>
    <w:p w14:paraId="18CD6B46" w14:textId="77777777" w:rsidR="00D21760" w:rsidRPr="00D21760" w:rsidRDefault="00D21760" w:rsidP="00D21760">
      <w:pPr>
        <w:rPr>
          <w:lang w:val="en-US"/>
        </w:rPr>
      </w:pPr>
      <w:r w:rsidRPr="00D21760">
        <w:rPr>
          <w:lang w:val="en-US"/>
        </w:rPr>
        <w:t>[Місто, дата]</w:t>
      </w:r>
    </w:p>
    <w:p w14:paraId="1B9928C9" w14:textId="77777777" w:rsidR="00D21760" w:rsidRPr="00D21760" w:rsidRDefault="00D21760" w:rsidP="00D21760">
      <w:pPr>
        <w:rPr>
          <w:lang w:val="en-US"/>
        </w:rPr>
      </w:pPr>
      <w:r w:rsidRPr="00D21760">
        <w:rPr>
          <w:lang w:val="en-US"/>
        </w:rPr>
        <w:t>[Повна назва організації]</w:t>
      </w:r>
    </w:p>
    <w:p w14:paraId="37A851AF" w14:textId="79A0D483" w:rsidR="00667E05" w:rsidRPr="00D21760" w:rsidRDefault="00D21760" w:rsidP="00D21760">
      <w:pPr>
        <w:rPr>
          <w:lang w:val="en-US"/>
        </w:rPr>
      </w:pPr>
      <w:r w:rsidRPr="00D21760">
        <w:rPr>
          <w:lang w:val="en-US"/>
        </w:rPr>
        <w:t>Наказ про звільнення у зв'язку з втратою довіри є офіційним документом, який підтверджує звільнення працівника.</w:t>
      </w:r>
    </w:p>
    <w:sectPr w:rsidR="00667E05" w:rsidRPr="00D2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7A66"/>
    <w:multiLevelType w:val="multilevel"/>
    <w:tmpl w:val="EEFC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2285D"/>
    <w:multiLevelType w:val="multilevel"/>
    <w:tmpl w:val="5E3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36456"/>
    <w:multiLevelType w:val="multilevel"/>
    <w:tmpl w:val="F67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569E8"/>
    <w:multiLevelType w:val="multilevel"/>
    <w:tmpl w:val="74E6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63252"/>
    <w:multiLevelType w:val="multilevel"/>
    <w:tmpl w:val="80F4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F0F32"/>
    <w:multiLevelType w:val="multilevel"/>
    <w:tmpl w:val="5DBA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6427B"/>
    <w:multiLevelType w:val="multilevel"/>
    <w:tmpl w:val="3C26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81298"/>
    <w:multiLevelType w:val="multilevel"/>
    <w:tmpl w:val="1C22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51014"/>
    <w:multiLevelType w:val="multilevel"/>
    <w:tmpl w:val="E186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8B4007"/>
    <w:multiLevelType w:val="multilevel"/>
    <w:tmpl w:val="1B6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E2B3E"/>
    <w:multiLevelType w:val="multilevel"/>
    <w:tmpl w:val="2B76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E0DD7"/>
    <w:multiLevelType w:val="multilevel"/>
    <w:tmpl w:val="20DA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E79C5"/>
    <w:multiLevelType w:val="multilevel"/>
    <w:tmpl w:val="7F8C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8B3928"/>
    <w:multiLevelType w:val="multilevel"/>
    <w:tmpl w:val="C968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453B67"/>
    <w:multiLevelType w:val="multilevel"/>
    <w:tmpl w:val="2C5C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765773">
    <w:abstractNumId w:val="6"/>
  </w:num>
  <w:num w:numId="2" w16cid:durableId="147677874">
    <w:abstractNumId w:val="9"/>
  </w:num>
  <w:num w:numId="3" w16cid:durableId="940722601">
    <w:abstractNumId w:val="0"/>
  </w:num>
  <w:num w:numId="4" w16cid:durableId="1446729449">
    <w:abstractNumId w:val="8"/>
  </w:num>
  <w:num w:numId="5" w16cid:durableId="323094942">
    <w:abstractNumId w:val="13"/>
  </w:num>
  <w:num w:numId="6" w16cid:durableId="1485855430">
    <w:abstractNumId w:val="7"/>
  </w:num>
  <w:num w:numId="7" w16cid:durableId="1063407835">
    <w:abstractNumId w:val="14"/>
  </w:num>
  <w:num w:numId="8" w16cid:durableId="1066345383">
    <w:abstractNumId w:val="4"/>
  </w:num>
  <w:num w:numId="9" w16cid:durableId="1540897425">
    <w:abstractNumId w:val="1"/>
  </w:num>
  <w:num w:numId="10" w16cid:durableId="1931694155">
    <w:abstractNumId w:val="11"/>
  </w:num>
  <w:num w:numId="11" w16cid:durableId="1397123045">
    <w:abstractNumId w:val="3"/>
  </w:num>
  <w:num w:numId="12" w16cid:durableId="753011059">
    <w:abstractNumId w:val="12"/>
  </w:num>
  <w:num w:numId="13" w16cid:durableId="556741992">
    <w:abstractNumId w:val="2"/>
  </w:num>
  <w:num w:numId="14" w16cid:durableId="911503108">
    <w:abstractNumId w:val="5"/>
  </w:num>
  <w:num w:numId="15" w16cid:durableId="56984989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37105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54C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6CB6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760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C0D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174E7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39BC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3275</cp:revision>
  <dcterms:created xsi:type="dcterms:W3CDTF">2023-11-24T07:45:00Z</dcterms:created>
  <dcterms:modified xsi:type="dcterms:W3CDTF">2024-09-30T14:05:00Z</dcterms:modified>
</cp:coreProperties>
</file>