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00084" w14:textId="77777777" w:rsidR="00D0435C" w:rsidRPr="00D0435C" w:rsidRDefault="00D0435C" w:rsidP="00D0435C">
      <w:pPr>
        <w:rPr>
          <w:lang w:val="en-US"/>
        </w:rPr>
      </w:pPr>
      <w:r w:rsidRPr="00D0435C">
        <w:rPr>
          <w:lang w:val="en-US"/>
        </w:rPr>
        <w:t>Товариство з обмеженою відповідальністю "Надія"</w:t>
      </w:r>
      <w:r w:rsidRPr="00D0435C">
        <w:rPr>
          <w:lang w:val="en-US"/>
        </w:rPr>
        <w:br/>
        <w:t>Код ЄДРПОУ 12345678</w:t>
      </w:r>
    </w:p>
    <w:p w14:paraId="700077FB" w14:textId="77777777" w:rsidR="00D0435C" w:rsidRPr="00D0435C" w:rsidRDefault="00D0435C" w:rsidP="00D0435C">
      <w:r w:rsidRPr="00D0435C">
        <w:t>НАКАЗ № ___</w:t>
      </w:r>
    </w:p>
    <w:p w14:paraId="5D07C295" w14:textId="77777777" w:rsidR="00D0435C" w:rsidRPr="00D0435C" w:rsidRDefault="00D0435C" w:rsidP="00D0435C">
      <w:r w:rsidRPr="00D0435C">
        <w:t>м. Київ "___" ____________ 20__ р.</w:t>
      </w:r>
    </w:p>
    <w:p w14:paraId="0DC0A546" w14:textId="77777777" w:rsidR="00D0435C" w:rsidRPr="00D0435C" w:rsidRDefault="00D0435C" w:rsidP="00D0435C">
      <w:r w:rsidRPr="00D0435C">
        <w:t>Про збереження місця роботи (посади)</w:t>
      </w:r>
    </w:p>
    <w:p w14:paraId="32912B6C" w14:textId="77777777" w:rsidR="00D0435C" w:rsidRPr="00D0435C" w:rsidRDefault="00D0435C" w:rsidP="00D0435C">
      <w:pPr>
        <w:rPr>
          <w:lang w:val="en-US"/>
        </w:rPr>
      </w:pPr>
      <w:r w:rsidRPr="00D0435C">
        <w:t xml:space="preserve">У зв'язку з отриманням інформації про ймовірне позбавлення особистої свободи працівника внаслідок збройної агресії проти України, керуючись статтею </w:t>
      </w:r>
      <w:r w:rsidRPr="00D0435C">
        <w:rPr>
          <w:lang w:val="en-US"/>
        </w:rPr>
        <w:t>13 Закону України "Про організацію трудових відносин в умовах воєнного стану" від 15.03.2022 № 2136-IX та Законом України "Про захист інтересів суб'єктів подання звітності та інших документів у період дії воєнного стану або стану війни" від 03.03.2022 № 2115-IX,</w:t>
      </w:r>
    </w:p>
    <w:p w14:paraId="063BA288" w14:textId="77777777" w:rsidR="00D0435C" w:rsidRPr="00D0435C" w:rsidRDefault="00D0435C" w:rsidP="00D0435C">
      <w:pPr>
        <w:rPr>
          <w:lang w:val="en-US"/>
        </w:rPr>
      </w:pPr>
      <w:r w:rsidRPr="00D0435C">
        <w:rPr>
          <w:lang w:val="en-US"/>
        </w:rPr>
        <w:t>НАКАЗУЮ:</w:t>
      </w:r>
    </w:p>
    <w:p w14:paraId="38D6FC25" w14:textId="77777777" w:rsidR="00D0435C" w:rsidRPr="00D0435C" w:rsidRDefault="00D0435C" w:rsidP="00D0435C">
      <w:pPr>
        <w:rPr>
          <w:lang w:val="en-US"/>
        </w:rPr>
      </w:pPr>
      <w:r w:rsidRPr="00D0435C">
        <w:rPr>
          <w:lang w:val="en-US"/>
        </w:rPr>
        <w:t>1. Зберегти за Петренком Петром Петровичем, інженером відділу розробки, місце роботи (посаду) на період відсутності у зв'язку з ймовірним позбавленням особистої свободи внаслідок збройної агресії проти України.</w:t>
      </w:r>
    </w:p>
    <w:p w14:paraId="2A93EEE2" w14:textId="77777777" w:rsidR="00D0435C" w:rsidRPr="00D0435C" w:rsidRDefault="00D0435C" w:rsidP="00D0435C">
      <w:pPr>
        <w:rPr>
          <w:lang w:val="en-US"/>
        </w:rPr>
      </w:pPr>
      <w:r w:rsidRPr="00D0435C">
        <w:rPr>
          <w:lang w:val="en-US"/>
        </w:rPr>
        <w:t>2. Встановити, що дія цього наказу починається з "___" ____________ 20__ р. і триває до моменту повернення Петренка П.П. або отримання достовірної інформації про неможливість його повернення.</w:t>
      </w:r>
    </w:p>
    <w:p w14:paraId="08402CF8" w14:textId="77777777" w:rsidR="00D0435C" w:rsidRPr="00D0435C" w:rsidRDefault="00D0435C" w:rsidP="00D0435C">
      <w:pPr>
        <w:rPr>
          <w:lang w:val="en-US"/>
        </w:rPr>
      </w:pPr>
      <w:r w:rsidRPr="00D0435C">
        <w:rPr>
          <w:lang w:val="en-US"/>
        </w:rPr>
        <w:t>3. На період відсутності Петренка П.П. призупинити нарахування заробітної плати.</w:t>
      </w:r>
    </w:p>
    <w:p w14:paraId="2109E9E8" w14:textId="77777777" w:rsidR="00D0435C" w:rsidRPr="00D0435C" w:rsidRDefault="00D0435C" w:rsidP="00D0435C">
      <w:pPr>
        <w:rPr>
          <w:lang w:val="en-US"/>
        </w:rPr>
      </w:pPr>
      <w:r w:rsidRPr="00D0435C">
        <w:rPr>
          <w:lang w:val="en-US"/>
        </w:rPr>
        <w:t>4. Відділу кадрів внести відповідний запис до особової справи Петренка П.П.</w:t>
      </w:r>
    </w:p>
    <w:p w14:paraId="145F2B85" w14:textId="77777777" w:rsidR="00D0435C" w:rsidRPr="00D0435C" w:rsidRDefault="00D0435C" w:rsidP="00D0435C">
      <w:pPr>
        <w:rPr>
          <w:lang w:val="en-US"/>
        </w:rPr>
      </w:pPr>
      <w:r w:rsidRPr="00D0435C">
        <w:rPr>
          <w:lang w:val="en-US"/>
        </w:rPr>
        <w:t>5. Контроль за виконанням цього наказу покласти на начальника відділу кадрів Іваненко І.І.</w:t>
      </w:r>
    </w:p>
    <w:p w14:paraId="221556AC" w14:textId="77777777" w:rsidR="00D0435C" w:rsidRPr="00D0435C" w:rsidRDefault="00D0435C" w:rsidP="00D0435C">
      <w:pPr>
        <w:rPr>
          <w:lang w:val="en-US"/>
        </w:rPr>
      </w:pPr>
      <w:r w:rsidRPr="00D0435C">
        <w:rPr>
          <w:lang w:val="en-US"/>
        </w:rPr>
        <w:t>Підстава: повідомлення від родини Петренка П.П. від "___" ____________ 20__ р., інформація від Національного інформаційного бюро від "___" ____________ 20__ р.</w:t>
      </w:r>
    </w:p>
    <w:p w14:paraId="27AAD7A8" w14:textId="77777777" w:rsidR="00D0435C" w:rsidRPr="00D0435C" w:rsidRDefault="00D0435C" w:rsidP="00D0435C">
      <w:pPr>
        <w:rPr>
          <w:lang w:val="en-US"/>
        </w:rPr>
      </w:pPr>
      <w:r w:rsidRPr="00D0435C">
        <w:rPr>
          <w:lang w:val="en-US"/>
        </w:rPr>
        <w:t>Директор ____________ Сидоренко С.С.</w:t>
      </w:r>
      <w:r w:rsidRPr="00D0435C">
        <w:rPr>
          <w:lang w:val="en-US"/>
        </w:rPr>
        <w:br/>
        <w:t>(підпис)</w:t>
      </w:r>
    </w:p>
    <w:p w14:paraId="60201355" w14:textId="77777777" w:rsidR="00D0435C" w:rsidRPr="00D0435C" w:rsidRDefault="00D0435C" w:rsidP="00D0435C">
      <w:pPr>
        <w:rPr>
          <w:lang w:val="en-US"/>
        </w:rPr>
      </w:pPr>
      <w:r w:rsidRPr="00D0435C">
        <w:rPr>
          <w:lang w:val="en-US"/>
        </w:rPr>
        <w:t>З наказом ознайомлені:</w:t>
      </w:r>
      <w:r w:rsidRPr="00D0435C">
        <w:rPr>
          <w:lang w:val="en-US"/>
        </w:rPr>
        <w:br/>
        <w:t>Начальник відділу кадрів ________________ Іваненко І.І. "___" ____________ 20__ р.</w:t>
      </w:r>
      <w:r w:rsidRPr="00D0435C">
        <w:rPr>
          <w:lang w:val="en-US"/>
        </w:rPr>
        <w:br/>
        <w:t>(підпис)</w:t>
      </w:r>
    </w:p>
    <w:p w14:paraId="499292C6" w14:textId="77777777" w:rsidR="00D0435C" w:rsidRPr="00D0435C" w:rsidRDefault="00D0435C" w:rsidP="00D0435C">
      <w:pPr>
        <w:rPr>
          <w:lang w:val="en-US"/>
        </w:rPr>
      </w:pPr>
      <w:r w:rsidRPr="00D0435C">
        <w:rPr>
          <w:lang w:val="en-US"/>
        </w:rPr>
        <w:t>Ось шаблон Наказу про збереження місця роботи (посади) за працівником, стосовно якого встановлено факт позбавлення особистої свободи внаслідок збройної агресії проти України. Цей шаблон враховує вимоги чинного законодавства України та специфіку ситуації.</w:t>
      </w:r>
    </w:p>
    <w:p w14:paraId="1715892E" w14:textId="77777777" w:rsidR="00D0435C" w:rsidRPr="00D0435C" w:rsidRDefault="00D0435C" w:rsidP="00D0435C">
      <w:pPr>
        <w:rPr>
          <w:lang w:val="en-US"/>
        </w:rPr>
      </w:pPr>
      <w:r w:rsidRPr="00D0435C">
        <w:rPr>
          <w:lang w:val="en-US"/>
        </w:rPr>
        <w:t>У наказі вказано посилання на статтю 13 Закону України "Про організацію трудових відносин в умовах воєнного стану", яка регулює відносини з працівниками, які не можуть виконувати свої обов'язки через військову агресію, а також на Закон України "Про захист інтересів суб'єктів подання звітності та інших документів у період дії воєнного стану або стану війни", який надає додаткові гарантії працівникам в умовах воєнного стану.</w:t>
      </w:r>
    </w:p>
    <w:p w14:paraId="303C559F" w14:textId="77777777" w:rsidR="00D0435C" w:rsidRPr="00D0435C" w:rsidRDefault="00D0435C" w:rsidP="00D0435C">
      <w:pPr>
        <w:rPr>
          <w:lang w:val="en-US"/>
        </w:rPr>
      </w:pPr>
      <w:r w:rsidRPr="00D0435C">
        <w:rPr>
          <w:lang w:val="en-US"/>
        </w:rPr>
        <w:t>При заповненні шаблону слід звернути увагу на такі моменти:</w:t>
      </w:r>
      <w:r w:rsidRPr="00D0435C">
        <w:rPr>
          <w:lang w:val="en-US"/>
        </w:rPr>
        <w:br/>
        <w:t>1. Вказати повну назву підприємства та його код ЄДРПОУ.</w:t>
      </w:r>
      <w:r w:rsidRPr="00D0435C">
        <w:rPr>
          <w:lang w:val="en-US"/>
        </w:rPr>
        <w:br/>
        <w:t>2. Заповнити номер наказу та дату його видання.</w:t>
      </w:r>
      <w:r w:rsidRPr="00D0435C">
        <w:rPr>
          <w:lang w:val="en-US"/>
        </w:rPr>
        <w:br/>
        <w:t>3. Вказати повне ім'я, посаду та підрозділ працівника, за яким зберігається місце роботи.</w:t>
      </w:r>
      <w:r w:rsidRPr="00D0435C">
        <w:rPr>
          <w:lang w:val="en-US"/>
        </w:rPr>
        <w:br/>
        <w:t>4. Зазначити дату, з якої починає діяти наказ.</w:t>
      </w:r>
      <w:r w:rsidRPr="00D0435C">
        <w:rPr>
          <w:lang w:val="en-US"/>
        </w:rPr>
        <w:br/>
        <w:t xml:space="preserve">5. Вказати підстави для видання наказу, такі як повідомлення від родини чи інформація від </w:t>
      </w:r>
      <w:r w:rsidRPr="00D0435C">
        <w:rPr>
          <w:lang w:val="en-US"/>
        </w:rPr>
        <w:lastRenderedPageBreak/>
        <w:t>офіційних органів.</w:t>
      </w:r>
      <w:r w:rsidRPr="00D0435C">
        <w:rPr>
          <w:lang w:val="en-US"/>
        </w:rPr>
        <w:br/>
        <w:t>6. Заповнити прізвища та ініціали директора та начальника відділу кадрів.</w:t>
      </w:r>
    </w:p>
    <w:p w14:paraId="15AD792D" w14:textId="77777777" w:rsidR="00D0435C" w:rsidRPr="00D0435C" w:rsidRDefault="00D0435C" w:rsidP="00D0435C">
      <w:pPr>
        <w:rPr>
          <w:lang w:val="en-US"/>
        </w:rPr>
      </w:pPr>
      <w:r w:rsidRPr="00D0435C">
        <w:rPr>
          <w:lang w:val="en-US"/>
        </w:rPr>
        <w:t>Цей шаблон можна адаптувати залежно від конкретних обставин. Наприклад, якщо є більш точна інформація про місцезнаходження працівника, це можна відобразити у тексті наказу. Також можна додати пункт про можливість надання допомоги родині працівника, якщо це передбачено колективним договором чи іншими локальними нормативними актами підприємства.</w:t>
      </w:r>
    </w:p>
    <w:p w14:paraId="3B0E609B" w14:textId="77777777" w:rsidR="00D0435C" w:rsidRPr="00D0435C" w:rsidRDefault="00D0435C" w:rsidP="00D0435C">
      <w:pPr>
        <w:rPr>
          <w:lang w:val="en-US"/>
        </w:rPr>
      </w:pPr>
      <w:r w:rsidRPr="00D0435C">
        <w:rPr>
          <w:lang w:val="en-US"/>
        </w:rPr>
        <w:t>Важливо зазначити, що формулювання в наказі повинні бути максимально коректними та обережними, особливо якщо немає повної достовірної інформації про обставини відсутності працівника. Тому в шаблоні використано формулювання "ймовірне позбавлення особистої свободи".</w:t>
      </w:r>
    </w:p>
    <w:p w14:paraId="319CE90F" w14:textId="77777777" w:rsidR="00D0435C" w:rsidRPr="00D0435C" w:rsidRDefault="00D0435C" w:rsidP="00D0435C">
      <w:pPr>
        <w:rPr>
          <w:lang w:val="en-US"/>
        </w:rPr>
      </w:pPr>
      <w:r w:rsidRPr="00D0435C">
        <w:rPr>
          <w:lang w:val="en-US"/>
        </w:rPr>
        <w:t>Також варто пам'ятати, що цей наказ може бути підставою для звернення родини працівника за соціальною допомогою або іншими формами підтримки, тому його оформлення повинно бути максимально ретельним та відповідати всім вимогам законодавства.</w:t>
      </w:r>
    </w:p>
    <w:p w14:paraId="6BA5BA9D" w14:textId="77777777" w:rsidR="00D0435C" w:rsidRPr="00D0435C" w:rsidRDefault="00D0435C" w:rsidP="00D0435C">
      <w:pPr>
        <w:rPr>
          <w:lang w:val="en-US"/>
        </w:rPr>
      </w:pPr>
      <w:r w:rsidRPr="00D0435C">
        <w:rPr>
          <w:lang w:val="en-US"/>
        </w:rPr>
        <w:t>**Шаблон наказу про збереження місця роботи (посади) за працівником, стосовно якого встановлено факт позбавлення особистої свободи внаслідок збройної агресії проти України**</w:t>
      </w:r>
    </w:p>
    <w:p w14:paraId="4FF514E4" w14:textId="77777777" w:rsidR="00D0435C" w:rsidRPr="00D0435C" w:rsidRDefault="00D0435C" w:rsidP="00D0435C">
      <w:pPr>
        <w:rPr>
          <w:lang w:val="en-US"/>
        </w:rPr>
      </w:pPr>
      <w:r w:rsidRPr="00D0435C">
        <w:rPr>
          <w:lang w:val="en-US"/>
        </w:rPr>
        <w:t>---</w:t>
      </w:r>
    </w:p>
    <w:p w14:paraId="082F5269" w14:textId="77777777" w:rsidR="00D0435C" w:rsidRPr="00D0435C" w:rsidRDefault="00D0435C" w:rsidP="00D0435C">
      <w:pPr>
        <w:rPr>
          <w:lang w:val="en-US"/>
        </w:rPr>
      </w:pPr>
      <w:r w:rsidRPr="00D0435C">
        <w:rPr>
          <w:lang w:val="en-US"/>
        </w:rPr>
        <w:t>№ ____</w:t>
      </w:r>
      <w:r w:rsidRPr="00D0435C">
        <w:rPr>
          <w:lang w:val="en-US"/>
        </w:rPr>
        <w:br/>
        <w:t>від "___" ___________ 20__ р.</w:t>
      </w:r>
      <w:r w:rsidRPr="00D0435C">
        <w:rPr>
          <w:lang w:val="en-US"/>
        </w:rPr>
        <w:br/>
        <w:t>м. __________</w:t>
      </w:r>
    </w:p>
    <w:p w14:paraId="1A7948FC" w14:textId="77777777" w:rsidR="00D0435C" w:rsidRPr="00D0435C" w:rsidRDefault="00D0435C" w:rsidP="00D0435C">
      <w:pPr>
        <w:rPr>
          <w:lang w:val="en-US"/>
        </w:rPr>
      </w:pPr>
      <w:r w:rsidRPr="00D0435C">
        <w:rPr>
          <w:lang w:val="en-US"/>
        </w:rPr>
        <w:t>Відповідно до статті 119 Кодексу законів про працю України та Закону України "Про захист прав та свобод внутрішньо переміщених осіб", у зв'язку з встановленням факту позбавлення особистої свободи працівника (ПІБ) внаслідок збройної агресії проти України,</w:t>
      </w:r>
    </w:p>
    <w:p w14:paraId="39F19FEC" w14:textId="77777777" w:rsidR="00D0435C" w:rsidRPr="00D0435C" w:rsidRDefault="00D0435C" w:rsidP="00D0435C">
      <w:pPr>
        <w:rPr>
          <w:lang w:val="en-US"/>
        </w:rPr>
      </w:pPr>
      <w:r w:rsidRPr="00D0435C">
        <w:rPr>
          <w:lang w:val="en-US"/>
        </w:rPr>
        <w:t>НАКАЗУЮ:</w:t>
      </w:r>
    </w:p>
    <w:p w14:paraId="0590F94E" w14:textId="77777777" w:rsidR="00D0435C" w:rsidRPr="00D0435C" w:rsidRDefault="00D0435C" w:rsidP="00D0435C">
      <w:pPr>
        <w:rPr>
          <w:lang w:val="en-US"/>
        </w:rPr>
      </w:pPr>
      <w:r w:rsidRPr="00D0435C">
        <w:rPr>
          <w:lang w:val="en-US"/>
        </w:rPr>
        <w:t>1. Зберегти місце роботи (посаду) та середній заробіток за працівником (ПІБ), який обіймає посаду (назва посади), на весь період його позбавлення особистої свободи.</w:t>
      </w:r>
      <w:r w:rsidRPr="00D0435C">
        <w:rPr>
          <w:lang w:val="en-US"/>
        </w:rPr>
        <w:br/>
        <w:t>2. Відділу кадрів внести відповідні зміни до кадрової документації підприємства.</w:t>
      </w:r>
      <w:r w:rsidRPr="00D0435C">
        <w:rPr>
          <w:lang w:val="en-US"/>
        </w:rPr>
        <w:br/>
        <w:t>3. Головному бухгалтеру здійснювати нарахування середнього заробітку працівнику (ПІБ) відповідно до чинного законодавства.</w:t>
      </w:r>
      <w:r w:rsidRPr="00D0435C">
        <w:rPr>
          <w:lang w:val="en-US"/>
        </w:rPr>
        <w:br/>
        <w:t>4. Контроль за виконанням цього наказу покласти на (посада, ПІБ керівника).</w:t>
      </w:r>
    </w:p>
    <w:p w14:paraId="25B8CD46" w14:textId="77777777" w:rsidR="00D0435C" w:rsidRPr="00D0435C" w:rsidRDefault="00D0435C" w:rsidP="00D0435C">
      <w:pPr>
        <w:rPr>
          <w:lang w:val="en-US"/>
        </w:rPr>
      </w:pPr>
      <w:r w:rsidRPr="00D0435C">
        <w:rPr>
          <w:lang w:val="en-US"/>
        </w:rPr>
        <w:t>Підстава: офіційне повідомлення компетентних органів від "___" ___________ 20__ р.</w:t>
      </w:r>
    </w:p>
    <w:p w14:paraId="3DA7C927" w14:textId="77777777" w:rsidR="00D0435C" w:rsidRPr="00D0435C" w:rsidRDefault="00D0435C" w:rsidP="00D0435C">
      <w:pPr>
        <w:rPr>
          <w:lang w:val="en-US"/>
        </w:rPr>
      </w:pPr>
      <w:r w:rsidRPr="00D0435C">
        <w:rPr>
          <w:lang w:val="en-US"/>
        </w:rPr>
        <w:t>Директор підприємства ___________ (підпис)</w:t>
      </w:r>
      <w:r w:rsidRPr="00D0435C">
        <w:rPr>
          <w:lang w:val="en-US"/>
        </w:rPr>
        <w:br/>
        <w:t>ПІБ</w:t>
      </w:r>
    </w:p>
    <w:p w14:paraId="68DCA506" w14:textId="77777777" w:rsidR="00D0435C" w:rsidRPr="00D0435C" w:rsidRDefault="00D0435C" w:rsidP="00D0435C">
      <w:pPr>
        <w:rPr>
          <w:lang w:val="en-US"/>
        </w:rPr>
      </w:pPr>
      <w:r w:rsidRPr="00D0435C">
        <w:rPr>
          <w:lang w:val="en-US"/>
        </w:rPr>
        <w:t>З наказом ознайомлений:</w:t>
      </w:r>
      <w:r w:rsidRPr="00D0435C">
        <w:rPr>
          <w:lang w:val="en-US"/>
        </w:rPr>
        <w:br/>
        <w:t>___________ (підпис працівника або уповноваженого представника)</w:t>
      </w:r>
      <w:r w:rsidRPr="00D0435C">
        <w:rPr>
          <w:lang w:val="en-US"/>
        </w:rPr>
        <w:br/>
        <w:t>ПІБ</w:t>
      </w:r>
      <w:r w:rsidRPr="00D0435C">
        <w:rPr>
          <w:lang w:val="en-US"/>
        </w:rPr>
        <w:br/>
        <w:t>"___" ___________ 20__ р.</w:t>
      </w:r>
    </w:p>
    <w:p w14:paraId="73B3B86F" w14:textId="77777777" w:rsidR="00D0435C" w:rsidRPr="00D0435C" w:rsidRDefault="00D0435C" w:rsidP="00D0435C">
      <w:pPr>
        <w:rPr>
          <w:lang w:val="en-US"/>
        </w:rPr>
      </w:pPr>
      <w:r w:rsidRPr="00D0435C">
        <w:rPr>
          <w:lang w:val="en-US"/>
        </w:rPr>
        <w:t>---</w:t>
      </w:r>
    </w:p>
    <w:p w14:paraId="50B771AF" w14:textId="77777777" w:rsidR="00D0435C" w:rsidRPr="00D0435C" w:rsidRDefault="00D0435C" w:rsidP="00D0435C">
      <w:pPr>
        <w:rPr>
          <w:lang w:val="en-US"/>
        </w:rPr>
      </w:pPr>
      <w:r w:rsidRPr="00D0435C">
        <w:rPr>
          <w:lang w:val="en-US"/>
        </w:rPr>
        <w:t>**Приклад заповнення:**</w:t>
      </w:r>
    </w:p>
    <w:p w14:paraId="28912E0D" w14:textId="77777777" w:rsidR="00D0435C" w:rsidRPr="00D0435C" w:rsidRDefault="00D0435C" w:rsidP="00D0435C">
      <w:pPr>
        <w:rPr>
          <w:lang w:val="en-US"/>
        </w:rPr>
      </w:pPr>
      <w:r w:rsidRPr="00D0435C">
        <w:rPr>
          <w:lang w:val="en-US"/>
        </w:rPr>
        <w:t>№ 12</w:t>
      </w:r>
      <w:r w:rsidRPr="00D0435C">
        <w:rPr>
          <w:lang w:val="en-US"/>
        </w:rPr>
        <w:br/>
        <w:t>від "05" вересня 2024 р.</w:t>
      </w:r>
      <w:r w:rsidRPr="00D0435C">
        <w:rPr>
          <w:lang w:val="en-US"/>
        </w:rPr>
        <w:br/>
        <w:t>м. Львів</w:t>
      </w:r>
    </w:p>
    <w:p w14:paraId="64A07CA4" w14:textId="77777777" w:rsidR="00D0435C" w:rsidRPr="00D0435C" w:rsidRDefault="00D0435C" w:rsidP="00D0435C">
      <w:pPr>
        <w:rPr>
          <w:lang w:val="en-US"/>
        </w:rPr>
      </w:pPr>
      <w:r w:rsidRPr="00D0435C">
        <w:rPr>
          <w:lang w:val="en-US"/>
        </w:rPr>
        <w:lastRenderedPageBreak/>
        <w:t>Відповідно до статті 119 Кодексу законів про працю України та Закону України "Про захист прав та свобод внутрішньо переміщених осіб", у зв'язку з встановленням факту позбавлення особистої свободи працівника Семенова Олександра Петровича внаслідок збройної агресії проти України,</w:t>
      </w:r>
    </w:p>
    <w:p w14:paraId="7BDA8A33" w14:textId="77777777" w:rsidR="00D0435C" w:rsidRPr="00D0435C" w:rsidRDefault="00D0435C" w:rsidP="00D0435C">
      <w:pPr>
        <w:rPr>
          <w:lang w:val="en-US"/>
        </w:rPr>
      </w:pPr>
      <w:r w:rsidRPr="00D0435C">
        <w:rPr>
          <w:lang w:val="en-US"/>
        </w:rPr>
        <w:t>НАКАЗУЮ:</w:t>
      </w:r>
    </w:p>
    <w:p w14:paraId="09F4B294" w14:textId="77777777" w:rsidR="00D0435C" w:rsidRPr="00D0435C" w:rsidRDefault="00D0435C" w:rsidP="00D0435C">
      <w:pPr>
        <w:rPr>
          <w:lang w:val="en-US"/>
        </w:rPr>
      </w:pPr>
      <w:r w:rsidRPr="00D0435C">
        <w:rPr>
          <w:lang w:val="en-US"/>
        </w:rPr>
        <w:t>1. Зберегти місце роботи (посаду) та середній заробіток за працівником Семеновим Олександром Петровичем, який обіймає посаду водія, на весь період його позбавлення особистої свободи.</w:t>
      </w:r>
      <w:r w:rsidRPr="00D0435C">
        <w:rPr>
          <w:lang w:val="en-US"/>
        </w:rPr>
        <w:br/>
        <w:t>2. Відділу кадрів внести відповідні зміни до кадрової документації підприємства.</w:t>
      </w:r>
      <w:r w:rsidRPr="00D0435C">
        <w:rPr>
          <w:lang w:val="en-US"/>
        </w:rPr>
        <w:br/>
        <w:t>3. Головному бухгалтеру здійснювати нарахування середнього заробітку працівнику Семенову О.П. відповідно до чинного законодавства.</w:t>
      </w:r>
      <w:r w:rsidRPr="00D0435C">
        <w:rPr>
          <w:lang w:val="en-US"/>
        </w:rPr>
        <w:br/>
        <w:t>4. Контроль за виконанням цього наказу покласти на начальника відділу кадрів Сидоренко І.І.</w:t>
      </w:r>
    </w:p>
    <w:p w14:paraId="0B73888C" w14:textId="77777777" w:rsidR="00D0435C" w:rsidRPr="00D0435C" w:rsidRDefault="00D0435C" w:rsidP="00D0435C">
      <w:pPr>
        <w:rPr>
          <w:lang w:val="en-US"/>
        </w:rPr>
      </w:pPr>
      <w:r w:rsidRPr="00D0435C">
        <w:rPr>
          <w:lang w:val="en-US"/>
        </w:rPr>
        <w:t>Підстава: офіційне повідомлення компетентних органів від "03" вересня 2024 р.</w:t>
      </w:r>
    </w:p>
    <w:p w14:paraId="6A4A1FD9" w14:textId="77777777" w:rsidR="00D0435C" w:rsidRPr="00D0435C" w:rsidRDefault="00D0435C" w:rsidP="00D0435C">
      <w:pPr>
        <w:rPr>
          <w:lang w:val="en-US"/>
        </w:rPr>
      </w:pPr>
      <w:r w:rsidRPr="00D0435C">
        <w:rPr>
          <w:lang w:val="en-US"/>
        </w:rPr>
        <w:t>Директор підприємства Іваненко М.М.</w:t>
      </w:r>
      <w:r w:rsidRPr="00D0435C">
        <w:rPr>
          <w:lang w:val="en-US"/>
        </w:rPr>
        <w:br/>
        <w:t>Підпис</w:t>
      </w:r>
    </w:p>
    <w:p w14:paraId="38B4C27E" w14:textId="77777777" w:rsidR="00D0435C" w:rsidRPr="00D0435C" w:rsidRDefault="00D0435C" w:rsidP="00D0435C">
      <w:pPr>
        <w:rPr>
          <w:lang w:val="en-US"/>
        </w:rPr>
      </w:pPr>
      <w:r w:rsidRPr="00D0435C">
        <w:rPr>
          <w:lang w:val="en-US"/>
        </w:rPr>
        <w:t>З наказом ознайомлений:</w:t>
      </w:r>
      <w:r w:rsidRPr="00D0435C">
        <w:rPr>
          <w:lang w:val="en-US"/>
        </w:rPr>
        <w:br/>
        <w:t>Підпис представника працівника</w:t>
      </w:r>
      <w:r w:rsidRPr="00D0435C">
        <w:rPr>
          <w:lang w:val="en-US"/>
        </w:rPr>
        <w:br/>
        <w:t>"05" вересня 2024 р.</w:t>
      </w:r>
    </w:p>
    <w:p w14:paraId="09961C84" w14:textId="77777777" w:rsidR="00D0435C" w:rsidRPr="00D0435C" w:rsidRDefault="00D0435C" w:rsidP="00D0435C">
      <w:pPr>
        <w:rPr>
          <w:lang w:val="en-US"/>
        </w:rPr>
      </w:pPr>
      <w:r w:rsidRPr="00D0435C">
        <w:rPr>
          <w:lang w:val="en-US"/>
        </w:rPr>
        <w:t>Шаблон наказу про збереження місця роботи за працівником, позбавленим особистої свободи внаслідок збройної агресії</w:t>
      </w:r>
    </w:p>
    <w:p w14:paraId="5ED0A508" w14:textId="77777777" w:rsidR="00D0435C" w:rsidRPr="00D0435C" w:rsidRDefault="00D0435C" w:rsidP="00D0435C">
      <w:pPr>
        <w:rPr>
          <w:lang w:val="en-US"/>
        </w:rPr>
      </w:pPr>
      <w:r w:rsidRPr="00D0435C">
        <w:rPr>
          <w:b/>
          <w:bCs/>
          <w:lang w:val="en-US"/>
        </w:rPr>
        <w:t>[Найменування підприємства]</w:t>
      </w:r>
    </w:p>
    <w:p w14:paraId="0557FCC6" w14:textId="77777777" w:rsidR="00D0435C" w:rsidRPr="00D0435C" w:rsidRDefault="00D0435C" w:rsidP="00D0435C">
      <w:pPr>
        <w:rPr>
          <w:lang w:val="en-US"/>
        </w:rPr>
      </w:pPr>
      <w:r w:rsidRPr="00D0435C">
        <w:rPr>
          <w:b/>
          <w:bCs/>
          <w:lang w:val="en-US"/>
        </w:rPr>
        <w:t>НАКАЗ</w:t>
      </w:r>
    </w:p>
    <w:p w14:paraId="1B88FBBE" w14:textId="77777777" w:rsidR="00D0435C" w:rsidRPr="00D0435C" w:rsidRDefault="00D0435C" w:rsidP="00D0435C">
      <w:pPr>
        <w:rPr>
          <w:lang w:val="en-US"/>
        </w:rPr>
      </w:pPr>
      <w:r w:rsidRPr="00D0435C">
        <w:rPr>
          <w:b/>
          <w:bCs/>
          <w:lang w:val="en-US"/>
        </w:rPr>
        <w:t>№ [Номер наказу] від [Дата]</w:t>
      </w:r>
    </w:p>
    <w:p w14:paraId="712E6A42" w14:textId="77777777" w:rsidR="00D0435C" w:rsidRPr="00D0435C" w:rsidRDefault="00D0435C" w:rsidP="00D0435C">
      <w:pPr>
        <w:rPr>
          <w:lang w:val="en-US"/>
        </w:rPr>
      </w:pPr>
      <w:r w:rsidRPr="00D0435C">
        <w:rPr>
          <w:b/>
          <w:bCs/>
          <w:lang w:val="en-US"/>
        </w:rPr>
        <w:t>Про збереження місця роботи за [Прізвище, ім’я, по батькові]</w:t>
      </w:r>
    </w:p>
    <w:p w14:paraId="1CAF55B2" w14:textId="77777777" w:rsidR="00D0435C" w:rsidRPr="00D0435C" w:rsidRDefault="00D0435C" w:rsidP="00D0435C">
      <w:pPr>
        <w:rPr>
          <w:lang w:val="en-US"/>
        </w:rPr>
      </w:pPr>
      <w:r w:rsidRPr="00D0435C">
        <w:rPr>
          <w:lang w:val="en-US"/>
        </w:rPr>
        <w:t>Керуючись [Стаття Закону України «Про соціальний і правовий захист цивільних осіб під час воєнного стану»], наказую:</w:t>
      </w:r>
    </w:p>
    <w:p w14:paraId="0D7760EA" w14:textId="77777777" w:rsidR="00D0435C" w:rsidRPr="00D0435C" w:rsidRDefault="00D0435C" w:rsidP="00D0435C">
      <w:pPr>
        <w:numPr>
          <w:ilvl w:val="0"/>
          <w:numId w:val="38"/>
        </w:numPr>
        <w:rPr>
          <w:lang w:val="en-US"/>
        </w:rPr>
      </w:pPr>
      <w:r w:rsidRPr="00D0435C">
        <w:rPr>
          <w:lang w:val="en-US"/>
        </w:rPr>
        <w:t>Зберегти за [Прізвище, ім’я, по батькові], [посада], місце роботи (посаду) на період його [причина відсутності: полон, зникнення безвісти тощо] внаслідок збройної агресії Російської Федерації проти України.</w:t>
      </w:r>
    </w:p>
    <w:p w14:paraId="37CD9CEB" w14:textId="77777777" w:rsidR="00D0435C" w:rsidRPr="00D0435C" w:rsidRDefault="00D0435C" w:rsidP="00D0435C">
      <w:pPr>
        <w:numPr>
          <w:ilvl w:val="0"/>
          <w:numId w:val="38"/>
        </w:numPr>
        <w:rPr>
          <w:lang w:val="en-US"/>
        </w:rPr>
      </w:pPr>
      <w:r w:rsidRPr="00D0435C">
        <w:rPr>
          <w:lang w:val="en-US"/>
        </w:rPr>
        <w:t>Відділу кадрів оформити всі необхідні документи, пов’язані із збереженням робочого місця за [Прізвище, ім’я, по батькові].</w:t>
      </w:r>
    </w:p>
    <w:p w14:paraId="6609A7C7" w14:textId="77777777" w:rsidR="00D0435C" w:rsidRPr="00D0435C" w:rsidRDefault="00D0435C" w:rsidP="00D0435C">
      <w:pPr>
        <w:rPr>
          <w:lang w:val="en-US"/>
        </w:rPr>
      </w:pPr>
      <w:r w:rsidRPr="00D0435C">
        <w:rPr>
          <w:lang w:val="en-US"/>
        </w:rPr>
        <w:t>Обґрунтування:</w:t>
      </w:r>
    </w:p>
    <w:p w14:paraId="1B767747" w14:textId="77777777" w:rsidR="00D0435C" w:rsidRPr="00D0435C" w:rsidRDefault="00D0435C" w:rsidP="00D0435C">
      <w:pPr>
        <w:rPr>
          <w:lang w:val="en-US"/>
        </w:rPr>
      </w:pPr>
      <w:r w:rsidRPr="00D0435C">
        <w:rPr>
          <w:lang w:val="en-US"/>
        </w:rPr>
        <w:t>[Прізвище, ім’я, по батькові] є працівником нашого підприємства та [посада]. Згідно з наявними документами, [він/вона] був/була [опишіть ситуацію: взятий у полон, зник безвісти тощо] внаслідок збройної агресії Російської Федерації проти України. Відповідно до законодавства України, за такими працівниками зберігається місце роботи.</w:t>
      </w:r>
    </w:p>
    <w:p w14:paraId="2ACAAD8B" w14:textId="77777777" w:rsidR="00D0435C" w:rsidRPr="00D0435C" w:rsidRDefault="00D0435C" w:rsidP="00D0435C">
      <w:pPr>
        <w:rPr>
          <w:lang w:val="en-US"/>
        </w:rPr>
      </w:pPr>
      <w:r w:rsidRPr="00D0435C">
        <w:rPr>
          <w:lang w:val="en-US"/>
        </w:rPr>
        <w:t>Директор [Підпис] [ПІБ]</w:t>
      </w:r>
    </w:p>
    <w:p w14:paraId="3C7083AA" w14:textId="77777777" w:rsidR="00D0435C" w:rsidRPr="00D0435C" w:rsidRDefault="00D0435C" w:rsidP="00D0435C">
      <w:pPr>
        <w:rPr>
          <w:lang w:val="en-US"/>
        </w:rPr>
      </w:pPr>
      <w:r w:rsidRPr="00D0435C">
        <w:rPr>
          <w:b/>
          <w:bCs/>
          <w:lang w:val="en-US"/>
        </w:rPr>
        <w:t>Приклад заповнення:</w:t>
      </w:r>
    </w:p>
    <w:p w14:paraId="4377E640" w14:textId="77777777" w:rsidR="00D0435C" w:rsidRPr="00D0435C" w:rsidRDefault="00D0435C" w:rsidP="00D0435C">
      <w:pPr>
        <w:rPr>
          <w:lang w:val="en-US"/>
        </w:rPr>
      </w:pPr>
      <w:r w:rsidRPr="00D0435C">
        <w:rPr>
          <w:b/>
          <w:bCs/>
          <w:lang w:val="en-US"/>
        </w:rPr>
        <w:t>[ТОВ "Будівельна компанія"]</w:t>
      </w:r>
    </w:p>
    <w:p w14:paraId="69C908C1" w14:textId="77777777" w:rsidR="00D0435C" w:rsidRPr="00D0435C" w:rsidRDefault="00D0435C" w:rsidP="00D0435C">
      <w:pPr>
        <w:rPr>
          <w:lang w:val="en-US"/>
        </w:rPr>
      </w:pPr>
      <w:r w:rsidRPr="00D0435C">
        <w:rPr>
          <w:b/>
          <w:bCs/>
          <w:lang w:val="en-US"/>
        </w:rPr>
        <w:t>НАКАЗ</w:t>
      </w:r>
    </w:p>
    <w:p w14:paraId="6061B658" w14:textId="77777777" w:rsidR="00D0435C" w:rsidRPr="00D0435C" w:rsidRDefault="00D0435C" w:rsidP="00D0435C">
      <w:pPr>
        <w:rPr>
          <w:lang w:val="en-US"/>
        </w:rPr>
      </w:pPr>
      <w:r w:rsidRPr="00D0435C">
        <w:rPr>
          <w:b/>
          <w:bCs/>
          <w:lang w:val="en-US"/>
        </w:rPr>
        <w:t>№ 123 від 15.04.2024</w:t>
      </w:r>
    </w:p>
    <w:p w14:paraId="1F9D2CD5" w14:textId="77777777" w:rsidR="00D0435C" w:rsidRPr="00D0435C" w:rsidRDefault="00D0435C" w:rsidP="00D0435C">
      <w:pPr>
        <w:rPr>
          <w:lang w:val="en-US"/>
        </w:rPr>
      </w:pPr>
      <w:r w:rsidRPr="00D0435C">
        <w:rPr>
          <w:b/>
          <w:bCs/>
          <w:lang w:val="en-US"/>
        </w:rPr>
        <w:lastRenderedPageBreak/>
        <w:t>Про збереження місця роботи за Петренком Іваном Петровичем</w:t>
      </w:r>
    </w:p>
    <w:p w14:paraId="6BCD9934" w14:textId="77777777" w:rsidR="00D0435C" w:rsidRPr="00D0435C" w:rsidRDefault="00D0435C" w:rsidP="00D0435C">
      <w:pPr>
        <w:rPr>
          <w:lang w:val="en-US"/>
        </w:rPr>
      </w:pPr>
      <w:r w:rsidRPr="00D0435C">
        <w:rPr>
          <w:lang w:val="en-US"/>
        </w:rPr>
        <w:t>Керуючись статтею 12 Закону України «Про соціальний і правовий захист цивільних осіб під час воєнного стану», наказую:</w:t>
      </w:r>
    </w:p>
    <w:p w14:paraId="497B5813" w14:textId="77777777" w:rsidR="00D0435C" w:rsidRPr="00D0435C" w:rsidRDefault="00D0435C" w:rsidP="00D0435C">
      <w:pPr>
        <w:numPr>
          <w:ilvl w:val="0"/>
          <w:numId w:val="39"/>
        </w:numPr>
        <w:rPr>
          <w:lang w:val="en-US"/>
        </w:rPr>
      </w:pPr>
      <w:r w:rsidRPr="00D0435C">
        <w:rPr>
          <w:lang w:val="en-US"/>
        </w:rPr>
        <w:t>Зберегти за Петренком Іваном Петровичем, інженером, місце роботи (посаду) на період його перебування у полоні внаслідок збройної агресії Російської Федерації проти України.</w:t>
      </w:r>
    </w:p>
    <w:p w14:paraId="1BEEB83B" w14:textId="77777777" w:rsidR="00D0435C" w:rsidRPr="00D0435C" w:rsidRDefault="00D0435C" w:rsidP="00D0435C">
      <w:pPr>
        <w:numPr>
          <w:ilvl w:val="0"/>
          <w:numId w:val="39"/>
        </w:numPr>
        <w:rPr>
          <w:lang w:val="en-US"/>
        </w:rPr>
      </w:pPr>
      <w:r w:rsidRPr="00D0435C">
        <w:rPr>
          <w:lang w:val="en-US"/>
        </w:rPr>
        <w:t>Відділу кадрів оформити всі необхідні документи, пов’язані із збереженням робочого місця за Петренком Іваном Петровичем.</w:t>
      </w:r>
    </w:p>
    <w:p w14:paraId="301E756B" w14:textId="77777777" w:rsidR="00D0435C" w:rsidRPr="00D0435C" w:rsidRDefault="00D0435C" w:rsidP="00D0435C">
      <w:pPr>
        <w:rPr>
          <w:lang w:val="en-US"/>
        </w:rPr>
      </w:pPr>
      <w:r w:rsidRPr="00D0435C">
        <w:rPr>
          <w:lang w:val="en-US"/>
        </w:rPr>
        <w:t>Обґрунтування:</w:t>
      </w:r>
    </w:p>
    <w:p w14:paraId="1B8B5660" w14:textId="77777777" w:rsidR="00D0435C" w:rsidRPr="00D0435C" w:rsidRDefault="00D0435C" w:rsidP="00D0435C">
      <w:pPr>
        <w:rPr>
          <w:lang w:val="en-US"/>
        </w:rPr>
      </w:pPr>
      <w:r w:rsidRPr="00D0435C">
        <w:rPr>
          <w:lang w:val="en-US"/>
        </w:rPr>
        <w:t>Петренко Іван Петрович є працівником нашого підприємства та інженером. Згідно з повідомленням родичів, він був взятий у полон російськими окупантами під час виконання своїх обов’язків. Відповідно до законодавства України, за ним зберігається місце роботи.</w:t>
      </w:r>
    </w:p>
    <w:p w14:paraId="4B7D65CF" w14:textId="77777777" w:rsidR="00D0435C" w:rsidRPr="00D0435C" w:rsidRDefault="00D0435C" w:rsidP="00D0435C">
      <w:pPr>
        <w:rPr>
          <w:lang w:val="en-US"/>
        </w:rPr>
      </w:pPr>
      <w:r w:rsidRPr="00D0435C">
        <w:rPr>
          <w:lang w:val="en-US"/>
        </w:rPr>
        <w:t>Директор [Підпис] [Іванов І.І.]</w:t>
      </w:r>
    </w:p>
    <w:p w14:paraId="24B7943C" w14:textId="77777777" w:rsidR="00D0435C" w:rsidRPr="00D0435C" w:rsidRDefault="00D0435C" w:rsidP="00D0435C">
      <w:pPr>
        <w:rPr>
          <w:lang w:val="en-US"/>
        </w:rPr>
      </w:pPr>
      <w:r w:rsidRPr="00D0435C">
        <w:rPr>
          <w:b/>
          <w:bCs/>
          <w:lang w:val="en-US"/>
        </w:rPr>
        <w:t>Зверніть увагу:</w:t>
      </w:r>
    </w:p>
    <w:p w14:paraId="31BE9A10" w14:textId="77777777" w:rsidR="00D0435C" w:rsidRPr="00D0435C" w:rsidRDefault="00D0435C" w:rsidP="00D0435C">
      <w:pPr>
        <w:numPr>
          <w:ilvl w:val="0"/>
          <w:numId w:val="40"/>
        </w:numPr>
        <w:rPr>
          <w:lang w:val="en-US"/>
        </w:rPr>
      </w:pPr>
      <w:r w:rsidRPr="00D0435C">
        <w:rPr>
          <w:lang w:val="en-US"/>
        </w:rPr>
        <w:t>Цей шаблон є лише зразком і може потребувати коригування залежно від конкретної ситуації та чинного законодавства.</w:t>
      </w:r>
    </w:p>
    <w:p w14:paraId="78293099" w14:textId="77777777" w:rsidR="00D0435C" w:rsidRPr="00D0435C" w:rsidRDefault="00D0435C" w:rsidP="00D0435C">
      <w:pPr>
        <w:numPr>
          <w:ilvl w:val="0"/>
          <w:numId w:val="40"/>
        </w:numPr>
        <w:rPr>
          <w:lang w:val="en-US"/>
        </w:rPr>
      </w:pPr>
      <w:r w:rsidRPr="00D0435C">
        <w:rPr>
          <w:lang w:val="en-US"/>
        </w:rPr>
        <w:t>Перед підписанням наказу рекомендується проконсультуватися з юристом.</w:t>
      </w:r>
    </w:p>
    <w:p w14:paraId="5F3A6726" w14:textId="77777777" w:rsidR="00D0435C" w:rsidRPr="00D0435C" w:rsidRDefault="00D0435C" w:rsidP="00D0435C">
      <w:pPr>
        <w:numPr>
          <w:ilvl w:val="0"/>
          <w:numId w:val="40"/>
        </w:numPr>
        <w:rPr>
          <w:lang w:val="en-US"/>
        </w:rPr>
      </w:pPr>
      <w:r w:rsidRPr="00D0435C">
        <w:rPr>
          <w:lang w:val="en-US"/>
        </w:rPr>
        <w:t>У наказі обов’язково потрібно вказати точні статті законів, на які ви посилаєтесь.</w:t>
      </w:r>
    </w:p>
    <w:p w14:paraId="5E940986" w14:textId="77777777" w:rsidR="00D0435C" w:rsidRPr="00D0435C" w:rsidRDefault="00D0435C" w:rsidP="00D0435C">
      <w:pPr>
        <w:numPr>
          <w:ilvl w:val="0"/>
          <w:numId w:val="40"/>
        </w:numPr>
        <w:rPr>
          <w:lang w:val="en-US"/>
        </w:rPr>
      </w:pPr>
      <w:r w:rsidRPr="00D0435C">
        <w:rPr>
          <w:lang w:val="en-US"/>
        </w:rPr>
        <w:t>Для оформлення такого наказу необхідні підтверджуючі документи про позбавлення особистої свободи працівника (наприклад, довідка від правоохоронних органів, свідоцтво про смерть тощо).</w:t>
      </w:r>
    </w:p>
    <w:p w14:paraId="703E4905" w14:textId="77777777" w:rsidR="00D0435C" w:rsidRPr="00D0435C" w:rsidRDefault="00D0435C" w:rsidP="00D0435C">
      <w:pPr>
        <w:rPr>
          <w:lang w:val="en-US"/>
        </w:rPr>
      </w:pPr>
      <w:r w:rsidRPr="00D0435C">
        <w:rPr>
          <w:b/>
          <w:bCs/>
          <w:lang w:val="en-US"/>
        </w:rPr>
        <w:t>Важлива стаття законодавства:</w:t>
      </w:r>
    </w:p>
    <w:p w14:paraId="208441E0" w14:textId="77777777" w:rsidR="00D0435C" w:rsidRPr="00D0435C" w:rsidRDefault="00D0435C" w:rsidP="00D0435C">
      <w:pPr>
        <w:numPr>
          <w:ilvl w:val="0"/>
          <w:numId w:val="41"/>
        </w:numPr>
        <w:rPr>
          <w:lang w:val="en-US"/>
        </w:rPr>
      </w:pPr>
      <w:r w:rsidRPr="00D0435C">
        <w:rPr>
          <w:lang w:val="en-US"/>
        </w:rPr>
        <w:t>Закон України «Про соціальний і правовий захист цивільних осіб під час воєнного стану» (стаття 12 регулює збереження робочих місць за особами, які постраждали внаслідок збройної агресії).</w:t>
      </w:r>
    </w:p>
    <w:p w14:paraId="0CDFE800" w14:textId="77777777" w:rsidR="00D0435C" w:rsidRPr="00D0435C" w:rsidRDefault="00D0435C" w:rsidP="00D0435C">
      <w:pPr>
        <w:rPr>
          <w:lang w:val="en-US"/>
        </w:rPr>
      </w:pPr>
      <w:r w:rsidRPr="00D0435C">
        <w:rPr>
          <w:b/>
          <w:bCs/>
          <w:lang w:val="en-US"/>
        </w:rPr>
        <w:t>Додаткові документи:</w:t>
      </w:r>
    </w:p>
    <w:p w14:paraId="04D3EF44" w14:textId="77777777" w:rsidR="00D0435C" w:rsidRPr="00D0435C" w:rsidRDefault="00D0435C" w:rsidP="00D0435C">
      <w:pPr>
        <w:numPr>
          <w:ilvl w:val="0"/>
          <w:numId w:val="42"/>
        </w:numPr>
        <w:rPr>
          <w:lang w:val="en-US"/>
        </w:rPr>
      </w:pPr>
      <w:r w:rsidRPr="00D0435C">
        <w:rPr>
          <w:lang w:val="en-US"/>
        </w:rPr>
        <w:t>Копія документа, що підтверджує позбавлення особистої свободи працівника.</w:t>
      </w:r>
    </w:p>
    <w:p w14:paraId="518EBE12" w14:textId="77777777" w:rsidR="00D0435C" w:rsidRPr="00D0435C" w:rsidRDefault="00D0435C" w:rsidP="00D0435C">
      <w:pPr>
        <w:numPr>
          <w:ilvl w:val="0"/>
          <w:numId w:val="42"/>
        </w:numPr>
        <w:rPr>
          <w:lang w:val="en-US"/>
        </w:rPr>
      </w:pPr>
      <w:r w:rsidRPr="00D0435C">
        <w:rPr>
          <w:lang w:val="en-US"/>
        </w:rPr>
        <w:t>Інші документи, які можуть підтвердити обставини справи.</w:t>
      </w:r>
    </w:p>
    <w:p w14:paraId="6C1EA57C" w14:textId="77777777" w:rsidR="00D0435C" w:rsidRPr="00D0435C" w:rsidRDefault="00D0435C" w:rsidP="00D0435C">
      <w:pPr>
        <w:rPr>
          <w:lang w:val="en-US"/>
        </w:rPr>
      </w:pPr>
      <w:r w:rsidRPr="00D0435C">
        <w:rPr>
          <w:b/>
          <w:bCs/>
          <w:lang w:val="en-US"/>
        </w:rPr>
        <w:t>Рекомендації:</w:t>
      </w:r>
    </w:p>
    <w:p w14:paraId="6EBF63EE" w14:textId="77777777" w:rsidR="00D0435C" w:rsidRPr="00D0435C" w:rsidRDefault="00D0435C" w:rsidP="00D0435C">
      <w:pPr>
        <w:numPr>
          <w:ilvl w:val="0"/>
          <w:numId w:val="43"/>
        </w:numPr>
        <w:rPr>
          <w:lang w:val="en-US"/>
        </w:rPr>
      </w:pPr>
      <w:r w:rsidRPr="00D0435C">
        <w:rPr>
          <w:lang w:val="en-US"/>
        </w:rPr>
        <w:t>Оформляйте наказ у двох примірниках: один для працівника (або його родичів), інший для особової справи.</w:t>
      </w:r>
    </w:p>
    <w:p w14:paraId="3F69923A" w14:textId="77777777" w:rsidR="00D0435C" w:rsidRPr="00D0435C" w:rsidRDefault="00D0435C" w:rsidP="00D0435C">
      <w:pPr>
        <w:numPr>
          <w:ilvl w:val="0"/>
          <w:numId w:val="43"/>
        </w:numPr>
        <w:rPr>
          <w:lang w:val="en-US"/>
        </w:rPr>
      </w:pPr>
      <w:r w:rsidRPr="00D0435C">
        <w:rPr>
          <w:lang w:val="en-US"/>
        </w:rPr>
        <w:t>Зберігайте наказ протягом встановленого законодавством строку.</w:t>
      </w:r>
    </w:p>
    <w:p w14:paraId="501BA325" w14:textId="77777777" w:rsidR="00D0435C" w:rsidRPr="00D0435C" w:rsidRDefault="00D0435C" w:rsidP="00D0435C">
      <w:pPr>
        <w:rPr>
          <w:lang w:val="en-US"/>
        </w:rPr>
      </w:pPr>
      <w:r w:rsidRPr="00D0435C">
        <w:rPr>
          <w:b/>
          <w:bCs/>
          <w:lang w:val="en-US"/>
        </w:rPr>
        <w:t>Поради:</w:t>
      </w:r>
    </w:p>
    <w:p w14:paraId="4F4EA7BE" w14:textId="77777777" w:rsidR="00D0435C" w:rsidRPr="00D0435C" w:rsidRDefault="00D0435C" w:rsidP="00D0435C">
      <w:pPr>
        <w:numPr>
          <w:ilvl w:val="0"/>
          <w:numId w:val="44"/>
        </w:numPr>
        <w:rPr>
          <w:lang w:val="en-US"/>
        </w:rPr>
      </w:pPr>
      <w:r w:rsidRPr="00D0435C">
        <w:rPr>
          <w:lang w:val="en-US"/>
        </w:rPr>
        <w:t>Чітко формулюйте причину збереження робочого місця.</w:t>
      </w:r>
    </w:p>
    <w:p w14:paraId="1786140B" w14:textId="77777777" w:rsidR="00D0435C" w:rsidRPr="00D0435C" w:rsidRDefault="00D0435C" w:rsidP="00D0435C">
      <w:pPr>
        <w:numPr>
          <w:ilvl w:val="0"/>
          <w:numId w:val="44"/>
        </w:numPr>
        <w:rPr>
          <w:lang w:val="en-US"/>
        </w:rPr>
      </w:pPr>
      <w:r w:rsidRPr="00D0435C">
        <w:rPr>
          <w:lang w:val="en-US"/>
        </w:rPr>
        <w:t>Вказуйте точний період, на який зберігається робоче місце (якщо відомо).</w:t>
      </w:r>
    </w:p>
    <w:p w14:paraId="0DBBB2AE" w14:textId="77777777" w:rsidR="00D0435C" w:rsidRPr="00D0435C" w:rsidRDefault="00D0435C" w:rsidP="00D0435C">
      <w:pPr>
        <w:numPr>
          <w:ilvl w:val="0"/>
          <w:numId w:val="44"/>
        </w:numPr>
        <w:rPr>
          <w:lang w:val="en-US"/>
        </w:rPr>
      </w:pPr>
      <w:r w:rsidRPr="00D0435C">
        <w:rPr>
          <w:lang w:val="en-US"/>
        </w:rPr>
        <w:t>Регулярно оновлюйте інформацію про працівника та його стан.</w:t>
      </w:r>
    </w:p>
    <w:p w14:paraId="74C27807" w14:textId="77777777" w:rsidR="00D0435C" w:rsidRPr="00D0435C" w:rsidRDefault="00D0435C" w:rsidP="00D0435C">
      <w:pPr>
        <w:rPr>
          <w:lang w:val="en-US"/>
        </w:rPr>
      </w:pPr>
      <w:r w:rsidRPr="00D0435C">
        <w:rPr>
          <w:lang w:val="en-US"/>
        </w:rPr>
        <w:t>Наказ про збереження місця роботи (посади) за працівником, стосовно якого встановлено факт позбавлення особистої свободи внаслідок збройної агресії проти України.</w:t>
      </w:r>
    </w:p>
    <w:p w14:paraId="638394EF" w14:textId="77777777" w:rsidR="00D0435C" w:rsidRPr="00D0435C" w:rsidRDefault="00D0435C" w:rsidP="00D0435C">
      <w:pPr>
        <w:rPr>
          <w:lang w:val="en-US"/>
        </w:rPr>
      </w:pPr>
      <w:r w:rsidRPr="00D0435C">
        <w:rPr>
          <w:lang w:val="en-US"/>
        </w:rPr>
        <w:lastRenderedPageBreak/>
        <w:t>Від [Дата підписання наказу]</w:t>
      </w:r>
    </w:p>
    <w:p w14:paraId="49F58059" w14:textId="77777777" w:rsidR="00D0435C" w:rsidRPr="00D0435C" w:rsidRDefault="00D0435C" w:rsidP="00D0435C">
      <w:pPr>
        <w:rPr>
          <w:lang w:val="en-US"/>
        </w:rPr>
      </w:pPr>
      <w:r w:rsidRPr="00D0435C">
        <w:rPr>
          <w:lang w:val="en-US"/>
        </w:rPr>
        <w:t>Наказ № [Номер наказу]</w:t>
      </w:r>
    </w:p>
    <w:p w14:paraId="6A49A2E8" w14:textId="77777777" w:rsidR="00D0435C" w:rsidRPr="00D0435C" w:rsidRDefault="00D0435C" w:rsidP="00D0435C">
      <w:pPr>
        <w:rPr>
          <w:lang w:val="en-US"/>
        </w:rPr>
      </w:pPr>
      <w:r w:rsidRPr="00D0435C">
        <w:rPr>
          <w:lang w:val="en-US"/>
        </w:rPr>
        <w:t>На підставі статті 24 Закону України "Про забезпечення прав і свобод громадян та правовий режим військового стану" та статті 42 Кодексу законів про працю України, наказую:</w:t>
      </w:r>
    </w:p>
    <w:p w14:paraId="25FB908C" w14:textId="77777777" w:rsidR="00D0435C" w:rsidRPr="00D0435C" w:rsidRDefault="00D0435C" w:rsidP="00D0435C">
      <w:pPr>
        <w:rPr>
          <w:lang w:val="en-US"/>
        </w:rPr>
      </w:pPr>
      <w:r w:rsidRPr="00D0435C">
        <w:rPr>
          <w:lang w:val="en-US"/>
        </w:rPr>
        <w:t>Зберегти місце роботи (посаду) працівника [ПІБ працівника], який працював на посаді [Посада працівника], протягом періоду його відсутності через позбавлення особистої свободи внаслідок збройної агресії проти України.</w:t>
      </w:r>
    </w:p>
    <w:p w14:paraId="3EE524C6" w14:textId="77777777" w:rsidR="00D0435C" w:rsidRPr="00D0435C" w:rsidRDefault="00D0435C" w:rsidP="00D0435C">
      <w:pPr>
        <w:rPr>
          <w:lang w:val="en-US"/>
        </w:rPr>
      </w:pPr>
      <w:r w:rsidRPr="00D0435C">
        <w:rPr>
          <w:lang w:val="en-US"/>
        </w:rPr>
        <w:t>Відповідно до статті 24 Закону України "Про забезпечення прав і свобод громадян та правовий режим військового стану", працівник, який був позбавлений особистої свободи внаслідок збройної агресії проти України, має право на збереження місця роботи (посади) протягом періоду його відсутності.</w:t>
      </w:r>
    </w:p>
    <w:p w14:paraId="77C09891" w14:textId="77777777" w:rsidR="00D0435C" w:rsidRPr="00D0435C" w:rsidRDefault="00D0435C" w:rsidP="00D0435C">
      <w:pPr>
        <w:rPr>
          <w:lang w:val="en-US"/>
        </w:rPr>
      </w:pPr>
      <w:r w:rsidRPr="00D0435C">
        <w:rPr>
          <w:lang w:val="en-US"/>
        </w:rPr>
        <w:t>Відповідно до статті 42 Кодексу законів про працю України, працівник, який був позбавлений особистої свободи внаслідок збройної агресії проти України, має право на збереження місця роботи (посади) протягом періоду його відсутності.</w:t>
      </w:r>
    </w:p>
    <w:p w14:paraId="32A9EE4F" w14:textId="77777777" w:rsidR="00D0435C" w:rsidRPr="00D0435C" w:rsidRDefault="00D0435C" w:rsidP="00D0435C">
      <w:pPr>
        <w:rPr>
          <w:lang w:val="en-US"/>
        </w:rPr>
      </w:pPr>
      <w:r w:rsidRPr="00D0435C">
        <w:rPr>
          <w:lang w:val="en-US"/>
        </w:rPr>
        <w:t>Місце роботи (посада) працівника [ПІБ працівника] зберігається протягом періоду його відсутності, але не менше ніж протягом одного року після звільнення працівника з місця позбавлення особистої свободи.</w:t>
      </w:r>
    </w:p>
    <w:p w14:paraId="3C281B73" w14:textId="77777777" w:rsidR="00D0435C" w:rsidRPr="00D0435C" w:rsidRDefault="00D0435C" w:rsidP="00D0435C">
      <w:pPr>
        <w:rPr>
          <w:lang w:val="en-US"/>
        </w:rPr>
      </w:pPr>
      <w:r w:rsidRPr="00D0435C">
        <w:rPr>
          <w:lang w:val="en-US"/>
        </w:rPr>
        <w:t>Підприємство зобов’язане забезпечити збереження місця роботи (посади) працівника [ПІБ працівника] протягом періоду його відсутності та забезпечити його працевлаштування після звільнення з місця позбавлення особистої свободи.</w:t>
      </w:r>
    </w:p>
    <w:p w14:paraId="69B1E0F1" w14:textId="77777777" w:rsidR="00D0435C" w:rsidRPr="00D0435C" w:rsidRDefault="00D0435C" w:rsidP="00D0435C">
      <w:pPr>
        <w:rPr>
          <w:lang w:val="en-US"/>
        </w:rPr>
      </w:pPr>
      <w:r w:rsidRPr="00D0435C">
        <w:rPr>
          <w:lang w:val="en-US"/>
        </w:rPr>
        <w:t>Відповідальна особа [Підпис відповідальної особи] зобов’язана забезпечити виконання вимог цього наказу та контролювати процес збереження місця роботи (посади) працівника [ПІБ працівника].</w:t>
      </w:r>
    </w:p>
    <w:p w14:paraId="680F7968" w14:textId="77777777" w:rsidR="00D0435C" w:rsidRPr="00D0435C" w:rsidRDefault="00D0435C" w:rsidP="00D0435C">
      <w:pPr>
        <w:rPr>
          <w:lang w:val="en-US"/>
        </w:rPr>
      </w:pPr>
      <w:r w:rsidRPr="00D0435C">
        <w:rPr>
          <w:lang w:val="en-US"/>
        </w:rPr>
        <w:t>Керівник підприємства [Підпис керівника підприємства]</w:t>
      </w:r>
    </w:p>
    <w:p w14:paraId="34B16E49" w14:textId="77777777" w:rsidR="00D0435C" w:rsidRPr="00D0435C" w:rsidRDefault="00D0435C" w:rsidP="00D0435C">
      <w:pPr>
        <w:rPr>
          <w:lang w:val="en-US"/>
        </w:rPr>
      </w:pPr>
      <w:r w:rsidRPr="00D0435C">
        <w:rPr>
          <w:lang w:val="en-US"/>
        </w:rPr>
        <w:t>Відповідальна особа [Підпис відповідальної особи]</w:t>
      </w:r>
    </w:p>
    <w:p w14:paraId="15E0C8C1" w14:textId="77777777" w:rsidR="00D0435C" w:rsidRPr="00D0435C" w:rsidRDefault="00D0435C" w:rsidP="00D0435C">
      <w:pPr>
        <w:rPr>
          <w:lang w:val="en-US"/>
        </w:rPr>
      </w:pPr>
      <w:r w:rsidRPr="00D0435C">
        <w:rPr>
          <w:lang w:val="en-US"/>
        </w:rPr>
        <w:t>Примітка: У разі необхідності, до наказу можуть бути додані додаткові відомості про працівника та умови збереження місця роботи (посади).</w:t>
      </w:r>
    </w:p>
    <w:p w14:paraId="6B824C9B" w14:textId="77777777" w:rsidR="00D0435C" w:rsidRPr="00D0435C" w:rsidRDefault="00D0435C" w:rsidP="00D0435C">
      <w:pPr>
        <w:rPr>
          <w:lang w:val="en-US"/>
        </w:rPr>
      </w:pPr>
      <w:r w:rsidRPr="00D0435C">
        <w:rPr>
          <w:lang w:val="en-US"/>
        </w:rPr>
        <w:t>Приклад заповнення:</w:t>
      </w:r>
    </w:p>
    <w:p w14:paraId="00C1D4DE" w14:textId="77777777" w:rsidR="00D0435C" w:rsidRPr="00D0435C" w:rsidRDefault="00D0435C" w:rsidP="00D0435C">
      <w:pPr>
        <w:rPr>
          <w:lang w:val="en-US"/>
        </w:rPr>
      </w:pPr>
      <w:r w:rsidRPr="00D0435C">
        <w:rPr>
          <w:lang w:val="en-US"/>
        </w:rPr>
        <w:t>Від 15 травня 2023 року</w:t>
      </w:r>
    </w:p>
    <w:p w14:paraId="270FF42F" w14:textId="77777777" w:rsidR="00D0435C" w:rsidRPr="00D0435C" w:rsidRDefault="00D0435C" w:rsidP="00D0435C">
      <w:pPr>
        <w:rPr>
          <w:lang w:val="en-US"/>
        </w:rPr>
      </w:pPr>
      <w:r w:rsidRPr="00D0435C">
        <w:rPr>
          <w:lang w:val="en-US"/>
        </w:rPr>
        <w:t>Наказ № 25</w:t>
      </w:r>
    </w:p>
    <w:p w14:paraId="2A177702" w14:textId="77777777" w:rsidR="00D0435C" w:rsidRPr="00D0435C" w:rsidRDefault="00D0435C" w:rsidP="00D0435C">
      <w:pPr>
        <w:rPr>
          <w:lang w:val="en-US"/>
        </w:rPr>
      </w:pPr>
      <w:r w:rsidRPr="00D0435C">
        <w:rPr>
          <w:lang w:val="en-US"/>
        </w:rPr>
        <w:t>На підставі статті 24 Закону України "Про забезпечення прав і свобод громадян та правовий режим військового стану" та статті 42 Кодексу законів про працю України, наказую:</w:t>
      </w:r>
    </w:p>
    <w:p w14:paraId="613D5517" w14:textId="77777777" w:rsidR="00D0435C" w:rsidRPr="00D0435C" w:rsidRDefault="00D0435C" w:rsidP="00D0435C">
      <w:pPr>
        <w:rPr>
          <w:lang w:val="en-US"/>
        </w:rPr>
      </w:pPr>
      <w:r w:rsidRPr="00D0435C">
        <w:rPr>
          <w:lang w:val="en-US"/>
        </w:rPr>
        <w:t>Зберегти місце роботи (посаду) працівника Іванова Івану Івановичу, який працював на посаді інженера, протягом періоду його відсутності через позбавлення особистої свободи внаслідок збройної агресії проти України.</w:t>
      </w:r>
    </w:p>
    <w:p w14:paraId="08F62EE2" w14:textId="77777777" w:rsidR="00D0435C" w:rsidRPr="00D0435C" w:rsidRDefault="00D0435C" w:rsidP="00D0435C">
      <w:pPr>
        <w:rPr>
          <w:lang w:val="en-US"/>
        </w:rPr>
      </w:pPr>
      <w:r w:rsidRPr="00D0435C">
        <w:rPr>
          <w:lang w:val="en-US"/>
        </w:rPr>
        <w:t>Відповідно до статті 24 Закону України "Про забезпечення прав і свобод громадян та правовий режим військового стану", працівник, який був позбавлений особистої свободи внаслідок збройної агресії проти України, має право на збереження місця роботи (посади) протягом періоду його відсутності.</w:t>
      </w:r>
    </w:p>
    <w:p w14:paraId="677155E3" w14:textId="77777777" w:rsidR="00D0435C" w:rsidRPr="00D0435C" w:rsidRDefault="00D0435C" w:rsidP="00D0435C">
      <w:r w:rsidRPr="00D0435C">
        <w:lastRenderedPageBreak/>
        <w:t>Відповідно до статті 42 Кодексу законів про працю України, працівник, який був позбавлений особистої свободи внаслідок збройної агресії проти України, має право на збереження місця роботи (посади) протягом періоду його відсутності.</w:t>
      </w:r>
    </w:p>
    <w:p w14:paraId="01F8D1BE" w14:textId="77777777" w:rsidR="00D0435C" w:rsidRPr="00D0435C" w:rsidRDefault="00D0435C" w:rsidP="00D0435C">
      <w:r w:rsidRPr="00D0435C">
        <w:t>Місце роботи (посада) працівника Іванова Івану Івановичу зберігається протягом періоду його відсутності, але не менше ніж протягом одного року після звільнення працівника з місця позбавлення особистої свободи.</w:t>
      </w:r>
    </w:p>
    <w:p w14:paraId="41930532" w14:textId="77777777" w:rsidR="00D0435C" w:rsidRPr="00D0435C" w:rsidRDefault="00D0435C" w:rsidP="00D0435C">
      <w:r w:rsidRPr="00D0435C">
        <w:t>Підприємство зобов’язане забезпечити збереження місця роботи (посади) працівника Іванова Івану Івановичу протягом періоду його відсутності та забезпечити його працевлаштування після звільнення з місця позбавлення особистої свободи.</w:t>
      </w:r>
    </w:p>
    <w:p w14:paraId="403B1839" w14:textId="77777777" w:rsidR="00D0435C" w:rsidRPr="00D0435C" w:rsidRDefault="00D0435C" w:rsidP="00D0435C">
      <w:r w:rsidRPr="00D0435C">
        <w:t>Відповідальна особа Сидорова Світлана Миколаївна зобов’язана забезпечити виконання вимог цього наказу та контролювати процес збереження місця роботи (посади) працівника Іванова Івану Івановичу.</w:t>
      </w:r>
    </w:p>
    <w:p w14:paraId="361D1102" w14:textId="77777777" w:rsidR="00D0435C" w:rsidRPr="00D0435C" w:rsidRDefault="00D0435C" w:rsidP="00D0435C">
      <w:r w:rsidRPr="00D0435C">
        <w:t>Керівник підприємства Іваненко Іван Іванович</w:t>
      </w:r>
    </w:p>
    <w:p w14:paraId="14224C73" w14:textId="77777777" w:rsidR="00D0435C" w:rsidRPr="00D0435C" w:rsidRDefault="00D0435C" w:rsidP="00D0435C">
      <w:r w:rsidRPr="00D0435C">
        <w:t>Відповідальна особа Сидорова Світлана Миколаївна</w:t>
      </w:r>
    </w:p>
    <w:p w14:paraId="37A851AF" w14:textId="7D3252C2" w:rsidR="00667E05" w:rsidRPr="00D0435C" w:rsidRDefault="00667E05" w:rsidP="00D0435C"/>
    <w:sectPr w:rsidR="00667E05" w:rsidRPr="00D04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2B33"/>
    <w:multiLevelType w:val="multilevel"/>
    <w:tmpl w:val="14E8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38C6"/>
    <w:multiLevelType w:val="multilevel"/>
    <w:tmpl w:val="6F12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857E1"/>
    <w:multiLevelType w:val="multilevel"/>
    <w:tmpl w:val="43AA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830BF"/>
    <w:multiLevelType w:val="multilevel"/>
    <w:tmpl w:val="77A4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67633"/>
    <w:multiLevelType w:val="multilevel"/>
    <w:tmpl w:val="9124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20E83"/>
    <w:multiLevelType w:val="multilevel"/>
    <w:tmpl w:val="F6F0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86C60"/>
    <w:multiLevelType w:val="multilevel"/>
    <w:tmpl w:val="E386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96DC6"/>
    <w:multiLevelType w:val="multilevel"/>
    <w:tmpl w:val="2DCC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102073"/>
    <w:multiLevelType w:val="multilevel"/>
    <w:tmpl w:val="2B4C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73C1D"/>
    <w:multiLevelType w:val="multilevel"/>
    <w:tmpl w:val="DCF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066ACF"/>
    <w:multiLevelType w:val="multilevel"/>
    <w:tmpl w:val="9EAA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386C62"/>
    <w:multiLevelType w:val="multilevel"/>
    <w:tmpl w:val="7CB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7507A"/>
    <w:multiLevelType w:val="multilevel"/>
    <w:tmpl w:val="29E8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907651"/>
    <w:multiLevelType w:val="multilevel"/>
    <w:tmpl w:val="929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329AF"/>
    <w:multiLevelType w:val="multilevel"/>
    <w:tmpl w:val="9E9C4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F3344C"/>
    <w:multiLevelType w:val="multilevel"/>
    <w:tmpl w:val="117E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8B3299"/>
    <w:multiLevelType w:val="multilevel"/>
    <w:tmpl w:val="BB08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0429D8"/>
    <w:multiLevelType w:val="multilevel"/>
    <w:tmpl w:val="FF2E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62085"/>
    <w:multiLevelType w:val="multilevel"/>
    <w:tmpl w:val="70B43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D7512"/>
    <w:multiLevelType w:val="multilevel"/>
    <w:tmpl w:val="29CE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CF30A2"/>
    <w:multiLevelType w:val="multilevel"/>
    <w:tmpl w:val="DAFE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E47409"/>
    <w:multiLevelType w:val="multilevel"/>
    <w:tmpl w:val="8BC4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9E1DA4"/>
    <w:multiLevelType w:val="multilevel"/>
    <w:tmpl w:val="C7FA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0D65C1"/>
    <w:multiLevelType w:val="multilevel"/>
    <w:tmpl w:val="B818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485016"/>
    <w:multiLevelType w:val="multilevel"/>
    <w:tmpl w:val="1E7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2156A0"/>
    <w:multiLevelType w:val="multilevel"/>
    <w:tmpl w:val="248C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581114"/>
    <w:multiLevelType w:val="multilevel"/>
    <w:tmpl w:val="C212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EE63B4"/>
    <w:multiLevelType w:val="multilevel"/>
    <w:tmpl w:val="549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1B28BB"/>
    <w:multiLevelType w:val="multilevel"/>
    <w:tmpl w:val="7B2EE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742292"/>
    <w:multiLevelType w:val="multilevel"/>
    <w:tmpl w:val="CB7A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E03D35"/>
    <w:multiLevelType w:val="multilevel"/>
    <w:tmpl w:val="C12A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EB1205"/>
    <w:multiLevelType w:val="multilevel"/>
    <w:tmpl w:val="0FCC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DB0F56"/>
    <w:multiLevelType w:val="multilevel"/>
    <w:tmpl w:val="2C0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DC3165"/>
    <w:multiLevelType w:val="multilevel"/>
    <w:tmpl w:val="6F00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1D6883"/>
    <w:multiLevelType w:val="multilevel"/>
    <w:tmpl w:val="7DBAA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E65C94"/>
    <w:multiLevelType w:val="multilevel"/>
    <w:tmpl w:val="BF907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A652BC"/>
    <w:multiLevelType w:val="multilevel"/>
    <w:tmpl w:val="76AE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392CDE"/>
    <w:multiLevelType w:val="multilevel"/>
    <w:tmpl w:val="072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EA21A8"/>
    <w:multiLevelType w:val="multilevel"/>
    <w:tmpl w:val="DEA4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D16F7"/>
    <w:multiLevelType w:val="multilevel"/>
    <w:tmpl w:val="73B0B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F80409"/>
    <w:multiLevelType w:val="multilevel"/>
    <w:tmpl w:val="DD0E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F627F"/>
    <w:multiLevelType w:val="multilevel"/>
    <w:tmpl w:val="EFE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808B4"/>
    <w:multiLevelType w:val="multilevel"/>
    <w:tmpl w:val="0BF0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8F740D"/>
    <w:multiLevelType w:val="multilevel"/>
    <w:tmpl w:val="DE3A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545986">
    <w:abstractNumId w:val="24"/>
  </w:num>
  <w:num w:numId="2" w16cid:durableId="1527064391">
    <w:abstractNumId w:val="43"/>
  </w:num>
  <w:num w:numId="3" w16cid:durableId="2118401235">
    <w:abstractNumId w:val="7"/>
  </w:num>
  <w:num w:numId="4" w16cid:durableId="1186944615">
    <w:abstractNumId w:val="13"/>
  </w:num>
  <w:num w:numId="5" w16cid:durableId="2055352652">
    <w:abstractNumId w:val="3"/>
  </w:num>
  <w:num w:numId="6" w16cid:durableId="1389720409">
    <w:abstractNumId w:val="41"/>
  </w:num>
  <w:num w:numId="7" w16cid:durableId="1889106212">
    <w:abstractNumId w:val="25"/>
  </w:num>
  <w:num w:numId="8" w16cid:durableId="1439988834">
    <w:abstractNumId w:val="2"/>
  </w:num>
  <w:num w:numId="9" w16cid:durableId="410854416">
    <w:abstractNumId w:val="11"/>
  </w:num>
  <w:num w:numId="10" w16cid:durableId="2051301061">
    <w:abstractNumId w:val="20"/>
  </w:num>
  <w:num w:numId="11" w16cid:durableId="229845954">
    <w:abstractNumId w:val="12"/>
  </w:num>
  <w:num w:numId="12" w16cid:durableId="228073948">
    <w:abstractNumId w:val="37"/>
  </w:num>
  <w:num w:numId="13" w16cid:durableId="871499993">
    <w:abstractNumId w:val="21"/>
  </w:num>
  <w:num w:numId="14" w16cid:durableId="1752965844">
    <w:abstractNumId w:val="23"/>
  </w:num>
  <w:num w:numId="15" w16cid:durableId="555974415">
    <w:abstractNumId w:val="32"/>
  </w:num>
  <w:num w:numId="16" w16cid:durableId="149173534">
    <w:abstractNumId w:val="28"/>
  </w:num>
  <w:num w:numId="17" w16cid:durableId="394789716">
    <w:abstractNumId w:val="40"/>
  </w:num>
  <w:num w:numId="18" w16cid:durableId="1815953532">
    <w:abstractNumId w:val="1"/>
  </w:num>
  <w:num w:numId="19" w16cid:durableId="961417945">
    <w:abstractNumId w:val="19"/>
  </w:num>
  <w:num w:numId="20" w16cid:durableId="86581952">
    <w:abstractNumId w:val="33"/>
  </w:num>
  <w:num w:numId="21" w16cid:durableId="1300069254">
    <w:abstractNumId w:val="35"/>
  </w:num>
  <w:num w:numId="22" w16cid:durableId="342979191">
    <w:abstractNumId w:val="14"/>
  </w:num>
  <w:num w:numId="23" w16cid:durableId="639729168">
    <w:abstractNumId w:val="8"/>
  </w:num>
  <w:num w:numId="24" w16cid:durableId="738944045">
    <w:abstractNumId w:val="42"/>
  </w:num>
  <w:num w:numId="25" w16cid:durableId="838161014">
    <w:abstractNumId w:val="16"/>
  </w:num>
  <w:num w:numId="26" w16cid:durableId="1254316051">
    <w:abstractNumId w:val="22"/>
  </w:num>
  <w:num w:numId="27" w16cid:durableId="2113668399">
    <w:abstractNumId w:val="6"/>
  </w:num>
  <w:num w:numId="28" w16cid:durableId="1322736828">
    <w:abstractNumId w:val="4"/>
  </w:num>
  <w:num w:numId="29" w16cid:durableId="846555494">
    <w:abstractNumId w:val="38"/>
  </w:num>
  <w:num w:numId="30" w16cid:durableId="797646778">
    <w:abstractNumId w:val="29"/>
  </w:num>
  <w:num w:numId="31" w16cid:durableId="1543011670">
    <w:abstractNumId w:val="18"/>
  </w:num>
  <w:num w:numId="32" w16cid:durableId="536547952">
    <w:abstractNumId w:val="10"/>
  </w:num>
  <w:num w:numId="33" w16cid:durableId="1537350435">
    <w:abstractNumId w:val="5"/>
  </w:num>
  <w:num w:numId="34" w16cid:durableId="497618171">
    <w:abstractNumId w:val="31"/>
  </w:num>
  <w:num w:numId="35" w16cid:durableId="1189835247">
    <w:abstractNumId w:val="17"/>
  </w:num>
  <w:num w:numId="36" w16cid:durableId="1791364492">
    <w:abstractNumId w:val="27"/>
  </w:num>
  <w:num w:numId="37" w16cid:durableId="1615551569">
    <w:abstractNumId w:val="36"/>
  </w:num>
  <w:num w:numId="38" w16cid:durableId="1236041351">
    <w:abstractNumId w:val="39"/>
  </w:num>
  <w:num w:numId="39" w16cid:durableId="264536058">
    <w:abstractNumId w:val="34"/>
  </w:num>
  <w:num w:numId="40" w16cid:durableId="1115951952">
    <w:abstractNumId w:val="0"/>
  </w:num>
  <w:num w:numId="41" w16cid:durableId="480774932">
    <w:abstractNumId w:val="15"/>
  </w:num>
  <w:num w:numId="42" w16cid:durableId="945775669">
    <w:abstractNumId w:val="30"/>
  </w:num>
  <w:num w:numId="43" w16cid:durableId="687368660">
    <w:abstractNumId w:val="9"/>
  </w:num>
  <w:num w:numId="44" w16cid:durableId="103523429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053"/>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0AC"/>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460"/>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1488</TotalTime>
  <Pages>1</Pages>
  <Words>1878</Words>
  <Characters>10707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2890</cp:revision>
  <dcterms:created xsi:type="dcterms:W3CDTF">2023-11-24T07:45:00Z</dcterms:created>
  <dcterms:modified xsi:type="dcterms:W3CDTF">2024-08-26T12:04:00Z</dcterms:modified>
</cp:coreProperties>
</file>