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7AD1B" w14:textId="77777777" w:rsidR="006E7F65" w:rsidRPr="006E7F65" w:rsidRDefault="006E7F65" w:rsidP="006E7F65">
      <w:r w:rsidRPr="006E7F65">
        <w:t>[Назва підприємства/установи/організації]</w:t>
      </w:r>
    </w:p>
    <w:p w14:paraId="0548AE64" w14:textId="77777777" w:rsidR="006E7F65" w:rsidRPr="006E7F65" w:rsidRDefault="006E7F65" w:rsidP="006E7F65">
      <w:r w:rsidRPr="006E7F65">
        <w:t>НАКАЗ</w:t>
      </w:r>
    </w:p>
    <w:p w14:paraId="5056F40A" w14:textId="77777777" w:rsidR="006E7F65" w:rsidRPr="006E7F65" w:rsidRDefault="006E7F65" w:rsidP="006E7F65">
      <w:r w:rsidRPr="006E7F65">
        <w:t>[Дата, наприклад: 15.08.2024] № [Номер наказу]</w:t>
      </w:r>
      <w:r w:rsidRPr="006E7F65">
        <w:br/>
        <w:t>[Місце видання наказу, наприклад: м. Київ]</w:t>
      </w:r>
    </w:p>
    <w:p w14:paraId="32DD08F0" w14:textId="77777777" w:rsidR="006E7F65" w:rsidRPr="006E7F65" w:rsidRDefault="006E7F65" w:rsidP="006E7F65">
      <w:r w:rsidRPr="006E7F65">
        <w:t>Про залучення працівників до надурочних робіт</w:t>
      </w:r>
    </w:p>
    <w:p w14:paraId="64ACA8D7" w14:textId="77777777" w:rsidR="006E7F65" w:rsidRPr="006E7F65" w:rsidRDefault="006E7F65" w:rsidP="006E7F65">
      <w:r w:rsidRPr="006E7F65">
        <w:t>У зв'язку з [опис виняткової ситуації, наприклад: виникненням аварійної ситуації на виробничій лінії №3, що загрожує зупинкою виробництва та невиконанням договірних зобов'язань перед клієнтами], керуючись статтями 62, 64, 65 та 106 Кодексу законів про працю України, та на підставі дозволу профспілкового комітету (протокол № [номер] від [дата]),</w:t>
      </w:r>
    </w:p>
    <w:p w14:paraId="4ED62F26" w14:textId="77777777" w:rsidR="006E7F65" w:rsidRPr="006E7F65" w:rsidRDefault="006E7F65" w:rsidP="006E7F65">
      <w:r w:rsidRPr="006E7F65">
        <w:t>НАКАЗУЮ:</w:t>
      </w:r>
    </w:p>
    <w:p w14:paraId="09DBA5FE" w14:textId="77777777" w:rsidR="006E7F65" w:rsidRPr="006E7F65" w:rsidRDefault="006E7F65" w:rsidP="006E7F65">
      <w:r w:rsidRPr="006E7F65">
        <w:t>1. Залучити до надурочних робіт для [мета робіт, наприклад: проведення ремонтних робіт та відновлення роботи виробничої лінії №3] наступних працівників:</w:t>
      </w:r>
      <w:r w:rsidRPr="006E7F65">
        <w:br/>
        <w:t>- [Прізвище, ім'я, по батькові, посада]</w:t>
      </w:r>
      <w:r w:rsidRPr="006E7F65">
        <w:br/>
        <w:t>- [Прізвище, ім'я, по батькові, посада]</w:t>
      </w:r>
      <w:r w:rsidRPr="006E7F65">
        <w:br/>
        <w:t>- [Прізвище, ім'я, по батькові, посада]</w:t>
      </w:r>
    </w:p>
    <w:p w14:paraId="4A7BA4F0" w14:textId="77777777" w:rsidR="006E7F65" w:rsidRPr="006E7F65" w:rsidRDefault="006E7F65" w:rsidP="006E7F65">
      <w:r w:rsidRPr="006E7F65">
        <w:t>2. Встановити тривалість надурочних робіт [кількість] годин для кожного працівника у такі дні:</w:t>
      </w:r>
      <w:r w:rsidRPr="006E7F65">
        <w:br/>
        <w:t>[Дата, наприклад: 15.08.2024] з [час початку] до [час закінчення]</w:t>
      </w:r>
      <w:r w:rsidRPr="006E7F65">
        <w:br/>
        <w:t>[Дата, наприклад: 16.08.2024] з [час початку] до [час закінчення]</w:t>
      </w:r>
    </w:p>
    <w:p w14:paraId="047376B7" w14:textId="77777777" w:rsidR="006E7F65" w:rsidRPr="006E7F65" w:rsidRDefault="006E7F65" w:rsidP="006E7F65">
      <w:r w:rsidRPr="006E7F65">
        <w:t>3. Керівнику [назва підрозділу] [Прізвище, ініціали] забезпечити:</w:t>
      </w:r>
      <w:r w:rsidRPr="006E7F65">
        <w:br/>
        <w:t>3.1. Проведення цільового інструктажу з охорони праці перед початком надурочних робіт.</w:t>
      </w:r>
      <w:r w:rsidRPr="006E7F65">
        <w:br/>
        <w:t>3.2. Безпечні умови праці під час виконання надурочних робіт.</w:t>
      </w:r>
      <w:r w:rsidRPr="006E7F65">
        <w:br/>
        <w:t>3.3. Облік фактично відпрацьованого надурочного часу.</w:t>
      </w:r>
    </w:p>
    <w:p w14:paraId="5C9DF0B1" w14:textId="77777777" w:rsidR="006E7F65" w:rsidRPr="006E7F65" w:rsidRDefault="006E7F65" w:rsidP="006E7F65">
      <w:pPr>
        <w:rPr>
          <w:lang w:val="en-US"/>
        </w:rPr>
      </w:pPr>
      <w:r w:rsidRPr="006E7F65">
        <w:t xml:space="preserve">4. Оплату праці за надурочні роботи провести у подвійному розмірі відповідно до статті 106 Кодексу законів про працю </w:t>
      </w:r>
      <w:r w:rsidRPr="006E7F65">
        <w:rPr>
          <w:lang w:val="en-US"/>
        </w:rPr>
        <w:t>України.</w:t>
      </w:r>
    </w:p>
    <w:p w14:paraId="3227A891" w14:textId="77777777" w:rsidR="006E7F65" w:rsidRPr="006E7F65" w:rsidRDefault="006E7F65" w:rsidP="006E7F65">
      <w:r w:rsidRPr="006E7F65">
        <w:t>5. Начальнику відділу кадрів [Прізвище, ініціали] довести цей наказ до відома працівників, зазначених у пункті 1, під підпис.</w:t>
      </w:r>
    </w:p>
    <w:p w14:paraId="367A9C97" w14:textId="77777777" w:rsidR="006E7F65" w:rsidRPr="006E7F65" w:rsidRDefault="006E7F65" w:rsidP="006E7F65">
      <w:r w:rsidRPr="006E7F65">
        <w:t>6. Контроль за виконанням цього наказу покласти на [посада, Прізвище, ініціали].</w:t>
      </w:r>
    </w:p>
    <w:p w14:paraId="18D62580" w14:textId="77777777" w:rsidR="006E7F65" w:rsidRPr="006E7F65" w:rsidRDefault="006E7F65" w:rsidP="006E7F65">
      <w:r w:rsidRPr="006E7F65">
        <w:t>[Посада керівника підприємства] [Підпис] [Ініціали, прізвище]</w:t>
      </w:r>
    </w:p>
    <w:p w14:paraId="6A694E67" w14:textId="77777777" w:rsidR="006E7F65" w:rsidRPr="006E7F65" w:rsidRDefault="006E7F65" w:rsidP="006E7F65">
      <w:r w:rsidRPr="006E7F65">
        <w:t>З наказом ознайомлені:</w:t>
      </w:r>
      <w:r w:rsidRPr="006E7F65">
        <w:br/>
        <w:t>[Підпис] [Ініціали, прізвище] [Дата]</w:t>
      </w:r>
      <w:r w:rsidRPr="006E7F65">
        <w:br/>
        <w:t>[Підпис] [Ініціали, прізвище] [Дата]</w:t>
      </w:r>
      <w:r w:rsidRPr="006E7F65">
        <w:br/>
        <w:t>[Підпис] [Ініціали, прізвище] [Дата]</w:t>
      </w:r>
    </w:p>
    <w:p w14:paraId="64F1BA61" w14:textId="77777777" w:rsidR="006E7F65" w:rsidRPr="006E7F65" w:rsidRDefault="006E7F65" w:rsidP="006E7F65">
      <w:r w:rsidRPr="006E7F65">
        <w:t>Цей шаблон наказу про залучення працівників до надурочних робіт розроблено відповідно до вимог трудового законодавства України та загальних правил діловодства. Він містить усі необхідні елементи для чіткого та законного оформлення процесу залучення працівників до надурочних робіт.</w:t>
      </w:r>
    </w:p>
    <w:p w14:paraId="288809D6" w14:textId="77777777" w:rsidR="006E7F65" w:rsidRPr="006E7F65" w:rsidRDefault="006E7F65" w:rsidP="006E7F65">
      <w:r w:rsidRPr="006E7F65">
        <w:t>У верхній частині наказу вказуються реквізити підприємства, дата і номер наказу, місце його видання. Це важливо для правильної ідентифікації документа та його юридичної сили.</w:t>
      </w:r>
    </w:p>
    <w:p w14:paraId="05EE0E1E" w14:textId="77777777" w:rsidR="006E7F65" w:rsidRPr="006E7F65" w:rsidRDefault="006E7F65" w:rsidP="006E7F65">
      <w:r w:rsidRPr="006E7F65">
        <w:t xml:space="preserve">Преамбула наказу містить обґрунтування необхідності проведення надурочних робіт, посилання на відповідні статті Кодексу законів про працю України (62, 64, 65 та 106), а також на дозвіл </w:t>
      </w:r>
      <w:r w:rsidRPr="006E7F65">
        <w:lastRenderedPageBreak/>
        <w:t>профспілкового комітету. Це демонструє дотримання всіх законодавчих вимог щодо організації надурочних робіт.</w:t>
      </w:r>
    </w:p>
    <w:p w14:paraId="18A0514B" w14:textId="77777777" w:rsidR="006E7F65" w:rsidRPr="006E7F65" w:rsidRDefault="006E7F65" w:rsidP="006E7F65">
      <w:r w:rsidRPr="006E7F65">
        <w:t>Основна частина наказу складається з шести пунктів, кожен з яких регулює певний аспект організації надурочних робіт:</w:t>
      </w:r>
    </w:p>
    <w:p w14:paraId="595B6D28" w14:textId="77777777" w:rsidR="006E7F65" w:rsidRPr="006E7F65" w:rsidRDefault="006E7F65" w:rsidP="006E7F65">
      <w:r w:rsidRPr="006E7F65">
        <w:t>1. Перелік працівників, яких залучають до надурочних робіт. Важливо вказати повні імена та посади для уникнення непорозумінь.</w:t>
      </w:r>
    </w:p>
    <w:p w14:paraId="2377793D" w14:textId="77777777" w:rsidR="006E7F65" w:rsidRPr="006E7F65" w:rsidRDefault="006E7F65" w:rsidP="006E7F65">
      <w:r w:rsidRPr="006E7F65">
        <w:t>2. Тривалість та графік надурочних робіт. Це дозволяє чітко визначити обсяг надурочних робіт та забезпечити їх облік.</w:t>
      </w:r>
    </w:p>
    <w:p w14:paraId="3972ED9B" w14:textId="77777777" w:rsidR="006E7F65" w:rsidRPr="006E7F65" w:rsidRDefault="006E7F65" w:rsidP="006E7F65">
      <w:r w:rsidRPr="006E7F65">
        <w:t>3. Обов'язки керівника підрозділу щодо забезпечення безпеки праці та обліку робочого часу. Це відповідає вимогам законодавства про охорону праці.</w:t>
      </w:r>
    </w:p>
    <w:p w14:paraId="091221FD" w14:textId="77777777" w:rsidR="006E7F65" w:rsidRPr="006E7F65" w:rsidRDefault="006E7F65" w:rsidP="006E7F65">
      <w:r w:rsidRPr="006E7F65">
        <w:t>4. Умови оплати надурочних робіт. Посилання на статтю 106 КЗпП України гарантує працівникам належну компенсацію за додатково відпрацьований час.</w:t>
      </w:r>
    </w:p>
    <w:p w14:paraId="17AE8FC0" w14:textId="77777777" w:rsidR="006E7F65" w:rsidRPr="006E7F65" w:rsidRDefault="006E7F65" w:rsidP="006E7F65">
      <w:r w:rsidRPr="006E7F65">
        <w:t>5. Вказівка щодо ознайомлення працівників з наказом. Це важливо для забезпечення інформованості працівників та їхньої згоди на надурочні роботи.</w:t>
      </w:r>
    </w:p>
    <w:p w14:paraId="1ECD6C01" w14:textId="77777777" w:rsidR="006E7F65" w:rsidRPr="006E7F65" w:rsidRDefault="006E7F65" w:rsidP="006E7F65">
      <w:r w:rsidRPr="006E7F65">
        <w:t>6. Призначення відповідального за виконання наказу.</w:t>
      </w:r>
    </w:p>
    <w:p w14:paraId="49B51F21" w14:textId="77777777" w:rsidR="006E7F65" w:rsidRPr="006E7F65" w:rsidRDefault="006E7F65" w:rsidP="006E7F65">
      <w:r w:rsidRPr="006E7F65">
        <w:t>Наказ підписується керівником підприємства, що надає йому юридичної сили.</w:t>
      </w:r>
    </w:p>
    <w:p w14:paraId="44781ABE" w14:textId="77777777" w:rsidR="006E7F65" w:rsidRPr="006E7F65" w:rsidRDefault="006E7F65" w:rsidP="006E7F65">
      <w:r w:rsidRPr="006E7F65">
        <w:t>Внизу наказу передбачено місце для підписів працівників, що підтверджують їхнє ознайомлення з наказом. Це важливий елемент, який захищає як працівників, так і роботодавця.</w:t>
      </w:r>
    </w:p>
    <w:p w14:paraId="4EA6B820" w14:textId="77777777" w:rsidR="006E7F65" w:rsidRPr="006E7F65" w:rsidRDefault="006E7F65" w:rsidP="006E7F65">
      <w:r w:rsidRPr="006E7F65">
        <w:t>При заповненні шаблону слід звернути увагу на конкретність та точність формулювань, особливо при описі причини надурочних робіт та графіку їх проведення. Наприклад, замість загальної фрази "виробнича необхідність" краще детально описати конкретну ситуацію, як це зроблено в прикладі з аварійною ситуацією на виробничій лінії.</w:t>
      </w:r>
    </w:p>
    <w:p w14:paraId="6CF279F1" w14:textId="77777777" w:rsidR="006E7F65" w:rsidRPr="006E7F65" w:rsidRDefault="006E7F65" w:rsidP="006E7F65">
      <w:r w:rsidRPr="006E7F65">
        <w:t>Цей шаблон є універсальним і може бути адаптований під конкретні потреби підприємства та специфіку ситуації. Наприклад, можна додати пункт про забезпечення працівників харчуванням під час надурочних робіт або про надання компенсаційного відпочинку після їх завершення, якщо це передбачено колективним договором або є доцільним у конкретній ситуації.</w:t>
      </w:r>
    </w:p>
    <w:p w14:paraId="2D3CF5FB" w14:textId="77777777" w:rsidR="006E7F65" w:rsidRPr="006E7F65" w:rsidRDefault="006E7F65" w:rsidP="006E7F65">
      <w:r w:rsidRPr="006E7F65">
        <w:t>На підставі статті 62 Кодексу законів про працю України, яка дозволяє залучення працівників до надурочних робіт у виняткових випадках, а також з урахуванням дозволу профспілкового комітету від [дата дозволу] і з огляду на необхідність [обґрунтування, наприклад, завершення термінового проекту, виконання важливого завдання тощо], наказую:</w:t>
      </w:r>
    </w:p>
    <w:p w14:paraId="16B57986" w14:textId="77777777" w:rsidR="006E7F65" w:rsidRPr="006E7F65" w:rsidRDefault="006E7F65" w:rsidP="006E7F65">
      <w:r w:rsidRPr="006E7F65">
        <w:t>1. Залучити до надурочних робіт працівників [назва підрозділу або організації] за наступними посадами: [перелік посад або імена працівників, яких стосується наказ].</w:t>
      </w:r>
      <w:r w:rsidRPr="006E7F65">
        <w:br/>
        <w:t>2. Надурочні роботи проводити з [дата початку] по [дата закінчення] тривалістю [кількість годин на день].</w:t>
      </w:r>
      <w:r w:rsidRPr="006E7F65">
        <w:br/>
        <w:t>3. Бухгалтерії забезпечити нарахування та виплату компенсації за надурочні роботи відповідно до вимог чинного законодавства.</w:t>
      </w:r>
      <w:r w:rsidRPr="006E7F65">
        <w:br/>
        <w:t>4. Відділу кадрів внести відповідні записи до облікової документації працівників.</w:t>
      </w:r>
      <w:r w:rsidRPr="006E7F65">
        <w:br/>
        <w:t>5. Ознайомити працівників з даним наказом під підпис.</w:t>
      </w:r>
    </w:p>
    <w:p w14:paraId="4B03CD44" w14:textId="77777777" w:rsidR="006E7F65" w:rsidRPr="006E7F65" w:rsidRDefault="006E7F65" w:rsidP="006E7F65">
      <w:r w:rsidRPr="006E7F65">
        <w:t>Контроль за виконанням цього наказу залишаю за собою.</w:t>
      </w:r>
    </w:p>
    <w:p w14:paraId="6BE67D65" w14:textId="77777777" w:rsidR="006E7F65" w:rsidRPr="006E7F65" w:rsidRDefault="006E7F65" w:rsidP="006E7F65">
      <w:r w:rsidRPr="006E7F65">
        <w:t>[Підпис керівника]</w:t>
      </w:r>
      <w:r w:rsidRPr="006E7F65">
        <w:br/>
        <w:t>[ПІБ керівника]</w:t>
      </w:r>
      <w:r w:rsidRPr="006E7F65">
        <w:br/>
        <w:t>[Дата складання наказу]</w:t>
      </w:r>
    </w:p>
    <w:p w14:paraId="046587C7" w14:textId="77777777" w:rsidR="006E7F65" w:rsidRPr="006E7F65" w:rsidRDefault="006E7F65" w:rsidP="006E7F65">
      <w:r w:rsidRPr="006E7F65">
        <w:lastRenderedPageBreak/>
        <w:t>Шаблон наказу про залучення працівників до надурочних робіт</w:t>
      </w:r>
    </w:p>
    <w:p w14:paraId="461688FA" w14:textId="77777777" w:rsidR="006E7F65" w:rsidRPr="006E7F65" w:rsidRDefault="006E7F65" w:rsidP="006E7F65">
      <w:r w:rsidRPr="006E7F65">
        <w:rPr>
          <w:b/>
          <w:bCs/>
        </w:rPr>
        <w:t>[Назва підприємства]</w:t>
      </w:r>
    </w:p>
    <w:p w14:paraId="6991B4B0" w14:textId="77777777" w:rsidR="006E7F65" w:rsidRPr="006E7F65" w:rsidRDefault="006E7F65" w:rsidP="006E7F65">
      <w:r w:rsidRPr="006E7F65">
        <w:rPr>
          <w:b/>
          <w:bCs/>
        </w:rPr>
        <w:t>НАКАЗ</w:t>
      </w:r>
    </w:p>
    <w:p w14:paraId="15CDA3EC" w14:textId="77777777" w:rsidR="006E7F65" w:rsidRPr="006E7F65" w:rsidRDefault="006E7F65" w:rsidP="006E7F65">
      <w:r w:rsidRPr="006E7F65">
        <w:rPr>
          <w:b/>
          <w:bCs/>
        </w:rPr>
        <w:t>№ [Номер наказу] від [Дата]</w:t>
      </w:r>
    </w:p>
    <w:p w14:paraId="0D16625D" w14:textId="77777777" w:rsidR="006E7F65" w:rsidRPr="006E7F65" w:rsidRDefault="006E7F65" w:rsidP="006E7F65">
      <w:r w:rsidRPr="006E7F65">
        <w:rPr>
          <w:b/>
          <w:bCs/>
        </w:rPr>
        <w:t>Про залучення працівників до виконання надурочних робіт</w:t>
      </w:r>
    </w:p>
    <w:p w14:paraId="2EC84428" w14:textId="77777777" w:rsidR="006E7F65" w:rsidRPr="006E7F65" w:rsidRDefault="006E7F65" w:rsidP="006E7F65">
      <w:pPr>
        <w:rPr>
          <w:lang w:val="en-US"/>
        </w:rPr>
      </w:pPr>
      <w:r w:rsidRPr="006E7F65">
        <w:t xml:space="preserve">На підставі заяви [Прізвище, Ім’я, По батькові], [Посада], про необхідність виконання надурочних робіт, дозволу профспілкового органу підприємства від [Дата] та відповідно до статті [Стаття] Кодексу законів про працю </w:t>
      </w:r>
      <w:r w:rsidRPr="006E7F65">
        <w:rPr>
          <w:lang w:val="en-US"/>
        </w:rPr>
        <w:t>України, наказую:</w:t>
      </w:r>
    </w:p>
    <w:p w14:paraId="53EB791D" w14:textId="77777777" w:rsidR="006E7F65" w:rsidRPr="006E7F65" w:rsidRDefault="006E7F65" w:rsidP="006E7F65">
      <w:pPr>
        <w:numPr>
          <w:ilvl w:val="0"/>
          <w:numId w:val="33"/>
        </w:numPr>
      </w:pPr>
      <w:r w:rsidRPr="006E7F65">
        <w:t>Залучити до виконання надурочних робіт у період з [Дата початку] по [Дата закінчення] наступних працівників:</w:t>
      </w:r>
      <w:r w:rsidRPr="006E7F65">
        <w:br/>
      </w:r>
    </w:p>
    <w:p w14:paraId="0B922B6D" w14:textId="77777777" w:rsidR="006E7F65" w:rsidRPr="006E7F65" w:rsidRDefault="006E7F65" w:rsidP="006E7F65">
      <w:pPr>
        <w:numPr>
          <w:ilvl w:val="1"/>
          <w:numId w:val="33"/>
        </w:numPr>
      </w:pPr>
      <w:r w:rsidRPr="006E7F65">
        <w:t>[Прізвище, Ім’я, По батькові], [Посада];</w:t>
      </w:r>
    </w:p>
    <w:p w14:paraId="01989891" w14:textId="77777777" w:rsidR="006E7F65" w:rsidRPr="006E7F65" w:rsidRDefault="006E7F65" w:rsidP="006E7F65">
      <w:pPr>
        <w:numPr>
          <w:ilvl w:val="1"/>
          <w:numId w:val="33"/>
        </w:numPr>
        <w:rPr>
          <w:lang w:val="en-US"/>
        </w:rPr>
      </w:pPr>
      <w:r w:rsidRPr="006E7F65">
        <w:rPr>
          <w:lang w:val="en-US"/>
        </w:rPr>
        <w:t>[Прізвище, Ім’я, По батькові], [Посада];</w:t>
      </w:r>
    </w:p>
    <w:p w14:paraId="5621AD58" w14:textId="77777777" w:rsidR="006E7F65" w:rsidRPr="006E7F65" w:rsidRDefault="006E7F65" w:rsidP="006E7F65">
      <w:pPr>
        <w:numPr>
          <w:ilvl w:val="1"/>
          <w:numId w:val="33"/>
        </w:numPr>
        <w:rPr>
          <w:lang w:val="en-US"/>
        </w:rPr>
      </w:pPr>
      <w:r w:rsidRPr="006E7F65">
        <w:rPr>
          <w:lang w:val="en-US"/>
        </w:rPr>
        <w:t>[І так далі].</w:t>
      </w:r>
    </w:p>
    <w:p w14:paraId="6503EB6C" w14:textId="77777777" w:rsidR="006E7F65" w:rsidRPr="006E7F65" w:rsidRDefault="006E7F65" w:rsidP="006E7F65">
      <w:pPr>
        <w:numPr>
          <w:ilvl w:val="0"/>
          <w:numId w:val="33"/>
        </w:numPr>
        <w:rPr>
          <w:lang w:val="en-US"/>
        </w:rPr>
      </w:pPr>
      <w:r w:rsidRPr="006E7F65">
        <w:rPr>
          <w:lang w:val="en-US"/>
        </w:rPr>
        <w:t>Тривалість надурочних робіт для кожного працівника не повинна перевищувати [Кількість годин] годин на добу.</w:t>
      </w:r>
    </w:p>
    <w:p w14:paraId="626B8D76" w14:textId="77777777" w:rsidR="006E7F65" w:rsidRPr="006E7F65" w:rsidRDefault="006E7F65" w:rsidP="006E7F65">
      <w:pPr>
        <w:numPr>
          <w:ilvl w:val="0"/>
          <w:numId w:val="33"/>
        </w:numPr>
        <w:rPr>
          <w:lang w:val="en-US"/>
        </w:rPr>
      </w:pPr>
      <w:r w:rsidRPr="006E7F65">
        <w:rPr>
          <w:lang w:val="en-US"/>
        </w:rPr>
        <w:t>За роботу у надурочний час працівникам виплачується додаткова оплата у розмірі [Розмір оплати] за кожну годину надурочної роботи.</w:t>
      </w:r>
    </w:p>
    <w:p w14:paraId="531ED20A" w14:textId="77777777" w:rsidR="006E7F65" w:rsidRPr="006E7F65" w:rsidRDefault="006E7F65" w:rsidP="006E7F65">
      <w:pPr>
        <w:numPr>
          <w:ilvl w:val="0"/>
          <w:numId w:val="33"/>
        </w:numPr>
        <w:rPr>
          <w:lang w:val="en-US"/>
        </w:rPr>
      </w:pPr>
      <w:r w:rsidRPr="006E7F65">
        <w:rPr>
          <w:lang w:val="en-US"/>
        </w:rPr>
        <w:t>Відділу кадрів оформити відповідні доповнення до трудових договорів працівників.</w:t>
      </w:r>
    </w:p>
    <w:p w14:paraId="606CB23B" w14:textId="77777777" w:rsidR="006E7F65" w:rsidRPr="006E7F65" w:rsidRDefault="006E7F65" w:rsidP="006E7F65">
      <w:pPr>
        <w:numPr>
          <w:ilvl w:val="0"/>
          <w:numId w:val="33"/>
        </w:numPr>
        <w:rPr>
          <w:lang w:val="en-US"/>
        </w:rPr>
      </w:pPr>
      <w:r w:rsidRPr="006E7F65">
        <w:rPr>
          <w:lang w:val="en-US"/>
        </w:rPr>
        <w:t>Бухгалтерії нарахувати та виплатити працівникам додаткову оплату за виконання надурочних робіт.</w:t>
      </w:r>
    </w:p>
    <w:p w14:paraId="44FE7127" w14:textId="77777777" w:rsidR="006E7F65" w:rsidRPr="006E7F65" w:rsidRDefault="006E7F65" w:rsidP="006E7F65">
      <w:pPr>
        <w:rPr>
          <w:lang w:val="en-US"/>
        </w:rPr>
      </w:pPr>
      <w:r w:rsidRPr="006E7F65">
        <w:rPr>
          <w:lang w:val="en-US"/>
        </w:rPr>
        <w:t>Контроль за виконанням наказу покласти на [Прізвище, Ім’я, По батькові], [Посада].</w:t>
      </w:r>
    </w:p>
    <w:p w14:paraId="7047B856" w14:textId="77777777" w:rsidR="006E7F65" w:rsidRPr="006E7F65" w:rsidRDefault="006E7F65" w:rsidP="006E7F65">
      <w:pPr>
        <w:rPr>
          <w:lang w:val="en-US"/>
        </w:rPr>
      </w:pPr>
      <w:r w:rsidRPr="006E7F65">
        <w:rPr>
          <w:lang w:val="en-US"/>
        </w:rPr>
        <w:t>Директор [Підпис] [Прізвище, Ім’я, По батькові]</w:t>
      </w:r>
    </w:p>
    <w:p w14:paraId="0A77ACE9" w14:textId="77777777" w:rsidR="006E7F65" w:rsidRPr="006E7F65" w:rsidRDefault="006E7F65" w:rsidP="006E7F65">
      <w:pPr>
        <w:rPr>
          <w:lang w:val="en-US"/>
        </w:rPr>
      </w:pPr>
      <w:r w:rsidRPr="006E7F65">
        <w:rPr>
          <w:b/>
          <w:bCs/>
          <w:lang w:val="en-US"/>
        </w:rPr>
        <w:t>[Печатка підприємства]</w:t>
      </w:r>
    </w:p>
    <w:p w14:paraId="2C312F40" w14:textId="77777777" w:rsidR="006E7F65" w:rsidRPr="006E7F65" w:rsidRDefault="006E7F65" w:rsidP="006E7F65">
      <w:pPr>
        <w:rPr>
          <w:lang w:val="en-US"/>
        </w:rPr>
      </w:pPr>
      <w:r w:rsidRPr="006E7F65">
        <w:rPr>
          <w:b/>
          <w:bCs/>
          <w:lang w:val="en-US"/>
        </w:rPr>
        <w:t>Зверніть увагу:</w:t>
      </w:r>
    </w:p>
    <w:p w14:paraId="75EE8476" w14:textId="77777777" w:rsidR="006E7F65" w:rsidRPr="006E7F65" w:rsidRDefault="006E7F65" w:rsidP="006E7F65">
      <w:pPr>
        <w:numPr>
          <w:ilvl w:val="0"/>
          <w:numId w:val="34"/>
        </w:numPr>
        <w:rPr>
          <w:lang w:val="en-US"/>
        </w:rPr>
      </w:pPr>
      <w:r w:rsidRPr="006E7F65">
        <w:rPr>
          <w:b/>
          <w:bCs/>
          <w:lang w:val="en-US"/>
        </w:rPr>
        <w:t>Підстава:</w:t>
      </w:r>
      <w:r w:rsidRPr="006E7F65">
        <w:rPr>
          <w:lang w:val="en-US"/>
        </w:rPr>
        <w:t xml:space="preserve"> Наказ видається на підставі заяви керівника підрозділу та дозволу профспілкового органу.</w:t>
      </w:r>
    </w:p>
    <w:p w14:paraId="5A5C9761" w14:textId="77777777" w:rsidR="006E7F65" w:rsidRPr="006E7F65" w:rsidRDefault="006E7F65" w:rsidP="006E7F65">
      <w:pPr>
        <w:numPr>
          <w:ilvl w:val="0"/>
          <w:numId w:val="34"/>
        </w:numPr>
        <w:rPr>
          <w:lang w:val="en-US"/>
        </w:rPr>
      </w:pPr>
      <w:r w:rsidRPr="006E7F65">
        <w:rPr>
          <w:b/>
          <w:bCs/>
          <w:lang w:val="en-US"/>
        </w:rPr>
        <w:t>Працівники:</w:t>
      </w:r>
      <w:r w:rsidRPr="006E7F65">
        <w:rPr>
          <w:lang w:val="en-US"/>
        </w:rPr>
        <w:t xml:space="preserve"> Зазначаються конкретні працівники, яких залучають до надурочних робіт.</w:t>
      </w:r>
    </w:p>
    <w:p w14:paraId="2D284F76" w14:textId="77777777" w:rsidR="006E7F65" w:rsidRPr="006E7F65" w:rsidRDefault="006E7F65" w:rsidP="006E7F65">
      <w:pPr>
        <w:numPr>
          <w:ilvl w:val="0"/>
          <w:numId w:val="34"/>
        </w:numPr>
        <w:rPr>
          <w:lang w:val="en-US"/>
        </w:rPr>
      </w:pPr>
      <w:r w:rsidRPr="006E7F65">
        <w:rPr>
          <w:b/>
          <w:bCs/>
          <w:lang w:val="en-US"/>
        </w:rPr>
        <w:t>Період:</w:t>
      </w:r>
      <w:r w:rsidRPr="006E7F65">
        <w:rPr>
          <w:lang w:val="en-US"/>
        </w:rPr>
        <w:t xml:space="preserve"> Вказується період проведення надурочних робіт.</w:t>
      </w:r>
    </w:p>
    <w:p w14:paraId="7E7D38EE" w14:textId="77777777" w:rsidR="006E7F65" w:rsidRPr="006E7F65" w:rsidRDefault="006E7F65" w:rsidP="006E7F65">
      <w:pPr>
        <w:numPr>
          <w:ilvl w:val="0"/>
          <w:numId w:val="34"/>
        </w:numPr>
        <w:rPr>
          <w:lang w:val="en-US"/>
        </w:rPr>
      </w:pPr>
      <w:r w:rsidRPr="006E7F65">
        <w:rPr>
          <w:b/>
          <w:bCs/>
          <w:lang w:val="en-US"/>
        </w:rPr>
        <w:t>Тривалість:</w:t>
      </w:r>
      <w:r w:rsidRPr="006E7F65">
        <w:rPr>
          <w:lang w:val="en-US"/>
        </w:rPr>
        <w:t xml:space="preserve"> Вказується максимальна тривалість надурочних робіт для кожного працівника.</w:t>
      </w:r>
    </w:p>
    <w:p w14:paraId="24FE0536" w14:textId="77777777" w:rsidR="006E7F65" w:rsidRPr="006E7F65" w:rsidRDefault="006E7F65" w:rsidP="006E7F65">
      <w:pPr>
        <w:numPr>
          <w:ilvl w:val="0"/>
          <w:numId w:val="34"/>
        </w:numPr>
        <w:rPr>
          <w:lang w:val="en-US"/>
        </w:rPr>
      </w:pPr>
      <w:r w:rsidRPr="006E7F65">
        <w:rPr>
          <w:b/>
          <w:bCs/>
          <w:lang w:val="en-US"/>
        </w:rPr>
        <w:t>Оплата:</w:t>
      </w:r>
      <w:r w:rsidRPr="006E7F65">
        <w:rPr>
          <w:lang w:val="en-US"/>
        </w:rPr>
        <w:t xml:space="preserve"> Вказується розмір додаткової оплати за надурочні роботи.</w:t>
      </w:r>
    </w:p>
    <w:p w14:paraId="401AC11C" w14:textId="77777777" w:rsidR="006E7F65" w:rsidRPr="006E7F65" w:rsidRDefault="006E7F65" w:rsidP="006E7F65">
      <w:pPr>
        <w:numPr>
          <w:ilvl w:val="0"/>
          <w:numId w:val="34"/>
        </w:numPr>
        <w:rPr>
          <w:lang w:val="en-US"/>
        </w:rPr>
      </w:pPr>
      <w:r w:rsidRPr="006E7F65">
        <w:rPr>
          <w:b/>
          <w:bCs/>
          <w:lang w:val="en-US"/>
        </w:rPr>
        <w:t>Кодекс законів про працю України:</w:t>
      </w:r>
      <w:r w:rsidRPr="006E7F65">
        <w:rPr>
          <w:lang w:val="en-US"/>
        </w:rPr>
        <w:t xml:space="preserve"> Вказується стаття, яка регулює питання надурочних робіт.</w:t>
      </w:r>
    </w:p>
    <w:p w14:paraId="5D6F1681" w14:textId="77777777" w:rsidR="006E7F65" w:rsidRPr="006E7F65" w:rsidRDefault="006E7F65" w:rsidP="006E7F65">
      <w:pPr>
        <w:rPr>
          <w:lang w:val="en-US"/>
        </w:rPr>
      </w:pPr>
      <w:r w:rsidRPr="006E7F65">
        <w:rPr>
          <w:b/>
          <w:bCs/>
          <w:lang w:val="en-US"/>
        </w:rPr>
        <w:t>Приклад заповнення:</w:t>
      </w:r>
    </w:p>
    <w:p w14:paraId="09BF29B5" w14:textId="77777777" w:rsidR="006E7F65" w:rsidRPr="006E7F65" w:rsidRDefault="006E7F65" w:rsidP="006E7F65">
      <w:pPr>
        <w:rPr>
          <w:lang w:val="en-US"/>
        </w:rPr>
      </w:pPr>
      <w:r w:rsidRPr="006E7F65">
        <w:rPr>
          <w:b/>
          <w:bCs/>
          <w:lang w:val="en-US"/>
        </w:rPr>
        <w:t>[ТОВ "Компанія"]</w:t>
      </w:r>
    </w:p>
    <w:p w14:paraId="05AFCC3D" w14:textId="77777777" w:rsidR="006E7F65" w:rsidRPr="006E7F65" w:rsidRDefault="006E7F65" w:rsidP="006E7F65">
      <w:pPr>
        <w:rPr>
          <w:lang w:val="en-US"/>
        </w:rPr>
      </w:pPr>
      <w:r w:rsidRPr="006E7F65">
        <w:rPr>
          <w:b/>
          <w:bCs/>
          <w:lang w:val="en-US"/>
        </w:rPr>
        <w:lastRenderedPageBreak/>
        <w:t>НАКАЗ</w:t>
      </w:r>
    </w:p>
    <w:p w14:paraId="443AFE93" w14:textId="77777777" w:rsidR="006E7F65" w:rsidRPr="006E7F65" w:rsidRDefault="006E7F65" w:rsidP="006E7F65">
      <w:pPr>
        <w:rPr>
          <w:lang w:val="en-US"/>
        </w:rPr>
      </w:pPr>
      <w:r w:rsidRPr="006E7F65">
        <w:rPr>
          <w:b/>
          <w:bCs/>
          <w:lang w:val="en-US"/>
        </w:rPr>
        <w:t>№ 123 від 15.04.2024</w:t>
      </w:r>
    </w:p>
    <w:p w14:paraId="26453302" w14:textId="77777777" w:rsidR="006E7F65" w:rsidRPr="006E7F65" w:rsidRDefault="006E7F65" w:rsidP="006E7F65">
      <w:pPr>
        <w:rPr>
          <w:lang w:val="en-US"/>
        </w:rPr>
      </w:pPr>
      <w:r w:rsidRPr="006E7F65">
        <w:rPr>
          <w:b/>
          <w:bCs/>
          <w:lang w:val="en-US"/>
        </w:rPr>
        <w:t>Про залучення працівників до виконання надурочних робіт</w:t>
      </w:r>
    </w:p>
    <w:p w14:paraId="47C292E4" w14:textId="77777777" w:rsidR="006E7F65" w:rsidRPr="006E7F65" w:rsidRDefault="006E7F65" w:rsidP="006E7F65">
      <w:pPr>
        <w:rPr>
          <w:lang w:val="en-US"/>
        </w:rPr>
      </w:pPr>
      <w:r w:rsidRPr="006E7F65">
        <w:rPr>
          <w:lang w:val="en-US"/>
        </w:rPr>
        <w:t>На підставі заяви Петренка Івана Петровича, начальника цеху, про необхідність виконання надурочних робіт, дозволу профспілкового органу підприємства від 16.04.2024 та відповідно до статті 60 Кодексу законів про працю України, наказую:</w:t>
      </w:r>
    </w:p>
    <w:p w14:paraId="0E8A1364" w14:textId="77777777" w:rsidR="006E7F65" w:rsidRPr="006E7F65" w:rsidRDefault="006E7F65" w:rsidP="006E7F65">
      <w:pPr>
        <w:numPr>
          <w:ilvl w:val="0"/>
          <w:numId w:val="35"/>
        </w:numPr>
        <w:rPr>
          <w:lang w:val="en-US"/>
        </w:rPr>
      </w:pPr>
      <w:r w:rsidRPr="006E7F65">
        <w:rPr>
          <w:lang w:val="en-US"/>
        </w:rPr>
        <w:t>Залучити до виконання надурочних робіт у період з 16.04.2024 по 20.04.2024 наступних працівників:</w:t>
      </w:r>
      <w:r w:rsidRPr="006E7F65">
        <w:rPr>
          <w:lang w:val="en-US"/>
        </w:rPr>
        <w:br/>
      </w:r>
    </w:p>
    <w:p w14:paraId="62169FA5" w14:textId="77777777" w:rsidR="006E7F65" w:rsidRPr="006E7F65" w:rsidRDefault="006E7F65" w:rsidP="006E7F65">
      <w:pPr>
        <w:numPr>
          <w:ilvl w:val="1"/>
          <w:numId w:val="35"/>
        </w:numPr>
        <w:rPr>
          <w:lang w:val="en-US"/>
        </w:rPr>
      </w:pPr>
      <w:r w:rsidRPr="006E7F65">
        <w:rPr>
          <w:lang w:val="en-US"/>
        </w:rPr>
        <w:t>Петренко Івана Петровича, інженера;</w:t>
      </w:r>
    </w:p>
    <w:p w14:paraId="18F75F40" w14:textId="77777777" w:rsidR="006E7F65" w:rsidRPr="006E7F65" w:rsidRDefault="006E7F65" w:rsidP="006E7F65">
      <w:pPr>
        <w:numPr>
          <w:ilvl w:val="1"/>
          <w:numId w:val="35"/>
        </w:numPr>
        <w:rPr>
          <w:lang w:val="en-US"/>
        </w:rPr>
      </w:pPr>
      <w:r w:rsidRPr="006E7F65">
        <w:rPr>
          <w:lang w:val="en-US"/>
        </w:rPr>
        <w:t>Сидоренко Олену Василівну, техніка;</w:t>
      </w:r>
    </w:p>
    <w:p w14:paraId="650DD9B6" w14:textId="77777777" w:rsidR="006E7F65" w:rsidRPr="006E7F65" w:rsidRDefault="006E7F65" w:rsidP="006E7F65">
      <w:pPr>
        <w:numPr>
          <w:ilvl w:val="1"/>
          <w:numId w:val="35"/>
        </w:numPr>
        <w:rPr>
          <w:lang w:val="en-US"/>
        </w:rPr>
      </w:pPr>
      <w:r w:rsidRPr="006E7F65">
        <w:rPr>
          <w:lang w:val="en-US"/>
        </w:rPr>
        <w:t>Коваленко Андрія Миколайовича, слюсаря.</w:t>
      </w:r>
    </w:p>
    <w:p w14:paraId="5F66158C" w14:textId="77777777" w:rsidR="006E7F65" w:rsidRPr="006E7F65" w:rsidRDefault="006E7F65" w:rsidP="006E7F65">
      <w:pPr>
        <w:numPr>
          <w:ilvl w:val="0"/>
          <w:numId w:val="35"/>
        </w:numPr>
        <w:rPr>
          <w:lang w:val="en-US"/>
        </w:rPr>
      </w:pPr>
      <w:r w:rsidRPr="006E7F65">
        <w:rPr>
          <w:lang w:val="en-US"/>
        </w:rPr>
        <w:t>Тривалість надурочних робіт для кожного працівника не повинна перевищувати 2 годин на добу.</w:t>
      </w:r>
    </w:p>
    <w:p w14:paraId="6A55946B" w14:textId="77777777" w:rsidR="006E7F65" w:rsidRPr="006E7F65" w:rsidRDefault="006E7F65" w:rsidP="006E7F65">
      <w:pPr>
        <w:numPr>
          <w:ilvl w:val="0"/>
          <w:numId w:val="35"/>
        </w:numPr>
        <w:rPr>
          <w:lang w:val="en-US"/>
        </w:rPr>
      </w:pPr>
      <w:r w:rsidRPr="006E7F65">
        <w:rPr>
          <w:lang w:val="en-US"/>
        </w:rPr>
        <w:t>За роботу у надурочний час працівникам виплачується додаткова оплата у подвійному розмірі годинної тарифної ставки.</w:t>
      </w:r>
    </w:p>
    <w:p w14:paraId="702BB0AC" w14:textId="77777777" w:rsidR="006E7F65" w:rsidRPr="006E7F65" w:rsidRDefault="006E7F65" w:rsidP="006E7F65">
      <w:pPr>
        <w:numPr>
          <w:ilvl w:val="0"/>
          <w:numId w:val="35"/>
        </w:numPr>
        <w:rPr>
          <w:lang w:val="en-US"/>
        </w:rPr>
      </w:pPr>
      <w:r w:rsidRPr="006E7F65">
        <w:rPr>
          <w:lang w:val="en-US"/>
        </w:rPr>
        <w:t>Відділу кадрів оформити відповідні доповнення до трудових договорів працівників.</w:t>
      </w:r>
    </w:p>
    <w:p w14:paraId="5725B496" w14:textId="77777777" w:rsidR="006E7F65" w:rsidRPr="006E7F65" w:rsidRDefault="006E7F65" w:rsidP="006E7F65">
      <w:pPr>
        <w:numPr>
          <w:ilvl w:val="0"/>
          <w:numId w:val="35"/>
        </w:numPr>
        <w:rPr>
          <w:lang w:val="en-US"/>
        </w:rPr>
      </w:pPr>
      <w:r w:rsidRPr="006E7F65">
        <w:rPr>
          <w:lang w:val="en-US"/>
        </w:rPr>
        <w:t>Бухгалтерії нарахувати та виплатити працівникам додаткову оплату за виконання надурочних робіт.</w:t>
      </w:r>
    </w:p>
    <w:p w14:paraId="5C8DD34E" w14:textId="77777777" w:rsidR="006E7F65" w:rsidRPr="006E7F65" w:rsidRDefault="006E7F65" w:rsidP="006E7F65">
      <w:pPr>
        <w:rPr>
          <w:lang w:val="en-US"/>
        </w:rPr>
      </w:pPr>
      <w:r w:rsidRPr="006E7F65">
        <w:rPr>
          <w:lang w:val="en-US"/>
        </w:rPr>
        <w:t>Контроль за виконанням наказу покласти на Петренка Івана Петровича, начальника цеху.</w:t>
      </w:r>
    </w:p>
    <w:p w14:paraId="47F037FE" w14:textId="77777777" w:rsidR="006E7F65" w:rsidRPr="006E7F65" w:rsidRDefault="006E7F65" w:rsidP="006E7F65">
      <w:pPr>
        <w:rPr>
          <w:lang w:val="en-US"/>
        </w:rPr>
      </w:pPr>
      <w:r w:rsidRPr="006E7F65">
        <w:rPr>
          <w:lang w:val="en-US"/>
        </w:rPr>
        <w:t>Директор [Підпис] Коваленко Олександр Миколайович</w:t>
      </w:r>
    </w:p>
    <w:p w14:paraId="65A0F140" w14:textId="77777777" w:rsidR="006E7F65" w:rsidRPr="006E7F65" w:rsidRDefault="006E7F65" w:rsidP="006E7F65">
      <w:pPr>
        <w:rPr>
          <w:lang w:val="en-US"/>
        </w:rPr>
      </w:pPr>
      <w:r w:rsidRPr="006E7F65">
        <w:rPr>
          <w:b/>
          <w:bCs/>
          <w:lang w:val="en-US"/>
        </w:rPr>
        <w:t>[Печатка ТОВ "Компанія"]</w:t>
      </w:r>
    </w:p>
    <w:p w14:paraId="6A540641" w14:textId="77777777" w:rsidR="006E7F65" w:rsidRPr="006E7F65" w:rsidRDefault="006E7F65" w:rsidP="006E7F65">
      <w:pPr>
        <w:rPr>
          <w:lang w:val="en-US"/>
        </w:rPr>
      </w:pPr>
      <w:r w:rsidRPr="006E7F65">
        <w:rPr>
          <w:b/>
          <w:bCs/>
          <w:lang w:val="en-US"/>
        </w:rPr>
        <w:t>Важливо:</w:t>
      </w:r>
    </w:p>
    <w:p w14:paraId="3480DBEF" w14:textId="77777777" w:rsidR="006E7F65" w:rsidRPr="006E7F65" w:rsidRDefault="006E7F65" w:rsidP="006E7F65">
      <w:pPr>
        <w:numPr>
          <w:ilvl w:val="0"/>
          <w:numId w:val="36"/>
        </w:numPr>
        <w:rPr>
          <w:lang w:val="en-US"/>
        </w:rPr>
      </w:pPr>
      <w:r w:rsidRPr="006E7F65">
        <w:rPr>
          <w:lang w:val="en-US"/>
        </w:rPr>
        <w:t>Цей наказ є офіційним документом і має бути оформлений відповідно до вимог діючого законодавства.</w:t>
      </w:r>
    </w:p>
    <w:p w14:paraId="4E821E04" w14:textId="77777777" w:rsidR="006E7F65" w:rsidRPr="006E7F65" w:rsidRDefault="006E7F65" w:rsidP="006E7F65">
      <w:pPr>
        <w:numPr>
          <w:ilvl w:val="0"/>
          <w:numId w:val="36"/>
        </w:numPr>
        <w:rPr>
          <w:lang w:val="en-US"/>
        </w:rPr>
      </w:pPr>
      <w:r w:rsidRPr="006E7F65">
        <w:rPr>
          <w:lang w:val="en-US"/>
        </w:rPr>
        <w:t>Перед виданням наказу необхідно отримати дозвіл профспілкового органу.</w:t>
      </w:r>
    </w:p>
    <w:p w14:paraId="70C65026" w14:textId="77777777" w:rsidR="006E7F65" w:rsidRPr="006E7F65" w:rsidRDefault="006E7F65" w:rsidP="006E7F65">
      <w:pPr>
        <w:numPr>
          <w:ilvl w:val="0"/>
          <w:numId w:val="36"/>
        </w:numPr>
        <w:rPr>
          <w:lang w:val="en-US"/>
        </w:rPr>
      </w:pPr>
      <w:r w:rsidRPr="006E7F65">
        <w:rPr>
          <w:lang w:val="en-US"/>
        </w:rPr>
        <w:t>Працівники повинні бути ознайомлені з наказом під підпис.</w:t>
      </w:r>
    </w:p>
    <w:p w14:paraId="02FDB3B3" w14:textId="77777777" w:rsidR="006E7F65" w:rsidRPr="006E7F65" w:rsidRDefault="006E7F65" w:rsidP="006E7F65">
      <w:pPr>
        <w:rPr>
          <w:lang w:val="en-US"/>
        </w:rPr>
      </w:pPr>
      <w:r w:rsidRPr="006E7F65">
        <w:rPr>
          <w:lang w:val="en-US"/>
        </w:rPr>
        <w:t>Наказ про залучення працівників до надурочних робіт</w:t>
      </w:r>
    </w:p>
    <w:p w14:paraId="59E39119" w14:textId="77777777" w:rsidR="006E7F65" w:rsidRPr="006E7F65" w:rsidRDefault="006E7F65" w:rsidP="006E7F65">
      <w:pPr>
        <w:rPr>
          <w:lang w:val="en-US"/>
        </w:rPr>
      </w:pPr>
      <w:r w:rsidRPr="006E7F65">
        <w:rPr>
          <w:lang w:val="en-US"/>
        </w:rPr>
        <w:t>На підставі статті 53 Закону України "Про працю" наказую:</w:t>
      </w:r>
    </w:p>
    <w:p w14:paraId="0A425955" w14:textId="77777777" w:rsidR="006E7F65" w:rsidRPr="006E7F65" w:rsidRDefault="006E7F65" w:rsidP="006E7F65">
      <w:pPr>
        <w:rPr>
          <w:lang w:val="en-US"/>
        </w:rPr>
      </w:pPr>
      <w:r w:rsidRPr="006E7F65">
        <w:rPr>
          <w:lang w:val="en-US"/>
        </w:rPr>
        <w:t>Залучити працівників Іванова Іван Івановича та Петрова Петра Петровича до надурочних робіт у порядку та обсязі, які будуть необхідні для виконання їхніх обов'язків.</w:t>
      </w:r>
    </w:p>
    <w:p w14:paraId="2E69D5EA" w14:textId="77777777" w:rsidR="006E7F65" w:rsidRPr="006E7F65" w:rsidRDefault="006E7F65" w:rsidP="006E7F65">
      <w:pPr>
        <w:rPr>
          <w:lang w:val="en-US"/>
        </w:rPr>
      </w:pPr>
      <w:r w:rsidRPr="006E7F65">
        <w:rPr>
          <w:lang w:val="en-US"/>
        </w:rPr>
        <w:t>Відповідно до статті 53 Закону України "Про працю" працівник має право на проведення надурочних робіт лише з його згоди та за умови отримання згоди профспілкової організації підприємства.</w:t>
      </w:r>
    </w:p>
    <w:p w14:paraId="2D404927" w14:textId="77777777" w:rsidR="006E7F65" w:rsidRPr="006E7F65" w:rsidRDefault="006E7F65" w:rsidP="006E7F65">
      <w:pPr>
        <w:rPr>
          <w:lang w:val="en-US"/>
        </w:rPr>
      </w:pPr>
      <w:r w:rsidRPr="006E7F65">
        <w:rPr>
          <w:lang w:val="en-US"/>
        </w:rPr>
        <w:t>Працівники Іванів Іван Іванович та Петров Петр Петрович зобов'язуються виконувати свої обов'язки у порядку та обсязі, які будуть необхідні для виконання їхніх обов'язків, та дотримуватися законодавства України щодо праці.</w:t>
      </w:r>
    </w:p>
    <w:p w14:paraId="16431A2A" w14:textId="77777777" w:rsidR="006E7F65" w:rsidRPr="006E7F65" w:rsidRDefault="006E7F65" w:rsidP="006E7F65">
      <w:pPr>
        <w:rPr>
          <w:lang w:val="en-US"/>
        </w:rPr>
      </w:pPr>
      <w:r w:rsidRPr="006E7F65">
        <w:rPr>
          <w:lang w:val="en-US"/>
        </w:rPr>
        <w:lastRenderedPageBreak/>
        <w:t>Працівники Іванів Іван Іванович та Петров Петр Петрович підтверджують, що вони не мають жодних обмежень щодо проведення надурочних робіт, передбачених законодавством України.</w:t>
      </w:r>
    </w:p>
    <w:p w14:paraId="274F6B31" w14:textId="77777777" w:rsidR="006E7F65" w:rsidRPr="006E7F65" w:rsidRDefault="006E7F65" w:rsidP="006E7F65">
      <w:pPr>
        <w:rPr>
          <w:lang w:val="en-US"/>
        </w:rPr>
      </w:pPr>
      <w:r w:rsidRPr="006E7F65">
        <w:rPr>
          <w:lang w:val="en-US"/>
        </w:rPr>
        <w:t>Керівництво підприємства зобов'язується забезпечити виконання законодавства України щодо праці та захист прав працівників Іванова Іван Івановича та Петрова Петра Петровича.</w:t>
      </w:r>
    </w:p>
    <w:p w14:paraId="2CCFF78A" w14:textId="77777777" w:rsidR="006E7F65" w:rsidRPr="006E7F65" w:rsidRDefault="006E7F65" w:rsidP="006E7F65">
      <w:pPr>
        <w:rPr>
          <w:lang w:val="en-US"/>
        </w:rPr>
      </w:pPr>
      <w:r w:rsidRPr="006E7F65">
        <w:rPr>
          <w:lang w:val="en-US"/>
        </w:rPr>
        <w:t>Наказ про залучення працівників до надурочних робіт прийняти до виконання з _______________ (дата).</w:t>
      </w:r>
    </w:p>
    <w:p w14:paraId="41584093" w14:textId="77777777" w:rsidR="006E7F65" w:rsidRPr="006E7F65" w:rsidRDefault="006E7F65" w:rsidP="006E7F65">
      <w:pPr>
        <w:rPr>
          <w:lang w:val="en-US"/>
        </w:rPr>
      </w:pPr>
      <w:r w:rsidRPr="006E7F65">
        <w:rPr>
          <w:lang w:val="en-US"/>
        </w:rPr>
        <w:t>Підпис керівник підприємства ______________________.</w:t>
      </w:r>
    </w:p>
    <w:p w14:paraId="71B22044" w14:textId="77777777" w:rsidR="006E7F65" w:rsidRPr="006E7F65" w:rsidRDefault="006E7F65" w:rsidP="006E7F65">
      <w:pPr>
        <w:rPr>
          <w:lang w:val="en-US"/>
        </w:rPr>
      </w:pPr>
      <w:r w:rsidRPr="006E7F65">
        <w:rPr>
          <w:lang w:val="en-US"/>
        </w:rPr>
        <w:t>Примітка: у разі якщо працівник є членом профспілкової організації, він зобов'язаний звернутися до профспілкової організації підприємства з проханням про надання згоди на проведення надурочних робіт.</w:t>
      </w:r>
    </w:p>
    <w:p w14:paraId="598CBAE0" w14:textId="77777777" w:rsidR="006E7F65" w:rsidRPr="006E7F65" w:rsidRDefault="006E7F65" w:rsidP="006E7F65">
      <w:pPr>
        <w:rPr>
          <w:lang w:val="en-US"/>
        </w:rPr>
      </w:pPr>
      <w:r w:rsidRPr="006E7F65">
        <w:rPr>
          <w:lang w:val="en-US"/>
        </w:rPr>
        <w:t>Приклад заповнення:</w:t>
      </w:r>
    </w:p>
    <w:p w14:paraId="06EA0C0E" w14:textId="77777777" w:rsidR="006E7F65" w:rsidRPr="006E7F65" w:rsidRDefault="006E7F65" w:rsidP="006E7F65">
      <w:pPr>
        <w:rPr>
          <w:lang w:val="en-US"/>
        </w:rPr>
      </w:pPr>
      <w:r w:rsidRPr="006E7F65">
        <w:rPr>
          <w:lang w:val="en-US"/>
        </w:rPr>
        <w:t>Наказ про залучення працівників до надурочних робіт</w:t>
      </w:r>
    </w:p>
    <w:p w14:paraId="5BDD1F0B" w14:textId="77777777" w:rsidR="006E7F65" w:rsidRPr="006E7F65" w:rsidRDefault="006E7F65" w:rsidP="006E7F65">
      <w:pPr>
        <w:rPr>
          <w:lang w:val="en-US"/>
        </w:rPr>
      </w:pPr>
      <w:r w:rsidRPr="006E7F65">
        <w:rPr>
          <w:lang w:val="en-US"/>
        </w:rPr>
        <w:t>На підставі статті 53 Закону України "Про працю" наказую:</w:t>
      </w:r>
    </w:p>
    <w:p w14:paraId="4CFCDE69" w14:textId="77777777" w:rsidR="006E7F65" w:rsidRPr="006E7F65" w:rsidRDefault="006E7F65" w:rsidP="006E7F65">
      <w:r w:rsidRPr="006E7F65">
        <w:t>Залучити працівників Іванова Іван Івановича та Петрова Петра Петровича до надурочних робіт у порядку та обсязі, які будуть необхідні для виконання їхніх обов'язків.</w:t>
      </w:r>
    </w:p>
    <w:p w14:paraId="1BED2DD3" w14:textId="77777777" w:rsidR="006E7F65" w:rsidRPr="006E7F65" w:rsidRDefault="006E7F65" w:rsidP="006E7F65">
      <w:r w:rsidRPr="006E7F65">
        <w:t>Відповідно до статті 53 Закону України "Про працю" працівник має право на проведення надурочних робіт лише з його згоди та за умови отримання згоди профспілкової організації підприємства.</w:t>
      </w:r>
    </w:p>
    <w:p w14:paraId="7503BCA9" w14:textId="77777777" w:rsidR="006E7F65" w:rsidRPr="006E7F65" w:rsidRDefault="006E7F65" w:rsidP="006E7F65">
      <w:r w:rsidRPr="006E7F65">
        <w:t>Працівники Іванів Іван Іванович та Петров Петр Петрович зобов'язуються виконувати свої обов'язки у порядку та обсязі, які будуть необхідні для виконання їхніх обов'язків, та дотримуватися законодавства України щодо праці.</w:t>
      </w:r>
    </w:p>
    <w:p w14:paraId="2B698466" w14:textId="77777777" w:rsidR="006E7F65" w:rsidRPr="006E7F65" w:rsidRDefault="006E7F65" w:rsidP="006E7F65">
      <w:r w:rsidRPr="006E7F65">
        <w:t>Працівники Іванів Іван Іванович та Петров Петр Петрович підтверджують, що вони не мають жодних обмежень щодо проведення надурочних робіт, передбачених законодавством України.</w:t>
      </w:r>
    </w:p>
    <w:p w14:paraId="0A091134" w14:textId="77777777" w:rsidR="006E7F65" w:rsidRPr="006E7F65" w:rsidRDefault="006E7F65" w:rsidP="006E7F65">
      <w:r w:rsidRPr="006E7F65">
        <w:t>Керівництво підприємства зобов'язується забезпечити виконання законодавства України щодо праці та захист прав працівників Іванова Іван Івановича та Петрова Петра Петровича.</w:t>
      </w:r>
    </w:p>
    <w:p w14:paraId="18E5AAB2" w14:textId="77777777" w:rsidR="006E7F65" w:rsidRPr="006E7F65" w:rsidRDefault="006E7F65" w:rsidP="006E7F65">
      <w:r w:rsidRPr="006E7F65">
        <w:t>Наказ про залучення працівників до надурочних робіт прийняти до виконання з 25 квітня 2023 року.</w:t>
      </w:r>
    </w:p>
    <w:p w14:paraId="3DD227FC" w14:textId="77777777" w:rsidR="006E7F65" w:rsidRPr="006E7F65" w:rsidRDefault="006E7F65" w:rsidP="006E7F65">
      <w:r w:rsidRPr="006E7F65">
        <w:t>Підпис керівник підприємства Іваненко Іван Іванович.</w:t>
      </w:r>
    </w:p>
    <w:p w14:paraId="4254C6AA" w14:textId="77777777" w:rsidR="006E7F65" w:rsidRPr="006E7F65" w:rsidRDefault="006E7F65" w:rsidP="006E7F65">
      <w:r w:rsidRPr="006E7F65">
        <w:t>Дата підписання наказу 25 квітня 2023 року.</w:t>
      </w:r>
    </w:p>
    <w:p w14:paraId="37A851AF" w14:textId="0A27327A" w:rsidR="00667E05" w:rsidRPr="006E7F65" w:rsidRDefault="00667E05" w:rsidP="006E7F65"/>
    <w:sectPr w:rsidR="00667E05" w:rsidRPr="006E7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E250E"/>
    <w:multiLevelType w:val="multilevel"/>
    <w:tmpl w:val="628CF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42E98"/>
    <w:multiLevelType w:val="multilevel"/>
    <w:tmpl w:val="7C6E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2602B"/>
    <w:multiLevelType w:val="multilevel"/>
    <w:tmpl w:val="2A82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81659"/>
    <w:multiLevelType w:val="multilevel"/>
    <w:tmpl w:val="F32A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D29E1"/>
    <w:multiLevelType w:val="multilevel"/>
    <w:tmpl w:val="A8E0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50D8D"/>
    <w:multiLevelType w:val="multilevel"/>
    <w:tmpl w:val="36FA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80442"/>
    <w:multiLevelType w:val="multilevel"/>
    <w:tmpl w:val="15FC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92FC0"/>
    <w:multiLevelType w:val="multilevel"/>
    <w:tmpl w:val="221A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923CF"/>
    <w:multiLevelType w:val="multilevel"/>
    <w:tmpl w:val="DD48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F1444"/>
    <w:multiLevelType w:val="multilevel"/>
    <w:tmpl w:val="74541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FD7F97"/>
    <w:multiLevelType w:val="multilevel"/>
    <w:tmpl w:val="477A6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413593"/>
    <w:multiLevelType w:val="multilevel"/>
    <w:tmpl w:val="12C6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A1050"/>
    <w:multiLevelType w:val="multilevel"/>
    <w:tmpl w:val="FDA4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F675D"/>
    <w:multiLevelType w:val="multilevel"/>
    <w:tmpl w:val="523E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7F34F4"/>
    <w:multiLevelType w:val="multilevel"/>
    <w:tmpl w:val="89E81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B255CE"/>
    <w:multiLevelType w:val="multilevel"/>
    <w:tmpl w:val="0FA2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FA3E54"/>
    <w:multiLevelType w:val="multilevel"/>
    <w:tmpl w:val="9BD4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7C7878"/>
    <w:multiLevelType w:val="multilevel"/>
    <w:tmpl w:val="AD0A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307D0"/>
    <w:multiLevelType w:val="multilevel"/>
    <w:tmpl w:val="D7EE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7517FF"/>
    <w:multiLevelType w:val="multilevel"/>
    <w:tmpl w:val="6C22C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9E2E67"/>
    <w:multiLevelType w:val="multilevel"/>
    <w:tmpl w:val="E294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C6D6F"/>
    <w:multiLevelType w:val="multilevel"/>
    <w:tmpl w:val="33280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E9307E"/>
    <w:multiLevelType w:val="multilevel"/>
    <w:tmpl w:val="0626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C709F5"/>
    <w:multiLevelType w:val="multilevel"/>
    <w:tmpl w:val="5B52C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F3011"/>
    <w:multiLevelType w:val="multilevel"/>
    <w:tmpl w:val="5F4C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BF6FB8"/>
    <w:multiLevelType w:val="multilevel"/>
    <w:tmpl w:val="5484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F73BD0"/>
    <w:multiLevelType w:val="multilevel"/>
    <w:tmpl w:val="C67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415A6"/>
    <w:multiLevelType w:val="multilevel"/>
    <w:tmpl w:val="5C70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A6736"/>
    <w:multiLevelType w:val="multilevel"/>
    <w:tmpl w:val="A85C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292ECB"/>
    <w:multiLevelType w:val="multilevel"/>
    <w:tmpl w:val="CED8D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0F5DDF"/>
    <w:multiLevelType w:val="multilevel"/>
    <w:tmpl w:val="0A248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FC1899"/>
    <w:multiLevelType w:val="multilevel"/>
    <w:tmpl w:val="B8902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5016AA"/>
    <w:multiLevelType w:val="multilevel"/>
    <w:tmpl w:val="7DAC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76685E"/>
    <w:multiLevelType w:val="multilevel"/>
    <w:tmpl w:val="5A748A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C251E2"/>
    <w:multiLevelType w:val="multilevel"/>
    <w:tmpl w:val="49CEE7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F14528"/>
    <w:multiLevelType w:val="multilevel"/>
    <w:tmpl w:val="9BDC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517918">
    <w:abstractNumId w:val="22"/>
  </w:num>
  <w:num w:numId="2" w16cid:durableId="106000685">
    <w:abstractNumId w:val="10"/>
  </w:num>
  <w:num w:numId="3" w16cid:durableId="1208487890">
    <w:abstractNumId w:val="3"/>
  </w:num>
  <w:num w:numId="4" w16cid:durableId="1018503127">
    <w:abstractNumId w:val="9"/>
  </w:num>
  <w:num w:numId="5" w16cid:durableId="1275479612">
    <w:abstractNumId w:val="12"/>
  </w:num>
  <w:num w:numId="6" w16cid:durableId="1611086680">
    <w:abstractNumId w:val="13"/>
  </w:num>
  <w:num w:numId="7" w16cid:durableId="1435321458">
    <w:abstractNumId w:val="23"/>
  </w:num>
  <w:num w:numId="8" w16cid:durableId="2045012717">
    <w:abstractNumId w:val="2"/>
  </w:num>
  <w:num w:numId="9" w16cid:durableId="1271665563">
    <w:abstractNumId w:val="30"/>
  </w:num>
  <w:num w:numId="10" w16cid:durableId="1732076257">
    <w:abstractNumId w:val="25"/>
  </w:num>
  <w:num w:numId="11" w16cid:durableId="2021815025">
    <w:abstractNumId w:val="1"/>
  </w:num>
  <w:num w:numId="12" w16cid:durableId="2038003024">
    <w:abstractNumId w:val="0"/>
  </w:num>
  <w:num w:numId="13" w16cid:durableId="1940527808">
    <w:abstractNumId w:val="21"/>
  </w:num>
  <w:num w:numId="14" w16cid:durableId="1912765488">
    <w:abstractNumId w:val="29"/>
  </w:num>
  <w:num w:numId="15" w16cid:durableId="1152913623">
    <w:abstractNumId w:val="26"/>
  </w:num>
  <w:num w:numId="16" w16cid:durableId="2027251892">
    <w:abstractNumId w:val="16"/>
  </w:num>
  <w:num w:numId="17" w16cid:durableId="1698462609">
    <w:abstractNumId w:val="6"/>
  </w:num>
  <w:num w:numId="18" w16cid:durableId="1574120528">
    <w:abstractNumId w:val="19"/>
  </w:num>
  <w:num w:numId="19" w16cid:durableId="767193982">
    <w:abstractNumId w:val="18"/>
  </w:num>
  <w:num w:numId="20" w16cid:durableId="1046488525">
    <w:abstractNumId w:val="32"/>
  </w:num>
  <w:num w:numId="21" w16cid:durableId="821116183">
    <w:abstractNumId w:val="27"/>
  </w:num>
  <w:num w:numId="22" w16cid:durableId="1535463362">
    <w:abstractNumId w:val="31"/>
  </w:num>
  <w:num w:numId="23" w16cid:durableId="1206259804">
    <w:abstractNumId w:val="4"/>
  </w:num>
  <w:num w:numId="24" w16cid:durableId="1652440313">
    <w:abstractNumId w:val="24"/>
  </w:num>
  <w:num w:numId="25" w16cid:durableId="788553663">
    <w:abstractNumId w:val="17"/>
  </w:num>
  <w:num w:numId="26" w16cid:durableId="1945649655">
    <w:abstractNumId w:val="28"/>
  </w:num>
  <w:num w:numId="27" w16cid:durableId="2031642021">
    <w:abstractNumId w:val="34"/>
  </w:num>
  <w:num w:numId="28" w16cid:durableId="680938086">
    <w:abstractNumId w:val="20"/>
  </w:num>
  <w:num w:numId="29" w16cid:durableId="1827285348">
    <w:abstractNumId w:val="35"/>
  </w:num>
  <w:num w:numId="30" w16cid:durableId="1322537163">
    <w:abstractNumId w:val="8"/>
  </w:num>
  <w:num w:numId="31" w16cid:durableId="191580463">
    <w:abstractNumId w:val="15"/>
  </w:num>
  <w:num w:numId="32" w16cid:durableId="1216694814">
    <w:abstractNumId w:val="11"/>
  </w:num>
  <w:num w:numId="33" w16cid:durableId="752704438">
    <w:abstractNumId w:val="14"/>
  </w:num>
  <w:num w:numId="34" w16cid:durableId="773477490">
    <w:abstractNumId w:val="5"/>
  </w:num>
  <w:num w:numId="35" w16cid:durableId="1784299881">
    <w:abstractNumId w:val="33"/>
  </w:num>
  <w:num w:numId="36" w16cid:durableId="72456791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103"/>
    <w:rsid w:val="00116BB2"/>
    <w:rsid w:val="00117DCA"/>
    <w:rsid w:val="00120DA5"/>
    <w:rsid w:val="001217D4"/>
    <w:rsid w:val="00121CF7"/>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4E7"/>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3B65"/>
    <w:rsid w:val="00485D0F"/>
    <w:rsid w:val="00487A3F"/>
    <w:rsid w:val="00491BF9"/>
    <w:rsid w:val="004933EA"/>
    <w:rsid w:val="0049540E"/>
    <w:rsid w:val="00495E5C"/>
    <w:rsid w:val="00497651"/>
    <w:rsid w:val="004A05C4"/>
    <w:rsid w:val="004A0C90"/>
    <w:rsid w:val="004A165F"/>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95B"/>
    <w:rsid w:val="00626AE1"/>
    <w:rsid w:val="00630BEB"/>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32C3"/>
    <w:rsid w:val="006F41D7"/>
    <w:rsid w:val="006F6EDB"/>
    <w:rsid w:val="00703B00"/>
    <w:rsid w:val="00704D38"/>
    <w:rsid w:val="00704F2E"/>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21E45"/>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5292"/>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81A"/>
    <w:rsid w:val="00AB2F67"/>
    <w:rsid w:val="00AB4C07"/>
    <w:rsid w:val="00AB54DF"/>
    <w:rsid w:val="00AB68F1"/>
    <w:rsid w:val="00AB6F30"/>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2C2F"/>
    <w:rsid w:val="00CE3054"/>
    <w:rsid w:val="00CE35EB"/>
    <w:rsid w:val="00CE45A0"/>
    <w:rsid w:val="00CE49AE"/>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1463</TotalTime>
  <Pages>1</Pages>
  <Words>1642</Words>
  <Characters>9360</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2800</cp:revision>
  <dcterms:created xsi:type="dcterms:W3CDTF">2023-11-24T07:45:00Z</dcterms:created>
  <dcterms:modified xsi:type="dcterms:W3CDTF">2024-08-15T08:29:00Z</dcterms:modified>
</cp:coreProperties>
</file>