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A4417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НАКАЗ №__</w:t>
      </w:r>
    </w:p>
    <w:p w14:paraId="6CF2FE35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м. ________________ "</w:t>
      </w:r>
      <w:r w:rsidRPr="0047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  <w:r w:rsidRPr="004770D6">
        <w:rPr>
          <w:rFonts w:ascii="Times New Roman" w:eastAsia="Times New Roman" w:hAnsi="Times New Roman" w:cs="Times New Roman"/>
          <w:sz w:val="24"/>
          <w:szCs w:val="24"/>
        </w:rPr>
        <w:t>_____ 20__ р.</w:t>
      </w:r>
    </w:p>
    <w:p w14:paraId="410F234D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Про тимчасове звільнення ПІБ працівника від роботи</w:t>
      </w:r>
    </w:p>
    <w:p w14:paraId="7CCA181C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Відповідно до статті 119 Кодексу законів про працю України, статті 35 Закону України "Про військовий обов'язок і військову службу", на підставі повістки військового комісаріату №___ від "___"______20__р.,</w:t>
      </w:r>
    </w:p>
    <w:p w14:paraId="700BF3E3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5984646" w14:textId="77777777" w:rsidR="004770D6" w:rsidRPr="004770D6" w:rsidRDefault="004770D6" w:rsidP="00477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Тимчасово звільнити ПІБ працівника з посади назва посади підприємства для проходження військової служби за призовом осіб офіцерського складу з "___"_______20__р.</w:t>
      </w:r>
    </w:p>
    <w:p w14:paraId="0DCCBA2F" w14:textId="77777777" w:rsidR="004770D6" w:rsidRPr="004770D6" w:rsidRDefault="004770D6" w:rsidP="00477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Зберегти за працівником ПІБ робоче місце та середній заробіток на час проходження військової служби.</w:t>
      </w:r>
    </w:p>
    <w:p w14:paraId="020F4CE2" w14:textId="77777777" w:rsidR="004770D6" w:rsidRPr="004770D6" w:rsidRDefault="004770D6" w:rsidP="00477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Після закінчення військової служби поновити ПІБ працівника на попередній посаді назва посади.</w:t>
      </w:r>
    </w:p>
    <w:p w14:paraId="2005293C" w14:textId="77777777" w:rsidR="004770D6" w:rsidRPr="004770D6" w:rsidRDefault="004770D6" w:rsidP="00477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ПІБ.</w:t>
      </w:r>
    </w:p>
    <w:p w14:paraId="010B9FF2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Директор ПІБ _________________________</w:t>
      </w:r>
    </w:p>
    <w:p w14:paraId="3603B36C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47070C07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НАКАЗ №48</w:t>
      </w:r>
    </w:p>
    <w:p w14:paraId="74654D05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м. Вінниця "12" липня 2024 р.</w:t>
      </w:r>
    </w:p>
    <w:p w14:paraId="6D48A8E8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Про тимчасове звільнення Петренка Миколи Івановича від роботи</w:t>
      </w:r>
    </w:p>
    <w:p w14:paraId="1784C24C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Відповідно до статті 119 Кодексу законів про працю України, статті 35 Закону України "Про військовий обов'язок і військову службу", на підставі повістки військового комісаріату №327 від "02" липня 2024р.,</w:t>
      </w:r>
    </w:p>
    <w:p w14:paraId="5B1E9461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F2F44F9" w14:textId="77777777" w:rsidR="004770D6" w:rsidRPr="004770D6" w:rsidRDefault="004770D6" w:rsidP="00477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Тимчасово звільнити Петренка Миколу Івановича з посади головного інженера ТОВ "Вінпромбуд" для проходження військової служби за призовом осіб офіцерського складу з "20" липня 2024р.</w:t>
      </w:r>
    </w:p>
    <w:p w14:paraId="1375E857" w14:textId="77777777" w:rsidR="004770D6" w:rsidRPr="004770D6" w:rsidRDefault="004770D6" w:rsidP="00477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Зберегти за працівником Петренком М.І. робоче місце та середній заробіток на час проходження військової служби.</w:t>
      </w:r>
    </w:p>
    <w:p w14:paraId="2D5F09F4" w14:textId="77777777" w:rsidR="004770D6" w:rsidRPr="004770D6" w:rsidRDefault="004770D6" w:rsidP="00477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Після закінчення військової служби поновити Петренка М.І. на попередній посаді головного інженера.</w:t>
      </w:r>
    </w:p>
    <w:p w14:paraId="320D9FE5" w14:textId="77777777" w:rsidR="004770D6" w:rsidRPr="004770D6" w:rsidRDefault="004770D6" w:rsidP="00477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Кравченко О.П.</w:t>
      </w:r>
    </w:p>
    <w:p w14:paraId="4FBBEE41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Директор Воробйов С.М. _________________________</w:t>
      </w:r>
    </w:p>
    <w:p w14:paraId="77B01A30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39E996D4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lastRenderedPageBreak/>
        <w:t>Керуючись статтею 40 Закону України "Про оборону" та статтею 43 Кодексу законів про працю України, а також враховуючи припис військового комісаріату щодо призову особи офіцерського складу на проходження військової служби, НАКАЗУЮ:</w:t>
      </w:r>
    </w:p>
    <w:p w14:paraId="514C125D" w14:textId="77777777" w:rsidR="004770D6" w:rsidRPr="004770D6" w:rsidRDefault="004770D6" w:rsidP="00477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Звільнити [ім'я працівника] від виконання обов'язків на посаді [назва посади] на час проходження військової служби за призовом.</w:t>
      </w:r>
    </w:p>
    <w:p w14:paraId="6E696155" w14:textId="77777777" w:rsidR="004770D6" w:rsidRPr="004770D6" w:rsidRDefault="004770D6" w:rsidP="00477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Віддати [прізвище, ім'я, по батькові працівника] документи, що засвідчують його трудовий стаж та кваліфікацію, та забезпечити належний оформлення звільнення.</w:t>
      </w:r>
    </w:p>
    <w:p w14:paraId="5BC7FB21" w14:textId="77777777" w:rsidR="004770D6" w:rsidRPr="004770D6" w:rsidRDefault="004770D6" w:rsidP="00477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Забезпечити збереження місця роботи для працівника та його повернення на роботу після закінчення строку проходження військової служби.</w:t>
      </w:r>
    </w:p>
    <w:p w14:paraId="21FA0791" w14:textId="77777777" w:rsidR="004770D6" w:rsidRPr="004770D6" w:rsidRDefault="004770D6" w:rsidP="00477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особи, яка контролює].</w:t>
      </w:r>
    </w:p>
    <w:p w14:paraId="100112B5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Директор підприємства [підпис] [прізвище, ім'я, по батькові] [дата]</w:t>
      </w:r>
    </w:p>
    <w:p w14:paraId="143752BE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Наказ про увільнення від роботи на час проходження військової служби за призовом осіб офіцерського складу</w:t>
      </w:r>
    </w:p>
    <w:p w14:paraId="296E0436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 наказу]</w:t>
      </w:r>
      <w:r w:rsidRPr="00477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7CA46680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49FD495D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</w:rPr>
        <w:t>Про увільнення [ПІБ працівника] від роботи</w:t>
      </w:r>
    </w:p>
    <w:p w14:paraId="14F46136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Згідно зі статтею 36, пунктом 4 частини першої статті 119 Кодексу законів про працю України, у зв'язку з призовом на військову службу за призовом осіб офіцерського складу,</w:t>
      </w:r>
    </w:p>
    <w:p w14:paraId="7E4201B8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4548FD62" w14:textId="77777777" w:rsidR="004770D6" w:rsidRPr="004770D6" w:rsidRDefault="004770D6" w:rsidP="00477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Звільнити з [дата] [ПІБ працівника], [посада], [номер трудового договору], з причини призову на військову службу за призовом осіб офіцерського складу.</w:t>
      </w:r>
    </w:p>
    <w:p w14:paraId="1C2D7717" w14:textId="77777777" w:rsidR="004770D6" w:rsidRPr="004770D6" w:rsidRDefault="004770D6" w:rsidP="00477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Зберігати за [ПІБ працівника] місце роботи, посаду та середню заробітну плату на підприємстві на весь час проходження військової служби, але не більше трьох років.</w:t>
      </w:r>
    </w:p>
    <w:p w14:paraId="173E62B5" w14:textId="77777777" w:rsidR="004770D6" w:rsidRPr="004770D6" w:rsidRDefault="004770D6" w:rsidP="00477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належну заробітну плату за час з дня оголошення наказу про його призов на військову службу до дня його звільнення.</w:t>
      </w:r>
    </w:p>
    <w:p w14:paraId="4F5D79D1" w14:textId="77777777" w:rsidR="004770D6" w:rsidRPr="004770D6" w:rsidRDefault="004770D6" w:rsidP="00477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Видати [ПІБ працівника] трудову книжку та належні документи про роботу.</w:t>
      </w:r>
    </w:p>
    <w:p w14:paraId="50172C61" w14:textId="77777777" w:rsidR="004770D6" w:rsidRPr="004770D6" w:rsidRDefault="004770D6" w:rsidP="00477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Внести відповідний запис до трудової книжки [ПІБ працівника].</w:t>
      </w:r>
    </w:p>
    <w:p w14:paraId="240E5CD5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560C17D1" w14:textId="77777777" w:rsidR="004770D6" w:rsidRPr="004770D6" w:rsidRDefault="004770D6" w:rsidP="004770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Повістка про призов на військову службу серії [серія] № [номер] від [дата]</w:t>
      </w:r>
    </w:p>
    <w:p w14:paraId="28FA8EDC" w14:textId="77777777" w:rsidR="004770D6" w:rsidRPr="004770D6" w:rsidRDefault="004770D6" w:rsidP="004770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 xml:space="preserve">Стаття 36, пункт 4 частини першої статті 119 Кодексу законів про працю </w:t>
      </w: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</w:p>
    <w:p w14:paraId="2F4750E9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</w:rPr>
        <w:t>З цим наказом ознайомлений(а):</w:t>
      </w:r>
    </w:p>
    <w:p w14:paraId="5DF7BCF4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sz w:val="24"/>
          <w:szCs w:val="24"/>
        </w:rPr>
        <w:t>[ПІБ працівника] (підпис)</w:t>
      </w:r>
    </w:p>
    <w:p w14:paraId="0418D355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  <w:r w:rsidRPr="004770D6">
        <w:rPr>
          <w:rFonts w:ascii="Times New Roman" w:eastAsia="Times New Roman" w:hAnsi="Times New Roman" w:cs="Times New Roman"/>
          <w:sz w:val="24"/>
          <w:szCs w:val="24"/>
        </w:rPr>
        <w:t xml:space="preserve"> (підпис)</w:t>
      </w:r>
    </w:p>
    <w:p w14:paraId="47700C91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309EE25B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5A5E8211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Приклад заповнення:</w:t>
      </w:r>
    </w:p>
    <w:p w14:paraId="76B0AB2D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 наказу]</w:t>
      </w: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 </w:t>
      </w: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01.05.2024</w:t>
      </w:r>
    </w:p>
    <w:p w14:paraId="72A3D7DA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17-к</w:t>
      </w:r>
    </w:p>
    <w:p w14:paraId="129CC5CD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увільнення Семенюка Тараса Івановича від роботи</w:t>
      </w:r>
    </w:p>
    <w:p w14:paraId="235D09D7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36, пунктом 4 частини першої статті 119 Кодексу законів про працю України, у зв'язку з призовом на військову службу за призовом осіб офіцерського складу,</w:t>
      </w:r>
    </w:p>
    <w:p w14:paraId="434F31B5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5032B3DC" w14:textId="77777777" w:rsidR="004770D6" w:rsidRPr="004770D6" w:rsidRDefault="004770D6" w:rsidP="00477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з 10.05.2024 Семенюка Тараса Івановича, юриста, трудовий договір № 134-к/2023, з причини призову на військову службу за призовом осіб офіцерського складу.</w:t>
      </w:r>
    </w:p>
    <w:p w14:paraId="442AE739" w14:textId="77777777" w:rsidR="004770D6" w:rsidRPr="004770D6" w:rsidRDefault="004770D6" w:rsidP="00477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за Семенюком Тарасом Івановичем місце роботи, посаду та середню заробітну плату на підприємстві на весь час проходження військової служби, але не більше трьох років.</w:t>
      </w:r>
    </w:p>
    <w:p w14:paraId="3CF5498D" w14:textId="77777777" w:rsidR="004770D6" w:rsidRPr="004770D6" w:rsidRDefault="004770D6" w:rsidP="00477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Семенюку Тарасу Івановичу належну заробітну плату за час з 10.05.2024 до 09.05.2027.</w:t>
      </w:r>
    </w:p>
    <w:p w14:paraId="291389E1" w14:textId="77777777" w:rsidR="004770D6" w:rsidRPr="004770D6" w:rsidRDefault="004770D6" w:rsidP="00477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Семенюку Тарасу Івановичу трудову книжку та належні документи про роботу.</w:t>
      </w:r>
    </w:p>
    <w:p w14:paraId="6D9D468A" w14:textId="77777777" w:rsidR="004770D6" w:rsidRPr="004770D6" w:rsidRDefault="004770D6" w:rsidP="00477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відповідний запис до трудової книжки Семенюка Тараса Івановича.</w:t>
      </w:r>
    </w:p>
    <w:p w14:paraId="45A8191D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5CD84679" w14:textId="77777777" w:rsidR="004770D6" w:rsidRPr="004770D6" w:rsidRDefault="004770D6" w:rsidP="004770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Повістка про призов на військову службу серії БВ № 654321 від 04.05.2024</w:t>
      </w:r>
    </w:p>
    <w:p w14:paraId="70148119" w14:textId="77777777" w:rsidR="004770D6" w:rsidRPr="004770D6" w:rsidRDefault="004770D6" w:rsidP="004770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36, пункт 4 частини першої статті 119 Кодексу законів про працю України</w:t>
      </w:r>
    </w:p>
    <w:p w14:paraId="5DA9808F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цим наказом ознайомлений(а):</w:t>
      </w:r>
    </w:p>
    <w:p w14:paraId="4AB5DE1E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Семенюк Тарас Іванович (підпис)</w:t>
      </w:r>
    </w:p>
    <w:p w14:paraId="3E16FB84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Петрівна (підпис)</w:t>
      </w:r>
    </w:p>
    <w:p w14:paraId="12BBCFE5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 ТОВ "Техносервіс"</w:t>
      </w:r>
    </w:p>
    <w:p w14:paraId="4A234EF8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47996493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від роботи на час проходження військової служби за призовом осіб офіцерського складу</w:t>
      </w:r>
    </w:p>
    <w:p w14:paraId="62B42521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дата]</w:t>
      </w:r>
    </w:p>
    <w:p w14:paraId="34015900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від [ім'я та посада керівника]</w:t>
      </w:r>
    </w:p>
    <w:p w14:paraId="32C03210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[Організація]</w:t>
      </w:r>
    </w:p>
    <w:p w14:paraId="124D5A38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До [ім'я працівника]</w:t>
      </w:r>
    </w:p>
    <w:p w14:paraId="3C8AD7FB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працівника]</w:t>
      </w:r>
    </w:p>
    <w:p w14:paraId="358C9685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Вимушено повідомляємо вам, що в зв'язку з призовом на військову службу за призовом осіб офіцерського складу, Ви звільняєтеся від роботи в нашій організації на період з дати [дата початку призову] до дати [дата закінчення призову].</w:t>
      </w:r>
    </w:p>
    <w:p w14:paraId="6D773A17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частиною 1 статті 27 Закону України "Про військову службу" від 9 квітня 1992 року, військовослужбовці, які призвані на військову службу за призовом осіб офіцерського складу, можуть бути звільнені від роботи в цивільних організаціях на період проходження військової служби.</w:t>
      </w:r>
    </w:p>
    <w:p w14:paraId="11FC7307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Ви повинні повернутися до роботи не пізніше дати [дата повернення до роботи]. Якщо Ви не повернетеся до роботи вчасно, це може бути розцінено як порушення контракту та військової служби.</w:t>
      </w:r>
    </w:p>
    <w:p w14:paraId="1CD591F6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Ви повинні повернути всі документи та обладнання, що належать організації, до дати [дата повернення документів].</w:t>
      </w:r>
    </w:p>
    <w:p w14:paraId="484D499B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Якщо у Вас є запитання або пропозиції, будь ласка, зв'яжіться з нами.</w:t>
      </w:r>
    </w:p>
    <w:p w14:paraId="580DA4D6" w14:textId="77777777" w:rsidR="004770D6" w:rsidRPr="004770D6" w:rsidRDefault="004770D6" w:rsidP="0047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0D6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посада керівника] [Організація]</w:t>
      </w:r>
    </w:p>
    <w:p w14:paraId="37A851AF" w14:textId="0EE15979" w:rsidR="00667E05" w:rsidRPr="004770D6" w:rsidRDefault="00667E05" w:rsidP="004770D6"/>
    <w:sectPr w:rsidR="00667E05" w:rsidRPr="0047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25026"/>
    <w:multiLevelType w:val="multilevel"/>
    <w:tmpl w:val="F268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768DF"/>
    <w:multiLevelType w:val="multilevel"/>
    <w:tmpl w:val="073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C5DCE"/>
    <w:multiLevelType w:val="multilevel"/>
    <w:tmpl w:val="DE0C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04BD9"/>
    <w:multiLevelType w:val="multilevel"/>
    <w:tmpl w:val="008A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85187"/>
    <w:multiLevelType w:val="multilevel"/>
    <w:tmpl w:val="E34E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A6D04"/>
    <w:multiLevelType w:val="multilevel"/>
    <w:tmpl w:val="1EF2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624E5"/>
    <w:multiLevelType w:val="multilevel"/>
    <w:tmpl w:val="26B4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212AC"/>
    <w:multiLevelType w:val="multilevel"/>
    <w:tmpl w:val="E682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9666C"/>
    <w:multiLevelType w:val="multilevel"/>
    <w:tmpl w:val="28CE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1856"/>
    <w:multiLevelType w:val="multilevel"/>
    <w:tmpl w:val="8CC4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C659B"/>
    <w:multiLevelType w:val="multilevel"/>
    <w:tmpl w:val="4C6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3075E"/>
    <w:multiLevelType w:val="multilevel"/>
    <w:tmpl w:val="8CA2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74DB5"/>
    <w:multiLevelType w:val="multilevel"/>
    <w:tmpl w:val="B4CE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94422"/>
    <w:multiLevelType w:val="multilevel"/>
    <w:tmpl w:val="1E0A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974165">
    <w:abstractNumId w:val="5"/>
  </w:num>
  <w:num w:numId="2" w16cid:durableId="981957705">
    <w:abstractNumId w:val="6"/>
  </w:num>
  <w:num w:numId="3" w16cid:durableId="652298555">
    <w:abstractNumId w:val="11"/>
  </w:num>
  <w:num w:numId="4" w16cid:durableId="1945113071">
    <w:abstractNumId w:val="2"/>
  </w:num>
  <w:num w:numId="5" w16cid:durableId="791361660">
    <w:abstractNumId w:val="8"/>
  </w:num>
  <w:num w:numId="6" w16cid:durableId="1450927087">
    <w:abstractNumId w:val="3"/>
  </w:num>
  <w:num w:numId="7" w16cid:durableId="154802130">
    <w:abstractNumId w:val="1"/>
  </w:num>
  <w:num w:numId="8" w16cid:durableId="1648782336">
    <w:abstractNumId w:val="0"/>
  </w:num>
  <w:num w:numId="9" w16cid:durableId="959796534">
    <w:abstractNumId w:val="13"/>
  </w:num>
  <w:num w:numId="10" w16cid:durableId="2139373372">
    <w:abstractNumId w:val="7"/>
  </w:num>
  <w:num w:numId="11" w16cid:durableId="1759519702">
    <w:abstractNumId w:val="4"/>
  </w:num>
  <w:num w:numId="12" w16cid:durableId="1455246989">
    <w:abstractNumId w:val="12"/>
  </w:num>
  <w:num w:numId="13" w16cid:durableId="1855071382">
    <w:abstractNumId w:val="9"/>
  </w:num>
  <w:num w:numId="14" w16cid:durableId="77471796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1552</cp:revision>
  <dcterms:created xsi:type="dcterms:W3CDTF">2023-11-24T07:45:00Z</dcterms:created>
  <dcterms:modified xsi:type="dcterms:W3CDTF">2024-05-01T09:21:00Z</dcterms:modified>
</cp:coreProperties>
</file>