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F14F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на час проходження військових зборів</w:t>
      </w:r>
    </w:p>
    <w:p w14:paraId="1E4555AB" w14:textId="77777777" w:rsidR="007E5B5E" w:rsidRPr="007E5B5E" w:rsidRDefault="007E5B5E" w:rsidP="007E5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6026B4A">
          <v:rect id="_x0000_i1029" style="width:0;height:1.5pt" o:hralign="center" o:hrstd="t" o:hr="t" fillcolor="#a0a0a0" stroked="f"/>
        </w:pict>
      </w:r>
    </w:p>
    <w:p w14:paraId="64F43F3C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(найменування підприємства, установи, організації)</w:t>
      </w:r>
    </w:p>
    <w:p w14:paraId="092AD0E5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7E5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E5B5E">
        <w:rPr>
          <w:rFonts w:ascii="Times New Roman" w:eastAsia="Times New Roman" w:hAnsi="Times New Roman" w:cs="Times New Roman"/>
          <w:sz w:val="24"/>
          <w:szCs w:val="24"/>
        </w:rPr>
        <w:t xml:space="preserve"> року № _____________</w:t>
      </w:r>
    </w:p>
    <w:p w14:paraId="4A9C8A7A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 та у зв'язку з необхідністю проходження військових зборів,</w:t>
      </w:r>
    </w:p>
    <w:p w14:paraId="7279476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1B44502" w14:textId="77777777" w:rsidR="007E5B5E" w:rsidRPr="007E5B5E" w:rsidRDefault="007E5B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Увільнити від виконання трудових обов'язків на період з "</w:t>
      </w:r>
      <w:r w:rsidRPr="007E5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E5B5E">
        <w:rPr>
          <w:rFonts w:ascii="Times New Roman" w:eastAsia="Times New Roman" w:hAnsi="Times New Roman" w:cs="Times New Roman"/>
          <w:sz w:val="24"/>
          <w:szCs w:val="24"/>
        </w:rPr>
        <w:t>року по "</w:t>
      </w:r>
      <w:r w:rsidRPr="007E5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7E5B5E">
        <w:rPr>
          <w:rFonts w:ascii="Times New Roman" w:eastAsia="Times New Roman" w:hAnsi="Times New Roman" w:cs="Times New Roman"/>
          <w:sz w:val="24"/>
          <w:szCs w:val="24"/>
        </w:rPr>
        <w:t>року включно</w:t>
      </w:r>
    </w:p>
    <w:p w14:paraId="6BC81F70" w14:textId="77777777" w:rsidR="007E5B5E" w:rsidRPr="007E5B5E" w:rsidRDefault="007E5B5E" w:rsidP="007E5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5DAB74C">
          <v:rect id="_x0000_i1030" style="width:0;height:1.5pt" o:hralign="center" o:hrstd="t" o:hr="t" fillcolor="#a0a0a0" stroked="f"/>
        </w:pict>
      </w:r>
    </w:p>
    <w:p w14:paraId="776AF0FD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(прізвище, ім'я, по батькові працівника) посада ___________________________________________________________</w:t>
      </w:r>
    </w:p>
    <w:p w14:paraId="5CAC09ED" w14:textId="77777777" w:rsidR="007E5B5E" w:rsidRPr="007E5B5E" w:rsidRDefault="007E5B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середній заробіток на час проходження військових зборів.</w:t>
      </w:r>
    </w:p>
    <w:p w14:paraId="4F05B837" w14:textId="77777777" w:rsidR="007E5B5E" w:rsidRPr="007E5B5E" w:rsidRDefault="007E5B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</w:t>
      </w:r>
    </w:p>
    <w:p w14:paraId="2978FE22" w14:textId="77777777" w:rsidR="007E5B5E" w:rsidRPr="007E5B5E" w:rsidRDefault="007E5B5E" w:rsidP="007E5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2B6A809">
          <v:rect id="_x0000_i1031" style="width:0;height:1.5pt" o:hralign="center" o:hrstd="t" o:hr="t" fillcolor="#a0a0a0" stroked="f"/>
        </w:pict>
      </w:r>
    </w:p>
    <w:p w14:paraId="21BA2443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(посада, прізвище, ім'я, по батькові відповідальної особи)</w:t>
      </w:r>
    </w:p>
    <w:p w14:paraId="7D0DE3DF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</w:t>
      </w:r>
    </w:p>
    <w:p w14:paraId="18EBD16F" w14:textId="77777777" w:rsidR="007E5B5E" w:rsidRPr="007E5B5E" w:rsidRDefault="007E5B5E" w:rsidP="007E5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45961C5">
          <v:rect id="_x0000_i1032" style="width:0;height:1.5pt" o:hralign="center" o:hrstd="t" o:hr="t" fillcolor="#a0a0a0" stroked="f"/>
        </w:pict>
      </w:r>
    </w:p>
    <w:p w14:paraId="29CE46B3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(посада) (підпис) (прізвище, ім'я, по батькові)</w:t>
      </w:r>
    </w:p>
    <w:p w14:paraId="697AFD6B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ознайомлений:</w:t>
      </w:r>
    </w:p>
    <w:p w14:paraId="2E58DB26" w14:textId="77777777" w:rsidR="007E5B5E" w:rsidRPr="007E5B5E" w:rsidRDefault="007E5B5E" w:rsidP="007E5B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408B030">
          <v:rect id="_x0000_i1033" style="width:0;height:1.5pt" o:hralign="center" o:hrstd="t" o:hr="t" fillcolor="#a0a0a0" stroked="f"/>
        </w:pict>
      </w:r>
    </w:p>
    <w:p w14:paraId="21DBFC26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(посада працівника) (підпис) (прізвище, ім'я, по батькові) "</w:t>
      </w:r>
      <w:r w:rsidRPr="007E5B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___________ 20</w:t>
      </w:r>
      <w:r w:rsidRPr="007E5B5E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0F65124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Наприклад:</w:t>
      </w:r>
    </w:p>
    <w:p w14:paraId="3379EFED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на час проходження військових зборів</w:t>
      </w:r>
    </w:p>
    <w:p w14:paraId="67F6264B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ТОВ "Альфа"</w:t>
      </w:r>
    </w:p>
    <w:p w14:paraId="69280B39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"18" квітня 2024 року № 12</w:t>
      </w:r>
    </w:p>
    <w:p w14:paraId="40436CD6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Відповідно до статті 119 Кодексу законів про працю України та у зв'язку з необхідністю проходження військових зборів,</w:t>
      </w:r>
    </w:p>
    <w:p w14:paraId="75B3337E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6CB5C3C" w14:textId="77777777" w:rsidR="007E5B5E" w:rsidRPr="007E5B5E" w:rsidRDefault="007E5B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lastRenderedPageBreak/>
        <w:t>Увільнити від виконання трудових обов'язків на період з "01" травня 2024 року по "14" травня 2024 року включно Петренка Івана Сергійовича посада - менеджер з продажів</w:t>
      </w:r>
    </w:p>
    <w:p w14:paraId="729E668D" w14:textId="77777777" w:rsidR="007E5B5E" w:rsidRPr="007E5B5E" w:rsidRDefault="007E5B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Зберегти за працівником середній заробіток на час проходження військових зборів.</w:t>
      </w:r>
    </w:p>
    <w:p w14:paraId="41D119B2" w14:textId="77777777" w:rsidR="007E5B5E" w:rsidRPr="007E5B5E" w:rsidRDefault="007E5B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виконанням цього наказу покласти на заступника директора Іванову Марію </w:t>
      </w: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Петрівну.</w:t>
      </w:r>
    </w:p>
    <w:p w14:paraId="0DD39FDA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Директор ТОВ "Альфа" Іванов І.П.</w:t>
      </w:r>
    </w:p>
    <w:p w14:paraId="0AA82E0A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З наказом ознайомлений: Менеджер з продажів Петренко І.С. "18" квітня 2024 року</w:t>
      </w:r>
    </w:p>
    <w:p w14:paraId="70FADFD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Наказ</w:t>
      </w:r>
    </w:p>
    <w:p w14:paraId="636938E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Про увільнення працівника від роботи на час проходження військових зборів</w:t>
      </w:r>
    </w:p>
    <w:p w14:paraId="56B7F59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Відповідно до чинного законодавства України, зокрема Закону "Про військовий обов'язок і військову службу", та на відповідність заяві працівника про проходження військових зборів, наказую:</w:t>
      </w:r>
    </w:p>
    <w:p w14:paraId="6A548FBE" w14:textId="77777777" w:rsidR="007E5B5E" w:rsidRPr="007E5B5E" w:rsidRDefault="007E5B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Увільнити працівника [ім'я та прізвище] від виконання трудових обов'язків на час проходження військових зборів.</w:t>
      </w:r>
    </w:p>
    <w:p w14:paraId="491B6495" w14:textId="77777777" w:rsidR="007E5B5E" w:rsidRPr="007E5B5E" w:rsidRDefault="007E5B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Період увільнення з роботи визначити з [дата початку] по [дата закінчення].</w:t>
      </w:r>
    </w:p>
    <w:p w14:paraId="3AEE8BEF" w14:textId="77777777" w:rsidR="007E5B5E" w:rsidRPr="007E5B5E" w:rsidRDefault="007E5B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Зберегти заробітну плату за час відсутності працівника на роботі у розмірі, встановленому чинним законодавством.</w:t>
      </w:r>
    </w:p>
    <w:p w14:paraId="6C7B2790" w14:textId="77777777" w:rsidR="007E5B5E" w:rsidRPr="007E5B5E" w:rsidRDefault="007E5B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Забезпечити передачу обов'язків працівника на час його відсутності іншому співробітнику.</w:t>
      </w:r>
    </w:p>
    <w:p w14:paraId="4BA9B40D" w14:textId="77777777" w:rsidR="007E5B5E" w:rsidRPr="007E5B5E" w:rsidRDefault="007E5B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[посада керівника].</w:t>
      </w:r>
    </w:p>
    <w:p w14:paraId="486D3090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Наказ набирає чинності з моменту його підписання.</w:t>
      </w:r>
    </w:p>
    <w:p w14:paraId="1FECD5FD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[Підпис керівника] [Посада керівника] [Дата]</w:t>
      </w:r>
    </w:p>
    <w:p w14:paraId="5BD9FDEF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Наказ про увільнення працівника від роботи на час проходження військових зборів</w:t>
      </w:r>
    </w:p>
    <w:p w14:paraId="54EFAE69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підприємства/установи/організації]</w:t>
      </w:r>
    </w:p>
    <w:p w14:paraId="0A02E444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2BFBAA52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70C1C64E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54E19938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 наказу]</w:t>
      </w:r>
    </w:p>
    <w:p w14:paraId="6DBFCEFC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Про увільнення [ПІБ працівника] від роботи на час проходження військових зборів</w:t>
      </w:r>
    </w:p>
    <w:p w14:paraId="72748AFC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7C04E60C" w14:textId="77777777" w:rsidR="007E5B5E" w:rsidRPr="007E5B5E" w:rsidRDefault="007E5B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Частини 11 статті 29 Закону України "Про військовий обов'язок та військову службу"</w:t>
      </w: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2FA47FA" w14:textId="77777777" w:rsidR="007E5B5E" w:rsidRPr="007E5B5E" w:rsidRDefault="007E5B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lastRenderedPageBreak/>
        <w:t>Пункту 8 Інструкції про умови виплати грошового забезпечення та заохочення військовозобов'язаних та резервістів, грошової виплати резервістам, затвердженої наказом Міністра оборони України від 12.03.2007 № 80</w:t>
      </w: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6A83822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6E7E42EC" w14:textId="77777777" w:rsidR="007E5B5E" w:rsidRPr="007E5B5E" w:rsidRDefault="007E5B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[ПІБ працівника], [посада], від роботи з [дата] по [дата] на час проходження навчальних військових зборів зі збереженням місця роботи, займаної посади та середньої заробітної плати.</w:t>
      </w:r>
    </w:p>
    <w:p w14:paraId="7CDA3804" w14:textId="77777777" w:rsidR="007E5B5E" w:rsidRPr="007E5B5E" w:rsidRDefault="007E5B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Виплатити [ПІБ працівника] заробітну плату за відпрацьований час до дня припинення роботи у зв'язку з від'їздом на збори, а також середню заробітну плату за час перебування на зборах.</w:t>
      </w:r>
    </w:p>
    <w:p w14:paraId="5AA3DB07" w14:textId="77777777" w:rsidR="007E5B5E" w:rsidRPr="007E5B5E" w:rsidRDefault="007E5B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Бухгалтерії (ПІБ) для покриття витрат на виплату середньої заробітної плати [ПІБ працівника] підготувати та подати до [назва військового комісаріату] рахунок та відомість на виплату середньої заробітної плати.</w:t>
      </w:r>
    </w:p>
    <w:p w14:paraId="5B1672D5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Підстава: Повістка [номер] військового комісаріату від [дата].</w:t>
      </w:r>
    </w:p>
    <w:p w14:paraId="074046AD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</w:t>
      </w:r>
    </w:p>
    <w:p w14:paraId="47E40089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10F56FA0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32C7F729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МП</w:t>
      </w:r>
    </w:p>
    <w:p w14:paraId="3C61B5EA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З ознайомленням:</w:t>
      </w:r>
    </w:p>
    <w:p w14:paraId="0B8C999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[ПІБ працівника]</w:t>
      </w:r>
    </w:p>
    <w:p w14:paraId="2BEC1510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[підпис]</w:t>
      </w:r>
    </w:p>
    <w:p w14:paraId="1AF0C1EF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[дата]</w:t>
      </w:r>
    </w:p>
    <w:p w14:paraId="214CAD5E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15A3A3D3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підприємства/установи/організації]:</w:t>
      </w:r>
      <w:r w:rsidRPr="007E5B5E">
        <w:rPr>
          <w:rFonts w:ascii="Times New Roman" w:eastAsia="Times New Roman" w:hAnsi="Times New Roman" w:cs="Times New Roman"/>
          <w:sz w:val="24"/>
          <w:szCs w:val="24"/>
        </w:rPr>
        <w:t xml:space="preserve"> ТОВ "Весна"</w:t>
      </w:r>
    </w:p>
    <w:p w14:paraId="41D0A3BA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[Місто]:</w:t>
      </w:r>
      <w:r w:rsidRPr="007E5B5E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7C25FABF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[Дата]:</w:t>
      </w:r>
      <w:r w:rsidRPr="007E5B5E">
        <w:rPr>
          <w:rFonts w:ascii="Times New Roman" w:eastAsia="Times New Roman" w:hAnsi="Times New Roman" w:cs="Times New Roman"/>
          <w:sz w:val="24"/>
          <w:szCs w:val="24"/>
        </w:rPr>
        <w:t xml:space="preserve"> 18.04.2024</w:t>
      </w:r>
    </w:p>
    <w:p w14:paraId="58116BF8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2F67E93A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№ 123</w:t>
      </w:r>
    </w:p>
    <w:p w14:paraId="406B31A2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b/>
          <w:bCs/>
          <w:sz w:val="24"/>
          <w:szCs w:val="24"/>
        </w:rPr>
        <w:t>Про увільнення Петренка Андрія Миколайовича від роботи на час проходження військових зборів</w:t>
      </w:r>
    </w:p>
    <w:p w14:paraId="6B5BEC57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до:</w:t>
      </w:r>
    </w:p>
    <w:p w14:paraId="4086B34D" w14:textId="77777777" w:rsidR="007E5B5E" w:rsidRPr="007E5B5E" w:rsidRDefault="007E5B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lastRenderedPageBreak/>
        <w:t>Частини 11 статті 29 Закону України "Про військовий обов'язок та військову службу"</w:t>
      </w:r>
    </w:p>
    <w:p w14:paraId="0A9967D1" w14:textId="77777777" w:rsidR="007E5B5E" w:rsidRPr="007E5B5E" w:rsidRDefault="007E5B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Пункту 8 Інструкції про умови виплати грошового забезпечення та заохочення військовозобов'язаних та резервістів, грошової виплати резервістам, затвердженої наказом Міністра оборони України від 12.03.2007 № 80</w:t>
      </w:r>
    </w:p>
    <w:p w14:paraId="3A308468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72546E8F" w14:textId="77777777" w:rsidR="007E5B5E" w:rsidRPr="007E5B5E" w:rsidRDefault="007E5B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Петренка Андрія Миколайовича, кур'єра адміністративного відділу, від роботи з 10.05.2024 по 25.05.2024 на час проходження навчальних військових зборів зі збереженням місця роботи, займаної посади та середньої заробітної плати.</w:t>
      </w:r>
    </w:p>
    <w:p w14:paraId="2C22498E" w14:textId="77777777" w:rsidR="007E5B5E" w:rsidRPr="007E5B5E" w:rsidRDefault="007E5B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Виплатити Петренку Андрію Миколайовичу заробітну плату за відпрацьований час до дня припинення роботи у зв'язку з від'їздом на збори, а також середню заробітну плату за час перебування на зборах.</w:t>
      </w:r>
    </w:p>
    <w:p w14:paraId="3A6C8BC0" w14:textId="77777777" w:rsidR="007E5B5E" w:rsidRPr="007E5B5E" w:rsidRDefault="007E5B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Бухгалтерії (Сидоренко О.В.) для покриття витрат на виплату середньої заробітної плати Петренку Андрію Миколайовичу підготувати та подати до Дніпровського районного у м. Києві військового комісаріату рахунок та відомість на виплату середньої заробітної плати.</w:t>
      </w:r>
    </w:p>
    <w:p w14:paraId="713A234F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Повістка №</w:t>
      </w:r>
    </w:p>
    <w:p w14:paraId="5E69706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працівника від роботи на час проходження військових зборів</w:t>
      </w:r>
    </w:p>
    <w:p w14:paraId="0E091B9F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Закону України "Про військову службу" та статті 34 Закону України "Про працю та соціальне забезпечення військовослужбовців", видаємо наступний наказ:</w:t>
      </w:r>
    </w:p>
    <w:p w14:paraId="0E756933" w14:textId="77777777" w:rsidR="007E5B5E" w:rsidRPr="007E5B5E" w:rsidRDefault="007E5B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працівника [ім'я та прізвище працівника] від роботи на час проходження військових зборів.</w:t>
      </w:r>
    </w:p>
    <w:p w14:paraId="4951731D" w14:textId="77777777" w:rsidR="007E5B5E" w:rsidRPr="007E5B5E" w:rsidRDefault="007E5B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увільнення: [вкажіть термін увільнення, включаючи дату початку та кінець]</w:t>
      </w:r>
    </w:p>
    <w:p w14:paraId="54B9F21B" w14:textId="77777777" w:rsidR="007E5B5E" w:rsidRPr="007E5B5E" w:rsidRDefault="007E5B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увільнення: проходження військових зборів.</w:t>
      </w:r>
    </w:p>
    <w:p w14:paraId="7C89D617" w14:textId="77777777" w:rsidR="007E5B5E" w:rsidRPr="007E5B5E" w:rsidRDefault="007E5B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Законодавство, яке дозволяє увільнення:</w:t>
      </w:r>
    </w:p>
    <w:p w14:paraId="4EE719DB" w14:textId="77777777" w:rsidR="007E5B5E" w:rsidRPr="007E5B5E" w:rsidRDefault="007E5B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військову службу"</w:t>
      </w:r>
    </w:p>
    <w:p w14:paraId="12D7B6CF" w14:textId="77777777" w:rsidR="007E5B5E" w:rsidRPr="007E5B5E" w:rsidRDefault="007E5B5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працю та соціальне забезпечення військовослужбовців"</w:t>
      </w:r>
    </w:p>
    <w:p w14:paraId="788CEB47" w14:textId="77777777" w:rsidR="007E5B5E" w:rsidRPr="007E5B5E" w:rsidRDefault="007E5B5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видано згідно з наступними документами:</w:t>
      </w:r>
    </w:p>
    <w:p w14:paraId="512AF8F4" w14:textId="77777777" w:rsidR="007E5B5E" w:rsidRPr="007E5B5E" w:rsidRDefault="007E5B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оборони України від 24.02.2017 № 134 "Про затвердження Інструкції про проходження військових зборів"</w:t>
      </w:r>
    </w:p>
    <w:p w14:paraId="789D93B6" w14:textId="77777777" w:rsidR="007E5B5E" w:rsidRPr="007E5B5E" w:rsidRDefault="007E5B5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праці та соціальної політики України від 27.04.2017 № 366 "Про затвердження Положення про проходження військових зборів"</w:t>
      </w:r>
    </w:p>
    <w:p w14:paraId="50389C9C" w14:textId="77777777" w:rsidR="007E5B5E" w:rsidRPr="007E5B5E" w:rsidRDefault="007E5B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Очікується, що працівник буде відряджений до військової частини для проходження військових зборів протягом вказаного терміну.</w:t>
      </w:r>
    </w:p>
    <w:p w14:paraId="26DCF14D" w14:textId="77777777" w:rsidR="007E5B5E" w:rsidRPr="007E5B5E" w:rsidRDefault="007E5B5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працівника необхідними документами та інформацією для проходження військових зборів:</w:t>
      </w:r>
    </w:p>
    <w:p w14:paraId="0521EEA5" w14:textId="77777777" w:rsidR="007E5B5E" w:rsidRPr="007E5B5E" w:rsidRDefault="007E5B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увільнення</w:t>
      </w:r>
    </w:p>
    <w:p w14:paraId="01CCD0FD" w14:textId="77777777" w:rsidR="007E5B5E" w:rsidRPr="007E5B5E" w:rsidRDefault="007E5B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</w:t>
      </w:r>
    </w:p>
    <w:p w14:paraId="297A315C" w14:textId="77777777" w:rsidR="007E5B5E" w:rsidRPr="007E5B5E" w:rsidRDefault="007E5B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 про проходження військових зборів</w:t>
      </w:r>
    </w:p>
    <w:p w14:paraId="4FC459C9" w14:textId="77777777" w:rsidR="007E5B5E" w:rsidRPr="007E5B5E" w:rsidRDefault="007E5B5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3AB549D0" w14:textId="77777777" w:rsidR="007E5B5E" w:rsidRPr="007E5B5E" w:rsidRDefault="007E5B5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Відповідальність за правильне заповнення наказу та дотримання термінів увільнення покладається на відповідальних працівників [назва посади, ім'я та прізвище].</w:t>
      </w:r>
    </w:p>
    <w:p w14:paraId="57DD8994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[ім'я та прізвище керівника організації]</w:t>
      </w:r>
    </w:p>
    <w:p w14:paraId="68F3C483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Додатково:</w:t>
      </w:r>
    </w:p>
    <w:p w14:paraId="6AC6B5F2" w14:textId="77777777" w:rsidR="007E5B5E" w:rsidRPr="007E5B5E" w:rsidRDefault="007E5B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увільнення працівника від роботи на час проходження військових зборів</w:t>
      </w:r>
    </w:p>
    <w:p w14:paraId="643EF561" w14:textId="77777777" w:rsidR="007E5B5E" w:rsidRPr="007E5B5E" w:rsidRDefault="007E5B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 працівника</w:t>
      </w:r>
    </w:p>
    <w:p w14:paraId="5E587CCD" w14:textId="77777777" w:rsidR="007E5B5E" w:rsidRPr="007E5B5E" w:rsidRDefault="007E5B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 проходження військових зборів</w:t>
      </w:r>
    </w:p>
    <w:p w14:paraId="03B8BA44" w14:textId="77777777" w:rsidR="007E5B5E" w:rsidRPr="007E5B5E" w:rsidRDefault="007E5B5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60CE647E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8F232E7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увільнення працівника від роботи на час проходження військових зборів</w:t>
      </w:r>
    </w:p>
    <w:p w14:paraId="2E97AECC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40 Закону України "Про військову службу" та статті 34 Закону України "Про працю та соціальне забезпечення військовослужбовців", видаємо наступний наказ:</w:t>
      </w:r>
    </w:p>
    <w:p w14:paraId="0C198AA6" w14:textId="77777777" w:rsidR="007E5B5E" w:rsidRPr="007E5B5E" w:rsidRDefault="007E5B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Увільнити працівника Іванова Івана від роботи на час проходження військових зборів.</w:t>
      </w:r>
    </w:p>
    <w:p w14:paraId="4AE8C12B" w14:textId="77777777" w:rsidR="007E5B5E" w:rsidRPr="007E5B5E" w:rsidRDefault="007E5B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увільнення: з 15.04.2023 по 25.04.2023.</w:t>
      </w:r>
    </w:p>
    <w:p w14:paraId="5E4777AB" w14:textId="77777777" w:rsidR="007E5B5E" w:rsidRPr="007E5B5E" w:rsidRDefault="007E5B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Причини увільнення: проходження військових зборів.</w:t>
      </w:r>
    </w:p>
    <w:p w14:paraId="76C6CE48" w14:textId="77777777" w:rsidR="007E5B5E" w:rsidRPr="007E5B5E" w:rsidRDefault="007E5B5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Законодавство, яке дозволяє увільнення:</w:t>
      </w:r>
    </w:p>
    <w:p w14:paraId="43E4A754" w14:textId="77777777" w:rsidR="007E5B5E" w:rsidRPr="007E5B5E" w:rsidRDefault="007E5B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військову службу"</w:t>
      </w:r>
    </w:p>
    <w:p w14:paraId="35F40F11" w14:textId="77777777" w:rsidR="007E5B5E" w:rsidRPr="007E5B5E" w:rsidRDefault="007E5B5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працю та соціальне забезпечення військовослужбовців"</w:t>
      </w:r>
    </w:p>
    <w:p w14:paraId="6EF2D8F0" w14:textId="77777777" w:rsidR="007E5B5E" w:rsidRPr="007E5B5E" w:rsidRDefault="007E5B5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видано згідно з наступними документами:</w:t>
      </w:r>
    </w:p>
    <w:p w14:paraId="75796040" w14:textId="77777777" w:rsidR="007E5B5E" w:rsidRPr="007E5B5E" w:rsidRDefault="007E5B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оборони України від 24.02.2017 № 134 "Про затвердження Інструкції про проходження військових зборів"</w:t>
      </w:r>
    </w:p>
    <w:p w14:paraId="4C6E7B33" w14:textId="77777777" w:rsidR="007E5B5E" w:rsidRPr="007E5B5E" w:rsidRDefault="007E5B5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Міністерства праці та соціальної політики України від 27.04.2017 № 366 "Про затвердження Положення про проходження військових зборів"</w:t>
      </w:r>
    </w:p>
    <w:p w14:paraId="4579286C" w14:textId="77777777" w:rsidR="007E5B5E" w:rsidRPr="007E5B5E" w:rsidRDefault="007E5B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Очікується, що працівник буде відряджений до військової частини для проходження військових зборів протягом вказаного терміну.</w:t>
      </w:r>
    </w:p>
    <w:p w14:paraId="5410895B" w14:textId="77777777" w:rsidR="007E5B5E" w:rsidRPr="007E5B5E" w:rsidRDefault="007E5B5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Забезпечення працівника необхідними документами та інформацією для проходження військових зборів:</w:t>
      </w:r>
    </w:p>
    <w:p w14:paraId="197244E6" w14:textId="77777777" w:rsidR="007E5B5E" w:rsidRPr="007E5B5E" w:rsidRDefault="007E5B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увільнення</w:t>
      </w:r>
    </w:p>
    <w:p w14:paraId="4FC9E10E" w14:textId="77777777" w:rsidR="007E5B5E" w:rsidRPr="007E5B5E" w:rsidRDefault="007E5B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</w:t>
      </w:r>
    </w:p>
    <w:p w14:paraId="0ECBA417" w14:textId="77777777" w:rsidR="007E5B5E" w:rsidRPr="007E5B5E" w:rsidRDefault="007E5B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 про проходження військових зборів</w:t>
      </w:r>
    </w:p>
    <w:p w14:paraId="3562BD34" w14:textId="77777777" w:rsidR="007E5B5E" w:rsidRPr="007E5B5E" w:rsidRDefault="007E5B5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28014C3C" w14:textId="77777777" w:rsidR="007E5B5E" w:rsidRPr="007E5B5E" w:rsidRDefault="007E5B5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Відповідальність за правильне заповнення наказу та дотримання термінів увільнення покладається на відповідальних працівників [назва посади, ім'я та прізвище].</w:t>
      </w:r>
    </w:p>
    <w:p w14:paraId="54D65331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lastRenderedPageBreak/>
        <w:t>Підпис: [ім'я та прізвище керівника організації]</w:t>
      </w:r>
    </w:p>
    <w:p w14:paraId="3D425DE3" w14:textId="77777777" w:rsidR="007E5B5E" w:rsidRPr="007E5B5E" w:rsidRDefault="007E5B5E" w:rsidP="007E5B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Додатково:</w:t>
      </w:r>
    </w:p>
    <w:p w14:paraId="36189433" w14:textId="77777777" w:rsidR="007E5B5E" w:rsidRPr="007E5B5E" w:rsidRDefault="007E5B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B5E">
        <w:rPr>
          <w:rFonts w:ascii="Times New Roman" w:eastAsia="Times New Roman" w:hAnsi="Times New Roman" w:cs="Times New Roman"/>
          <w:sz w:val="24"/>
          <w:szCs w:val="24"/>
        </w:rPr>
        <w:t>Копія наказу про увільнення працівника від роботи на час проходження військових зборів</w:t>
      </w:r>
    </w:p>
    <w:p w14:paraId="67FA2DFC" w14:textId="77777777" w:rsidR="007E5B5E" w:rsidRPr="007E5B5E" w:rsidRDefault="007E5B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військового квитка працівника</w:t>
      </w:r>
    </w:p>
    <w:p w14:paraId="03C30500" w14:textId="77777777" w:rsidR="007E5B5E" w:rsidRPr="007E5B5E" w:rsidRDefault="007E5B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Інструкція про проходження військових зборів</w:t>
      </w:r>
    </w:p>
    <w:p w14:paraId="6BA38C6A" w14:textId="77777777" w:rsidR="007E5B5E" w:rsidRPr="007E5B5E" w:rsidRDefault="007E5B5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5B5E">
        <w:rPr>
          <w:rFonts w:ascii="Times New Roman" w:eastAsia="Times New Roman" w:hAnsi="Times New Roman" w:cs="Times New Roman"/>
          <w:sz w:val="24"/>
          <w:szCs w:val="24"/>
          <w:lang w:val="en-US"/>
        </w:rPr>
        <w:t>Положення про проходження військових зборів</w:t>
      </w:r>
    </w:p>
    <w:p w14:paraId="37A851AF" w14:textId="4C1A3F7D" w:rsidR="00667E05" w:rsidRPr="007E5B5E" w:rsidRDefault="00667E05" w:rsidP="007E5B5E"/>
    <w:sectPr w:rsidR="00667E05" w:rsidRPr="007E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6309"/>
    <w:multiLevelType w:val="multilevel"/>
    <w:tmpl w:val="2752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153D"/>
    <w:multiLevelType w:val="multilevel"/>
    <w:tmpl w:val="F18A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B551B"/>
    <w:multiLevelType w:val="multilevel"/>
    <w:tmpl w:val="75AA8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33874"/>
    <w:multiLevelType w:val="multilevel"/>
    <w:tmpl w:val="0DBAF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48C"/>
    <w:multiLevelType w:val="multilevel"/>
    <w:tmpl w:val="97C86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5A65AF"/>
    <w:multiLevelType w:val="multilevel"/>
    <w:tmpl w:val="52C23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F52CD"/>
    <w:multiLevelType w:val="multilevel"/>
    <w:tmpl w:val="A252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C04DD"/>
    <w:multiLevelType w:val="multilevel"/>
    <w:tmpl w:val="852E97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465BA"/>
    <w:multiLevelType w:val="multilevel"/>
    <w:tmpl w:val="BE3C8E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2370C9"/>
    <w:multiLevelType w:val="multilevel"/>
    <w:tmpl w:val="2224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A3330"/>
    <w:multiLevelType w:val="multilevel"/>
    <w:tmpl w:val="DD58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A4CC8"/>
    <w:multiLevelType w:val="multilevel"/>
    <w:tmpl w:val="9698E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C514D"/>
    <w:multiLevelType w:val="multilevel"/>
    <w:tmpl w:val="6354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874BC"/>
    <w:multiLevelType w:val="multilevel"/>
    <w:tmpl w:val="48A8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3701C"/>
    <w:multiLevelType w:val="multilevel"/>
    <w:tmpl w:val="49BAE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C36F81"/>
    <w:multiLevelType w:val="multilevel"/>
    <w:tmpl w:val="D59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007EB"/>
    <w:multiLevelType w:val="multilevel"/>
    <w:tmpl w:val="EBCED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EF4081"/>
    <w:multiLevelType w:val="multilevel"/>
    <w:tmpl w:val="C8BE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C07BB5"/>
    <w:multiLevelType w:val="multilevel"/>
    <w:tmpl w:val="2D76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7433E"/>
    <w:multiLevelType w:val="multilevel"/>
    <w:tmpl w:val="CE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A5640"/>
    <w:multiLevelType w:val="multilevel"/>
    <w:tmpl w:val="3E2E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3E70E2"/>
    <w:multiLevelType w:val="multilevel"/>
    <w:tmpl w:val="9FEA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979D2"/>
    <w:multiLevelType w:val="multilevel"/>
    <w:tmpl w:val="6AB666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FD5C62"/>
    <w:multiLevelType w:val="multilevel"/>
    <w:tmpl w:val="ECB4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325106">
    <w:abstractNumId w:val="11"/>
  </w:num>
  <w:num w:numId="2" w16cid:durableId="893584410">
    <w:abstractNumId w:val="4"/>
  </w:num>
  <w:num w:numId="3" w16cid:durableId="926882629">
    <w:abstractNumId w:val="0"/>
  </w:num>
  <w:num w:numId="4" w16cid:durableId="1199703995">
    <w:abstractNumId w:val="17"/>
  </w:num>
  <w:num w:numId="5" w16cid:durableId="1424371755">
    <w:abstractNumId w:val="15"/>
  </w:num>
  <w:num w:numId="6" w16cid:durableId="131558432">
    <w:abstractNumId w:val="5"/>
  </w:num>
  <w:num w:numId="7" w16cid:durableId="1389260483">
    <w:abstractNumId w:val="18"/>
  </w:num>
  <w:num w:numId="8" w16cid:durableId="1293563446">
    <w:abstractNumId w:val="3"/>
  </w:num>
  <w:num w:numId="9" w16cid:durableId="2051957158">
    <w:abstractNumId w:val="23"/>
  </w:num>
  <w:num w:numId="10" w16cid:durableId="1273518015">
    <w:abstractNumId w:val="19"/>
  </w:num>
  <w:num w:numId="11" w16cid:durableId="470945689">
    <w:abstractNumId w:val="2"/>
  </w:num>
  <w:num w:numId="12" w16cid:durableId="1417366017">
    <w:abstractNumId w:val="6"/>
  </w:num>
  <w:num w:numId="13" w16cid:durableId="940650854">
    <w:abstractNumId w:val="16"/>
  </w:num>
  <w:num w:numId="14" w16cid:durableId="2118791408">
    <w:abstractNumId w:val="13"/>
  </w:num>
  <w:num w:numId="15" w16cid:durableId="1842967799">
    <w:abstractNumId w:val="7"/>
  </w:num>
  <w:num w:numId="16" w16cid:durableId="135227706">
    <w:abstractNumId w:val="1"/>
  </w:num>
  <w:num w:numId="17" w16cid:durableId="573008412">
    <w:abstractNumId w:val="9"/>
  </w:num>
  <w:num w:numId="18" w16cid:durableId="1368094113">
    <w:abstractNumId w:val="21"/>
  </w:num>
  <w:num w:numId="19" w16cid:durableId="34813866">
    <w:abstractNumId w:val="22"/>
  </w:num>
  <w:num w:numId="20" w16cid:durableId="1448159062">
    <w:abstractNumId w:val="10"/>
  </w:num>
  <w:num w:numId="21" w16cid:durableId="1097873797">
    <w:abstractNumId w:val="14"/>
  </w:num>
  <w:num w:numId="22" w16cid:durableId="336468987">
    <w:abstractNumId w:val="20"/>
  </w:num>
  <w:num w:numId="23" w16cid:durableId="79260293">
    <w:abstractNumId w:val="8"/>
  </w:num>
  <w:num w:numId="24" w16cid:durableId="93246844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28F3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5643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55E0F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4F53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E5B5E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4F76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2266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5652F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2713A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1410</cp:revision>
  <dcterms:created xsi:type="dcterms:W3CDTF">2023-11-24T07:45:00Z</dcterms:created>
  <dcterms:modified xsi:type="dcterms:W3CDTF">2024-04-18T08:37:00Z</dcterms:modified>
</cp:coreProperties>
</file>