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354AB" w14:textId="77777777" w:rsidR="0088612F" w:rsidRPr="0088612F" w:rsidRDefault="0088612F" w:rsidP="0088612F">
      <w:r w:rsidRPr="0088612F">
        <w:t>Товариство з обмеженою відповідальністю "Світанок"</w:t>
      </w:r>
    </w:p>
    <w:p w14:paraId="6823E8FA" w14:textId="77777777" w:rsidR="0088612F" w:rsidRPr="0088612F" w:rsidRDefault="0088612F" w:rsidP="0088612F">
      <w:r w:rsidRPr="0088612F">
        <w:t>НАКАЗ</w:t>
      </w:r>
    </w:p>
    <w:p w14:paraId="44ADBC40" w14:textId="77777777" w:rsidR="0088612F" w:rsidRPr="0088612F" w:rsidRDefault="0088612F" w:rsidP="0088612F">
      <w:r w:rsidRPr="0088612F">
        <w:t>"__" ________ 20__ р. м. Київ № ___</w:t>
      </w:r>
    </w:p>
    <w:p w14:paraId="581BBFA3" w14:textId="77777777" w:rsidR="0088612F" w:rsidRPr="0088612F" w:rsidRDefault="0088612F" w:rsidP="0088612F">
      <w:r w:rsidRPr="0088612F">
        <w:t>Про скасування суміщення посад</w:t>
      </w:r>
    </w:p>
    <w:p w14:paraId="3B93A8A1" w14:textId="77777777" w:rsidR="0088612F" w:rsidRPr="0088612F" w:rsidRDefault="0088612F" w:rsidP="0088612F">
      <w:r w:rsidRPr="0088612F">
        <w:t>У зв'язку зі змінами в організації виробництва і праці, керуючись статтями 32 та 105 Кодексу законів про працю України,</w:t>
      </w:r>
    </w:p>
    <w:p w14:paraId="2AB90F37" w14:textId="77777777" w:rsidR="0088612F" w:rsidRPr="0088612F" w:rsidRDefault="0088612F" w:rsidP="0088612F">
      <w:r w:rsidRPr="0088612F">
        <w:t>НАКАЗУЮ:</w:t>
      </w:r>
    </w:p>
    <w:p w14:paraId="18898BF2" w14:textId="77777777" w:rsidR="0088612F" w:rsidRPr="0088612F" w:rsidRDefault="0088612F" w:rsidP="0088612F">
      <w:r w:rsidRPr="0088612F">
        <w:t>1. Скасувати з "__" ________ 20__ р. суміщення посад для Коваленка Петра Івановича, інженера відділу технічного контролю, який виконував додаткові обов'язки економіста планового відділу.</w:t>
      </w:r>
    </w:p>
    <w:p w14:paraId="6FCA8A05" w14:textId="77777777" w:rsidR="0088612F" w:rsidRPr="0088612F" w:rsidRDefault="0088612F" w:rsidP="0088612F">
      <w:r w:rsidRPr="0088612F">
        <w:t>2. Припинити з "__" ________ 20__ р. виплату доплати Коваленку П.І. за суміщення посад у розмірі 30% посадового окладу економіста планового відділу.</w:t>
      </w:r>
    </w:p>
    <w:p w14:paraId="481DCA1E" w14:textId="77777777" w:rsidR="0088612F" w:rsidRPr="0088612F" w:rsidRDefault="0088612F" w:rsidP="0088612F">
      <w:r w:rsidRPr="0088612F">
        <w:t>3. Начальнику відділу кадрів Петренко О.М. ознайомити Коваленка П.І. з цим наказом під підпис не пізніше "__" ________ 20__ р.</w:t>
      </w:r>
    </w:p>
    <w:p w14:paraId="39DFB4BE" w14:textId="77777777" w:rsidR="0088612F" w:rsidRPr="0088612F" w:rsidRDefault="0088612F" w:rsidP="0088612F">
      <w:r w:rsidRPr="0088612F">
        <w:t>4. Головному бухгалтеру Сидоренко Т.В. здійснити перерахунок заробітної плати Коваленка П.І. з урахуванням п.2 цього наказу.</w:t>
      </w:r>
    </w:p>
    <w:p w14:paraId="5625C0AD" w14:textId="77777777" w:rsidR="0088612F" w:rsidRPr="0088612F" w:rsidRDefault="0088612F" w:rsidP="0088612F">
      <w:r w:rsidRPr="0088612F">
        <w:t>5. Контроль за виконанням цього наказу покласти на заступника директора з персоналу Іваненко М.С.</w:t>
      </w:r>
    </w:p>
    <w:p w14:paraId="015D9D05" w14:textId="77777777" w:rsidR="0088612F" w:rsidRPr="0088612F" w:rsidRDefault="0088612F" w:rsidP="0088612F">
      <w:r w:rsidRPr="0088612F">
        <w:t>Підстава: доповідна записка начальника відділу технічного контролю від "__" ________ 20__ р.</w:t>
      </w:r>
    </w:p>
    <w:p w14:paraId="7F5D7911" w14:textId="77777777" w:rsidR="0088612F" w:rsidRPr="0088612F" w:rsidRDefault="0088612F" w:rsidP="0088612F">
      <w:r w:rsidRPr="0088612F">
        <w:t>Директор ___________ Василенко В.В.</w:t>
      </w:r>
      <w:r w:rsidRPr="0088612F">
        <w:br/>
        <w:t>(підпис)</w:t>
      </w:r>
    </w:p>
    <w:p w14:paraId="3FFA807B" w14:textId="77777777" w:rsidR="0088612F" w:rsidRPr="0088612F" w:rsidRDefault="0088612F" w:rsidP="0088612F">
      <w:pPr>
        <w:rPr>
          <w:lang w:val="en-US"/>
        </w:rPr>
      </w:pPr>
      <w:r w:rsidRPr="0088612F">
        <w:rPr>
          <w:lang w:val="en-US"/>
        </w:rPr>
        <w:t>З наказом ознайомлений:</w:t>
      </w:r>
    </w:p>
    <w:p w14:paraId="081FC514" w14:textId="77777777" w:rsidR="0088612F" w:rsidRPr="0088612F" w:rsidRDefault="0088612F" w:rsidP="0088612F">
      <w:pPr>
        <w:rPr>
          <w:lang w:val="en-US"/>
        </w:rPr>
      </w:pPr>
      <w:r w:rsidRPr="0088612F">
        <w:rPr>
          <w:lang w:val="en-US"/>
        </w:rPr>
        <w:t>___________ Коваленко П.І.</w:t>
      </w:r>
      <w:r w:rsidRPr="0088612F">
        <w:rPr>
          <w:lang w:val="en-US"/>
        </w:rPr>
        <w:br/>
        <w:t>(підпис)</w:t>
      </w:r>
      <w:r w:rsidRPr="0088612F">
        <w:rPr>
          <w:lang w:val="en-US"/>
        </w:rPr>
        <w:br/>
        <w:t>"__" ________ 20__ р.</w:t>
      </w:r>
    </w:p>
    <w:p w14:paraId="45D8544D" w14:textId="77777777" w:rsidR="0088612F" w:rsidRPr="0088612F" w:rsidRDefault="0088612F" w:rsidP="0088612F">
      <w:pPr>
        <w:rPr>
          <w:lang w:val="en-US"/>
        </w:rPr>
      </w:pPr>
      <w:r w:rsidRPr="0088612F">
        <w:rPr>
          <w:lang w:val="en-US"/>
        </w:rPr>
        <w:t>Цей наказ складено відповідно до вимог Кодексу законів про працю України. При його підготовці враховано положення статті 32 КЗпП України щодо зміни істотних умов праці та статті 105 КЗпП України щодо оплати праці при суміщенні професій (посад) і виконанні обов'язків тимчасово відсутнього працівника.</w:t>
      </w:r>
    </w:p>
    <w:p w14:paraId="1726E51E" w14:textId="77777777" w:rsidR="0088612F" w:rsidRPr="0088612F" w:rsidRDefault="0088612F" w:rsidP="0088612F">
      <w:pPr>
        <w:rPr>
          <w:lang w:val="en-US"/>
        </w:rPr>
      </w:pPr>
      <w:r w:rsidRPr="0088612F">
        <w:rPr>
          <w:lang w:val="en-US"/>
        </w:rPr>
        <w:t>Важливо зазначити, що відповідно до частини третьої статті 32 КЗпП України, про зміну істотних умов праці - систем та розмірів оплати праці, пільг, режиму роботи, встановлення або скасування неповного робочого часу, суміщення професій, зміну розрядів і найменування посад та інших - працівник повинен бути повідомлений не пізніше ніж за два місяці.</w:t>
      </w:r>
    </w:p>
    <w:p w14:paraId="4A306CE4" w14:textId="77777777" w:rsidR="0088612F" w:rsidRPr="0088612F" w:rsidRDefault="0088612F" w:rsidP="0088612F">
      <w:pPr>
        <w:rPr>
          <w:lang w:val="en-US"/>
        </w:rPr>
      </w:pPr>
      <w:r w:rsidRPr="0088612F">
        <w:rPr>
          <w:lang w:val="en-US"/>
        </w:rPr>
        <w:t>При складанні наказу необхідно чітко вказати причини скасування суміщення посад, пов'язані зі змінами в організації виробництва і праці. У даному прикладі це може бути оптимізація робочих процесів, зміна організаційної структури підприємства тощо.</w:t>
      </w:r>
    </w:p>
    <w:p w14:paraId="3ECE3B1F" w14:textId="77777777" w:rsidR="0088612F" w:rsidRPr="0088612F" w:rsidRDefault="0088612F" w:rsidP="0088612F">
      <w:pPr>
        <w:rPr>
          <w:lang w:val="en-US"/>
        </w:rPr>
      </w:pPr>
      <w:r w:rsidRPr="0088612F">
        <w:rPr>
          <w:lang w:val="en-US"/>
        </w:rPr>
        <w:t>Наказ повинен містити чітку дату, з якої скасовується суміщення посад, та дату припинення відповідної доплати. Важливо, щоб ці дати співпадали.</w:t>
      </w:r>
    </w:p>
    <w:p w14:paraId="08BEFB5E" w14:textId="77777777" w:rsidR="0088612F" w:rsidRPr="0088612F" w:rsidRDefault="0088612F" w:rsidP="0088612F">
      <w:pPr>
        <w:rPr>
          <w:lang w:val="en-US"/>
        </w:rPr>
      </w:pPr>
      <w:r w:rsidRPr="0088612F">
        <w:rPr>
          <w:lang w:val="en-US"/>
        </w:rPr>
        <w:t>У наказі також варто вказати на необхідність ознайомлення працівника з наказом та здійснення перерахунку заробітної плати.</w:t>
      </w:r>
    </w:p>
    <w:p w14:paraId="21BDF63B" w14:textId="77777777" w:rsidR="0088612F" w:rsidRPr="0088612F" w:rsidRDefault="0088612F" w:rsidP="0088612F">
      <w:pPr>
        <w:rPr>
          <w:lang w:val="en-US"/>
        </w:rPr>
      </w:pPr>
      <w:r w:rsidRPr="0088612F">
        <w:rPr>
          <w:lang w:val="en-US"/>
        </w:rPr>
        <w:lastRenderedPageBreak/>
        <w:t>Працівник має бути ознайомлений з наказом під підпис. Дата ознайомлення з наказом є важливою, оскільки вона підтверджує факт повідомлення працівника про зміну істотних умов праці.</w:t>
      </w:r>
    </w:p>
    <w:p w14:paraId="0F9BE7F0" w14:textId="77777777" w:rsidR="0088612F" w:rsidRPr="0088612F" w:rsidRDefault="0088612F" w:rsidP="0088612F">
      <w:pPr>
        <w:rPr>
          <w:lang w:val="en-US"/>
        </w:rPr>
      </w:pPr>
      <w:r w:rsidRPr="0088612F">
        <w:rPr>
          <w:lang w:val="en-US"/>
        </w:rPr>
        <w:t>Якщо працівник не згоден зі скасуванням суміщення посад, він має право оскаржити це рішення у встановленому законодавством порядку.</w:t>
      </w:r>
    </w:p>
    <w:p w14:paraId="6B1DA5FF" w14:textId="77777777" w:rsidR="0088612F" w:rsidRPr="0088612F" w:rsidRDefault="0088612F" w:rsidP="0088612F">
      <w:pPr>
        <w:rPr>
          <w:lang w:val="en-US"/>
        </w:rPr>
      </w:pPr>
      <w:r w:rsidRPr="0088612F">
        <w:rPr>
          <w:lang w:val="en-US"/>
        </w:rPr>
        <w:t>Цей шаблон може бути адаптований відповідно до конкретних потреб та обставин підприємства. При цьому важливо дотримуватися вимог трудового законодавства та забезпечувати баланс інтересів роботодавця та працівника.</w:t>
      </w:r>
    </w:p>
    <w:p w14:paraId="6B76103C" w14:textId="77777777" w:rsidR="0088612F" w:rsidRPr="0088612F" w:rsidRDefault="0088612F" w:rsidP="0088612F">
      <w:pPr>
        <w:rPr>
          <w:lang w:val="en-US"/>
        </w:rPr>
      </w:pPr>
      <w:r w:rsidRPr="0088612F">
        <w:rPr>
          <w:lang w:val="en-US"/>
        </w:rPr>
        <w:t>Ось шаблон Наказу про скасування суміщення посад за ініціативою роботодавця з прикладами заповнення та вказівками на відповідні закони України. Цей шаблон створено з урахуванням вимог українського трудового законодавства та типових практик, що використовуються на підприємствах.</w:t>
      </w:r>
    </w:p>
    <w:p w14:paraId="2B59BD84" w14:textId="77777777" w:rsidR="0088612F" w:rsidRPr="0088612F" w:rsidRDefault="0088612F" w:rsidP="0088612F">
      <w:pPr>
        <w:rPr>
          <w:lang w:val="en-US"/>
        </w:rPr>
      </w:pPr>
      <w:r w:rsidRPr="0088612F">
        <w:rPr>
          <w:lang w:val="en-US"/>
        </w:rPr>
        <w:t>У шаблоні передбачено основні елементи, необхідні для правильного оформлення наказу:</w:t>
      </w:r>
    </w:p>
    <w:p w14:paraId="2CC84433" w14:textId="77777777" w:rsidR="0088612F" w:rsidRPr="0088612F" w:rsidRDefault="0088612F" w:rsidP="0088612F">
      <w:pPr>
        <w:rPr>
          <w:lang w:val="en-US"/>
        </w:rPr>
      </w:pPr>
      <w:r w:rsidRPr="0088612F">
        <w:rPr>
          <w:lang w:val="en-US"/>
        </w:rPr>
        <w:t>1. Повна назва підприємства</w:t>
      </w:r>
      <w:r w:rsidRPr="0088612F">
        <w:rPr>
          <w:lang w:val="en-US"/>
        </w:rPr>
        <w:br/>
        <w:t>2. Дата і місце видання наказу</w:t>
      </w:r>
      <w:r w:rsidRPr="0088612F">
        <w:rPr>
          <w:lang w:val="en-US"/>
        </w:rPr>
        <w:br/>
        <w:t>3. Номер наказу</w:t>
      </w:r>
      <w:r w:rsidRPr="0088612F">
        <w:rPr>
          <w:lang w:val="en-US"/>
        </w:rPr>
        <w:br/>
        <w:t>4. Назва наказу</w:t>
      </w:r>
      <w:r w:rsidRPr="0088612F">
        <w:rPr>
          <w:lang w:val="en-US"/>
        </w:rPr>
        <w:br/>
        <w:t>5. Преамбула з обґрунтуванням необхідності видання наказу та посиланням на відповідні статті Кодексу законів про працю України</w:t>
      </w:r>
      <w:r w:rsidRPr="0088612F">
        <w:rPr>
          <w:lang w:val="en-US"/>
        </w:rPr>
        <w:br/>
        <w:t>6. Розпорядча частина з конкретними вказівками щодо скасування суміщення посад</w:t>
      </w:r>
      <w:r w:rsidRPr="0088612F">
        <w:rPr>
          <w:lang w:val="en-US"/>
        </w:rPr>
        <w:br/>
        <w:t>7. Вказівки відповідальним особам щодо ознайомлення працівника з наказом та перерахунку заробітної плати</w:t>
      </w:r>
      <w:r w:rsidRPr="0088612F">
        <w:rPr>
          <w:lang w:val="en-US"/>
        </w:rPr>
        <w:br/>
        <w:t>8. Підпис директора</w:t>
      </w:r>
      <w:r w:rsidRPr="0088612F">
        <w:rPr>
          <w:lang w:val="en-US"/>
        </w:rPr>
        <w:br/>
        <w:t>9. Відмітка про ознайомлення працівника з наказом</w:t>
      </w:r>
    </w:p>
    <w:p w14:paraId="19ED2ACD" w14:textId="77777777" w:rsidR="0088612F" w:rsidRPr="0088612F" w:rsidRDefault="0088612F" w:rsidP="0088612F">
      <w:pPr>
        <w:rPr>
          <w:lang w:val="en-US"/>
        </w:rPr>
      </w:pPr>
      <w:r w:rsidRPr="0088612F">
        <w:rPr>
          <w:lang w:val="en-US"/>
        </w:rPr>
        <w:t>У преамбулі наказу вказано підстави для його видання, включаючи посилання на відповідні статті Кодексу законів про працю України, а також конкретні причини, пов'язані зі змінами в організації виробництва і праці.</w:t>
      </w:r>
    </w:p>
    <w:p w14:paraId="3A8FBEE2" w14:textId="77777777" w:rsidR="0088612F" w:rsidRPr="0088612F" w:rsidRDefault="0088612F" w:rsidP="0088612F">
      <w:pPr>
        <w:rPr>
          <w:lang w:val="en-US"/>
        </w:rPr>
      </w:pPr>
      <w:r w:rsidRPr="0088612F">
        <w:rPr>
          <w:lang w:val="en-US"/>
        </w:rPr>
        <w:t>Розпорядча частина містить чіткі вказівки щодо скасування суміщення посад, із зазначенням конкретної дати скасування та припинення виплати відповідної доплати.</w:t>
      </w:r>
    </w:p>
    <w:p w14:paraId="379AB7B9" w14:textId="77777777" w:rsidR="0088612F" w:rsidRPr="0088612F" w:rsidRDefault="0088612F" w:rsidP="0088612F">
      <w:pPr>
        <w:rPr>
          <w:lang w:val="en-US"/>
        </w:rPr>
      </w:pPr>
      <w:r w:rsidRPr="0088612F">
        <w:rPr>
          <w:lang w:val="en-US"/>
        </w:rPr>
        <w:t>У наказі також передбачено вказівки щодо ознайомлення працівника з наказом та забезпечення перерахунку заробітної плати.</w:t>
      </w:r>
    </w:p>
    <w:p w14:paraId="458702F5" w14:textId="77777777" w:rsidR="0088612F" w:rsidRPr="0088612F" w:rsidRDefault="0088612F" w:rsidP="0088612F">
      <w:pPr>
        <w:rPr>
          <w:lang w:val="en-US"/>
        </w:rPr>
      </w:pPr>
      <w:r w:rsidRPr="0088612F">
        <w:rPr>
          <w:lang w:val="en-US"/>
        </w:rPr>
        <w:t>Після тексту наказу додано пояснення щодо правових підстав його видання та особливостей застосування законодавства щодо зміни істотних умов праці. Зокрема, звернено увагу на необхідність повідомлення працівника про такі зміни не пізніше ніж за два місяці.</w:t>
      </w:r>
    </w:p>
    <w:p w14:paraId="6789472B" w14:textId="77777777" w:rsidR="0088612F" w:rsidRPr="0088612F" w:rsidRDefault="0088612F" w:rsidP="0088612F">
      <w:pPr>
        <w:rPr>
          <w:lang w:val="en-US"/>
        </w:rPr>
      </w:pPr>
      <w:r w:rsidRPr="0088612F">
        <w:rPr>
          <w:lang w:val="en-US"/>
        </w:rPr>
        <w:t>Цей шаблон можна адаптувати під конкретні потреби підприємства, змінюючи причини скасування суміщення посад, посаду працівника, вид додаткових обов'язків, які скасовуються, розмір доплати тощо. Важливо, щоб у кожному конкретному випадку наказ відображав реальну ситуацію на підприємстві та відповідав вимогам законодавства.</w:t>
      </w:r>
    </w:p>
    <w:p w14:paraId="187C387B" w14:textId="77777777" w:rsidR="0088612F" w:rsidRPr="0088612F" w:rsidRDefault="0088612F" w:rsidP="0088612F">
      <w:pPr>
        <w:rPr>
          <w:lang w:val="en-US"/>
        </w:rPr>
      </w:pPr>
      <w:r w:rsidRPr="0088612F">
        <w:rPr>
          <w:lang w:val="en-US"/>
        </w:rPr>
        <w:t>Наказ</w:t>
      </w:r>
    </w:p>
    <w:p w14:paraId="708F83D3" w14:textId="77777777" w:rsidR="0088612F" w:rsidRPr="0088612F" w:rsidRDefault="0088612F" w:rsidP="0088612F">
      <w:pPr>
        <w:rPr>
          <w:lang w:val="en-US"/>
        </w:rPr>
      </w:pPr>
      <w:r w:rsidRPr="0088612F">
        <w:rPr>
          <w:lang w:val="en-US"/>
        </w:rPr>
        <w:t>Відповідно до статті 32 Кодексу законів про працю України, з метою оптимізації робочого процесу скасувати суміщення посад [ПІБ працівника], який обіймає посаду [основна посада] та суміщує посаду [додаткова посада], з [дата скасування суміщення].</w:t>
      </w:r>
    </w:p>
    <w:p w14:paraId="4CC117E2" w14:textId="77777777" w:rsidR="0088612F" w:rsidRPr="0088612F" w:rsidRDefault="0088612F" w:rsidP="0088612F">
      <w:pPr>
        <w:rPr>
          <w:lang w:val="en-US"/>
        </w:rPr>
      </w:pPr>
      <w:r w:rsidRPr="0088612F">
        <w:rPr>
          <w:lang w:val="en-US"/>
        </w:rPr>
        <w:t>Підстава: службова необхідність і рішення керівництва.</w:t>
      </w:r>
    </w:p>
    <w:p w14:paraId="26BE180A" w14:textId="77777777" w:rsidR="0088612F" w:rsidRPr="0088612F" w:rsidRDefault="0088612F" w:rsidP="0088612F">
      <w:pPr>
        <w:rPr>
          <w:lang w:val="en-US"/>
        </w:rPr>
      </w:pPr>
      <w:r w:rsidRPr="0088612F">
        <w:rPr>
          <w:lang w:val="en-US"/>
        </w:rPr>
        <w:lastRenderedPageBreak/>
        <w:t>Починаючи з [дата скасування суміщення], працівник продовжує виконувати свої обов’язки за основною посадою [назва основної посади]. Умови оплати праці будуть приведені у відповідність до виконуваної роботи.</w:t>
      </w:r>
    </w:p>
    <w:p w14:paraId="65ACF06D" w14:textId="77777777" w:rsidR="0088612F" w:rsidRPr="0088612F" w:rsidRDefault="0088612F" w:rsidP="0088612F">
      <w:pPr>
        <w:rPr>
          <w:lang w:val="en-US"/>
        </w:rPr>
      </w:pPr>
      <w:r w:rsidRPr="0088612F">
        <w:rPr>
          <w:lang w:val="en-US"/>
        </w:rPr>
        <w:t>Працівник ознайомлений з наказом та зобов’язується виконувати свої обов’язки відповідно до посадової інструкції за основною посадою.</w:t>
      </w:r>
    </w:p>
    <w:p w14:paraId="369079AA" w14:textId="77777777" w:rsidR="0088612F" w:rsidRPr="0088612F" w:rsidRDefault="0088612F" w:rsidP="0088612F">
      <w:pPr>
        <w:rPr>
          <w:lang w:val="en-US"/>
        </w:rPr>
      </w:pPr>
      <w:r w:rsidRPr="0088612F">
        <w:rPr>
          <w:lang w:val="en-US"/>
        </w:rPr>
        <w:t>Приклад заповнення:</w:t>
      </w:r>
    </w:p>
    <w:p w14:paraId="5F983018" w14:textId="77777777" w:rsidR="0088612F" w:rsidRPr="0088612F" w:rsidRDefault="0088612F" w:rsidP="0088612F">
      <w:pPr>
        <w:rPr>
          <w:lang w:val="en-US"/>
        </w:rPr>
      </w:pPr>
      <w:r w:rsidRPr="0088612F">
        <w:rPr>
          <w:lang w:val="en-US"/>
        </w:rPr>
        <w:t>Наказ</w:t>
      </w:r>
    </w:p>
    <w:p w14:paraId="6C79F18B" w14:textId="77777777" w:rsidR="0088612F" w:rsidRPr="0088612F" w:rsidRDefault="0088612F" w:rsidP="0088612F">
      <w:pPr>
        <w:rPr>
          <w:lang w:val="en-US"/>
        </w:rPr>
      </w:pPr>
      <w:r w:rsidRPr="0088612F">
        <w:rPr>
          <w:lang w:val="en-US"/>
        </w:rPr>
        <w:t>Скасувати суміщення посад Іванова Івана Івановича, який обіймає посаду бухгалтера та суміщує посаду касира, з 1 вересня 2024 року.</w:t>
      </w:r>
    </w:p>
    <w:p w14:paraId="1D343FC2" w14:textId="77777777" w:rsidR="0088612F" w:rsidRPr="0088612F" w:rsidRDefault="0088612F" w:rsidP="0088612F">
      <w:pPr>
        <w:rPr>
          <w:lang w:val="en-US"/>
        </w:rPr>
      </w:pPr>
      <w:r w:rsidRPr="0088612F">
        <w:rPr>
          <w:lang w:val="en-US"/>
        </w:rPr>
        <w:t>Іванов Іван Іванович продовжує виконувати обов'язки за посадою бухгалтера. Оплата праці буде відповідати виконуваній роботі.</w:t>
      </w:r>
    </w:p>
    <w:p w14:paraId="787EBC6E" w14:textId="77777777" w:rsidR="0088612F" w:rsidRPr="0088612F" w:rsidRDefault="0088612F" w:rsidP="0088612F">
      <w:pPr>
        <w:rPr>
          <w:lang w:val="en-US"/>
        </w:rPr>
      </w:pPr>
      <w:r w:rsidRPr="0088612F">
        <w:rPr>
          <w:lang w:val="en-US"/>
        </w:rPr>
        <w:t>Іванов Іван Іванович ознайомлений з наказом та зобов'язується виконувати свої обов'язки відповідно до посадової інструкції бухгалтера.</w:t>
      </w:r>
    </w:p>
    <w:p w14:paraId="310FC8B0" w14:textId="77777777" w:rsidR="0088612F" w:rsidRPr="0088612F" w:rsidRDefault="0088612F" w:rsidP="0088612F">
      <w:pPr>
        <w:rPr>
          <w:lang w:val="en-US"/>
        </w:rPr>
      </w:pPr>
      <w:r w:rsidRPr="0088612F">
        <w:rPr>
          <w:lang w:val="en-US"/>
        </w:rPr>
        <w:t>Шаблон наказу про скасування суміщення посад за ініціативою роботодавця</w:t>
      </w:r>
    </w:p>
    <w:p w14:paraId="4592E42D" w14:textId="77777777" w:rsidR="0088612F" w:rsidRPr="0088612F" w:rsidRDefault="0088612F" w:rsidP="0088612F">
      <w:pPr>
        <w:rPr>
          <w:lang w:val="en-US"/>
        </w:rPr>
      </w:pPr>
      <w:r w:rsidRPr="0088612F">
        <w:rPr>
          <w:b/>
          <w:bCs/>
          <w:lang w:val="en-US"/>
        </w:rPr>
        <w:t>[Назва підприємства]</w:t>
      </w:r>
    </w:p>
    <w:p w14:paraId="2F485CD4" w14:textId="77777777" w:rsidR="0088612F" w:rsidRPr="0088612F" w:rsidRDefault="0088612F" w:rsidP="0088612F">
      <w:pPr>
        <w:rPr>
          <w:lang w:val="en-US"/>
        </w:rPr>
      </w:pPr>
      <w:r w:rsidRPr="0088612F">
        <w:rPr>
          <w:b/>
          <w:bCs/>
          <w:lang w:val="en-US"/>
        </w:rPr>
        <w:t>НАКАЗ</w:t>
      </w:r>
    </w:p>
    <w:p w14:paraId="061DF9A0" w14:textId="77777777" w:rsidR="0088612F" w:rsidRPr="0088612F" w:rsidRDefault="0088612F" w:rsidP="0088612F">
      <w:pPr>
        <w:rPr>
          <w:lang w:val="en-US"/>
        </w:rPr>
      </w:pPr>
      <w:r w:rsidRPr="0088612F">
        <w:rPr>
          <w:b/>
          <w:bCs/>
          <w:lang w:val="en-US"/>
        </w:rPr>
        <w:t>№ [Номер наказу] від [Дата]</w:t>
      </w:r>
    </w:p>
    <w:p w14:paraId="46FE22FA" w14:textId="77777777" w:rsidR="0088612F" w:rsidRPr="0088612F" w:rsidRDefault="0088612F" w:rsidP="0088612F">
      <w:pPr>
        <w:rPr>
          <w:lang w:val="en-US"/>
        </w:rPr>
      </w:pPr>
      <w:r w:rsidRPr="0088612F">
        <w:rPr>
          <w:b/>
          <w:bCs/>
          <w:lang w:val="en-US"/>
        </w:rPr>
        <w:t>Про скасування суміщення посад</w:t>
      </w:r>
    </w:p>
    <w:p w14:paraId="1E909EF9" w14:textId="77777777" w:rsidR="0088612F" w:rsidRPr="0088612F" w:rsidRDefault="0088612F" w:rsidP="0088612F">
      <w:pPr>
        <w:rPr>
          <w:lang w:val="en-US"/>
        </w:rPr>
      </w:pPr>
      <w:r w:rsidRPr="0088612F">
        <w:rPr>
          <w:lang w:val="en-US"/>
        </w:rPr>
        <w:t>Керуючись статтею 32 Кодексу законів про працю України, наказом про встановлення суміщення посад № [Номер наказу] від [Дата], а також у зв’язку з [Причина скасування суміщення, наприклад: зміною організації виробництва, скороченням обсягу робіт],</w:t>
      </w:r>
    </w:p>
    <w:p w14:paraId="2D2F7B3E" w14:textId="77777777" w:rsidR="0088612F" w:rsidRPr="0088612F" w:rsidRDefault="0088612F" w:rsidP="0088612F">
      <w:pPr>
        <w:rPr>
          <w:lang w:val="en-US"/>
        </w:rPr>
      </w:pPr>
      <w:r w:rsidRPr="0088612F">
        <w:rPr>
          <w:b/>
          <w:bCs/>
          <w:lang w:val="en-US"/>
        </w:rPr>
        <w:t>НАКАЗУЮ:</w:t>
      </w:r>
    </w:p>
    <w:p w14:paraId="1197C9A0" w14:textId="77777777" w:rsidR="0088612F" w:rsidRPr="0088612F" w:rsidRDefault="0088612F" w:rsidP="0088612F">
      <w:pPr>
        <w:numPr>
          <w:ilvl w:val="0"/>
          <w:numId w:val="42"/>
        </w:numPr>
        <w:rPr>
          <w:lang w:val="en-US"/>
        </w:rPr>
      </w:pPr>
      <w:r w:rsidRPr="0088612F">
        <w:rPr>
          <w:lang w:val="en-US"/>
        </w:rPr>
        <w:t>Скасувати з [Дата] суміщення посад для [ПІБ працівника], який виконував додатково обов’язки [Посада, за якою виконувалося суміщення].</w:t>
      </w:r>
    </w:p>
    <w:p w14:paraId="071EB946" w14:textId="77777777" w:rsidR="0088612F" w:rsidRPr="0088612F" w:rsidRDefault="0088612F" w:rsidP="0088612F">
      <w:pPr>
        <w:numPr>
          <w:ilvl w:val="0"/>
          <w:numId w:val="42"/>
        </w:numPr>
        <w:rPr>
          <w:lang w:val="en-US"/>
        </w:rPr>
      </w:pPr>
      <w:r w:rsidRPr="0088612F">
        <w:rPr>
          <w:lang w:val="en-US"/>
        </w:rPr>
        <w:t>[ПІБ працівника] повернути до виконання обов’язків за основною посадою [Посада].</w:t>
      </w:r>
    </w:p>
    <w:p w14:paraId="40B6641C" w14:textId="77777777" w:rsidR="0088612F" w:rsidRPr="0088612F" w:rsidRDefault="0088612F" w:rsidP="0088612F">
      <w:pPr>
        <w:numPr>
          <w:ilvl w:val="0"/>
          <w:numId w:val="42"/>
        </w:numPr>
        <w:rPr>
          <w:lang w:val="en-US"/>
        </w:rPr>
      </w:pPr>
      <w:r w:rsidRPr="0088612F">
        <w:rPr>
          <w:lang w:val="en-US"/>
        </w:rPr>
        <w:t>Відділу кадрів внести відповідні зміни до трудової книжки [ПІБ працівника] та інших кадрових документів.</w:t>
      </w:r>
    </w:p>
    <w:p w14:paraId="302B4A0F" w14:textId="77777777" w:rsidR="0088612F" w:rsidRPr="0088612F" w:rsidRDefault="0088612F" w:rsidP="0088612F">
      <w:pPr>
        <w:rPr>
          <w:lang w:val="en-US"/>
        </w:rPr>
      </w:pPr>
      <w:r w:rsidRPr="0088612F">
        <w:rPr>
          <w:lang w:val="en-US"/>
        </w:rPr>
        <w:t>Цей наказ набирає чинності з дня його підписання.</w:t>
      </w:r>
    </w:p>
    <w:p w14:paraId="07C4EAA8" w14:textId="77777777" w:rsidR="0088612F" w:rsidRPr="0088612F" w:rsidRDefault="0088612F" w:rsidP="0088612F">
      <w:pPr>
        <w:rPr>
          <w:lang w:val="en-US"/>
        </w:rPr>
      </w:pPr>
      <w:r w:rsidRPr="0088612F">
        <w:rPr>
          <w:b/>
          <w:bCs/>
          <w:lang w:val="en-US"/>
        </w:rPr>
        <w:t>Директор</w:t>
      </w:r>
    </w:p>
    <w:p w14:paraId="286AF444" w14:textId="77777777" w:rsidR="0088612F" w:rsidRPr="0088612F" w:rsidRDefault="0088612F" w:rsidP="0088612F">
      <w:pPr>
        <w:rPr>
          <w:lang w:val="en-US"/>
        </w:rPr>
      </w:pPr>
      <w:r w:rsidRPr="0088612F">
        <w:rPr>
          <w:lang w:val="en-US"/>
        </w:rPr>
        <w:t>[ПІБ директора] [Підпис]</w:t>
      </w:r>
    </w:p>
    <w:p w14:paraId="2A29A840" w14:textId="77777777" w:rsidR="0088612F" w:rsidRPr="0088612F" w:rsidRDefault="0088612F" w:rsidP="0088612F">
      <w:pPr>
        <w:rPr>
          <w:lang w:val="en-US"/>
        </w:rPr>
      </w:pPr>
      <w:r w:rsidRPr="0088612F">
        <w:rPr>
          <w:b/>
          <w:bCs/>
          <w:lang w:val="en-US"/>
        </w:rPr>
        <w:t>Погоджено:</w:t>
      </w:r>
    </w:p>
    <w:p w14:paraId="1B286709" w14:textId="77777777" w:rsidR="0088612F" w:rsidRPr="0088612F" w:rsidRDefault="0088612F" w:rsidP="0088612F">
      <w:pPr>
        <w:rPr>
          <w:lang w:val="en-US"/>
        </w:rPr>
      </w:pPr>
      <w:r w:rsidRPr="0088612F">
        <w:rPr>
          <w:lang w:val="en-US"/>
        </w:rPr>
        <w:t>[Посада представника профспілки] [ПІБ представника профспілки] [Підпис]</w:t>
      </w:r>
    </w:p>
    <w:p w14:paraId="78057831" w14:textId="77777777" w:rsidR="0088612F" w:rsidRPr="0088612F" w:rsidRDefault="0088612F" w:rsidP="0088612F">
      <w:pPr>
        <w:rPr>
          <w:lang w:val="en-US"/>
        </w:rPr>
      </w:pPr>
      <w:r w:rsidRPr="0088612F">
        <w:rPr>
          <w:b/>
          <w:bCs/>
          <w:lang w:val="en-US"/>
        </w:rPr>
        <w:t>Дата</w:t>
      </w:r>
    </w:p>
    <w:p w14:paraId="04E0EB49" w14:textId="77777777" w:rsidR="0088612F" w:rsidRPr="0088612F" w:rsidRDefault="0088612F" w:rsidP="0088612F">
      <w:pPr>
        <w:rPr>
          <w:lang w:val="en-US"/>
        </w:rPr>
      </w:pPr>
      <w:r w:rsidRPr="0088612F">
        <w:rPr>
          <w:b/>
          <w:bCs/>
          <w:lang w:val="en-US"/>
        </w:rPr>
        <w:t>[ПІБ працівника]</w:t>
      </w:r>
      <w:r w:rsidRPr="0088612F">
        <w:rPr>
          <w:lang w:val="en-US"/>
        </w:rPr>
        <w:t xml:space="preserve"> ознайомлений(а) з наказом під підпис.</w:t>
      </w:r>
    </w:p>
    <w:p w14:paraId="43AF102F" w14:textId="77777777" w:rsidR="0088612F" w:rsidRPr="0088612F" w:rsidRDefault="0088612F" w:rsidP="0088612F">
      <w:pPr>
        <w:rPr>
          <w:lang w:val="en-US"/>
        </w:rPr>
      </w:pPr>
      <w:r w:rsidRPr="0088612F">
        <w:rPr>
          <w:lang w:val="en-US"/>
        </w:rPr>
        <w:t>[Підпис працівника]</w:t>
      </w:r>
    </w:p>
    <w:p w14:paraId="2E0CAB8C" w14:textId="77777777" w:rsidR="0088612F" w:rsidRPr="0088612F" w:rsidRDefault="0088612F" w:rsidP="0088612F">
      <w:pPr>
        <w:rPr>
          <w:lang w:val="en-US"/>
        </w:rPr>
      </w:pPr>
      <w:r w:rsidRPr="0088612F">
        <w:rPr>
          <w:b/>
          <w:bCs/>
          <w:lang w:val="en-US"/>
        </w:rPr>
        <w:t>Пояснення:</w:t>
      </w:r>
    </w:p>
    <w:p w14:paraId="371DF6D9" w14:textId="77777777" w:rsidR="0088612F" w:rsidRPr="0088612F" w:rsidRDefault="0088612F" w:rsidP="0088612F">
      <w:pPr>
        <w:numPr>
          <w:ilvl w:val="0"/>
          <w:numId w:val="43"/>
        </w:numPr>
        <w:rPr>
          <w:lang w:val="en-US"/>
        </w:rPr>
      </w:pPr>
      <w:r w:rsidRPr="0088612F">
        <w:rPr>
          <w:b/>
          <w:bCs/>
          <w:lang w:val="en-US"/>
        </w:rPr>
        <w:lastRenderedPageBreak/>
        <w:t>Стаття 32 КЗпП:</w:t>
      </w:r>
      <w:r w:rsidRPr="0088612F">
        <w:rPr>
          <w:lang w:val="en-US"/>
        </w:rPr>
        <w:t xml:space="preserve"> Регулює порядок зміни істотних умов праці, в тому числі і скасування суміщення посад.</w:t>
      </w:r>
    </w:p>
    <w:p w14:paraId="1393A645" w14:textId="77777777" w:rsidR="0088612F" w:rsidRPr="0088612F" w:rsidRDefault="0088612F" w:rsidP="0088612F">
      <w:pPr>
        <w:numPr>
          <w:ilvl w:val="0"/>
          <w:numId w:val="43"/>
        </w:numPr>
        <w:rPr>
          <w:lang w:val="en-US"/>
        </w:rPr>
      </w:pPr>
      <w:r w:rsidRPr="0088612F">
        <w:rPr>
          <w:b/>
          <w:bCs/>
          <w:lang w:val="en-US"/>
        </w:rPr>
        <w:t>Попередження:</w:t>
      </w:r>
      <w:r w:rsidRPr="0088612F">
        <w:rPr>
          <w:lang w:val="en-US"/>
        </w:rPr>
        <w:t xml:space="preserve"> Роботодавець зобов’язаний повідомити працівника про зміну істотних умов праці (скасування суміщення) не пізніше ніж за два місяці.</w:t>
      </w:r>
    </w:p>
    <w:p w14:paraId="225E6AD4" w14:textId="77777777" w:rsidR="0088612F" w:rsidRPr="0088612F" w:rsidRDefault="0088612F" w:rsidP="0088612F">
      <w:pPr>
        <w:rPr>
          <w:lang w:val="en-US"/>
        </w:rPr>
      </w:pPr>
      <w:r w:rsidRPr="0088612F">
        <w:rPr>
          <w:b/>
          <w:bCs/>
          <w:lang w:val="en-US"/>
        </w:rPr>
        <w:t>Приклад заповнення:</w:t>
      </w:r>
    </w:p>
    <w:p w14:paraId="1B34FE9D" w14:textId="77777777" w:rsidR="0088612F" w:rsidRPr="0088612F" w:rsidRDefault="0088612F" w:rsidP="0088612F">
      <w:pPr>
        <w:rPr>
          <w:lang w:val="en-US"/>
        </w:rPr>
      </w:pPr>
      <w:r w:rsidRPr="0088612F">
        <w:rPr>
          <w:b/>
          <w:bCs/>
          <w:lang w:val="en-US"/>
        </w:rPr>
        <w:t>НАКАЗ</w:t>
      </w:r>
    </w:p>
    <w:p w14:paraId="5B189E55" w14:textId="77777777" w:rsidR="0088612F" w:rsidRPr="0088612F" w:rsidRDefault="0088612F" w:rsidP="0088612F">
      <w:pPr>
        <w:rPr>
          <w:lang w:val="en-US"/>
        </w:rPr>
      </w:pPr>
      <w:r w:rsidRPr="0088612F">
        <w:rPr>
          <w:b/>
          <w:bCs/>
          <w:lang w:val="en-US"/>
        </w:rPr>
        <w:t>№ 123 від 01.04.2024</w:t>
      </w:r>
    </w:p>
    <w:p w14:paraId="5A7EFFCA" w14:textId="77777777" w:rsidR="0088612F" w:rsidRPr="0088612F" w:rsidRDefault="0088612F" w:rsidP="0088612F">
      <w:pPr>
        <w:rPr>
          <w:lang w:val="en-US"/>
        </w:rPr>
      </w:pPr>
      <w:r w:rsidRPr="0088612F">
        <w:rPr>
          <w:b/>
          <w:bCs/>
          <w:lang w:val="en-US"/>
        </w:rPr>
        <w:t>Про скасування суміщення посад</w:t>
      </w:r>
    </w:p>
    <w:p w14:paraId="5527CB36" w14:textId="77777777" w:rsidR="0088612F" w:rsidRPr="0088612F" w:rsidRDefault="0088612F" w:rsidP="0088612F">
      <w:pPr>
        <w:rPr>
          <w:lang w:val="en-US"/>
        </w:rPr>
      </w:pPr>
      <w:r w:rsidRPr="0088612F">
        <w:rPr>
          <w:lang w:val="en-US"/>
        </w:rPr>
        <w:t>Керуючись статтею 32 Кодексу законів про працю України, наказом про встановлення суміщення посад № 45 від 01.01.2024, а також у зв’язку зі зміною організації виробництва,</w:t>
      </w:r>
    </w:p>
    <w:p w14:paraId="72ABC6DB" w14:textId="77777777" w:rsidR="0088612F" w:rsidRPr="0088612F" w:rsidRDefault="0088612F" w:rsidP="0088612F">
      <w:pPr>
        <w:rPr>
          <w:lang w:val="en-US"/>
        </w:rPr>
      </w:pPr>
      <w:r w:rsidRPr="0088612F">
        <w:rPr>
          <w:b/>
          <w:bCs/>
          <w:lang w:val="en-US"/>
        </w:rPr>
        <w:t>НАКАЗУЮ:</w:t>
      </w:r>
    </w:p>
    <w:p w14:paraId="42F8C382" w14:textId="77777777" w:rsidR="0088612F" w:rsidRPr="0088612F" w:rsidRDefault="0088612F" w:rsidP="0088612F">
      <w:pPr>
        <w:numPr>
          <w:ilvl w:val="0"/>
          <w:numId w:val="44"/>
        </w:numPr>
        <w:rPr>
          <w:lang w:val="en-US"/>
        </w:rPr>
      </w:pPr>
      <w:r w:rsidRPr="0088612F">
        <w:rPr>
          <w:lang w:val="en-US"/>
        </w:rPr>
        <w:t>Скасувати з 01.05.2024 суміщення посад для Петренка Івана Петровича, який виконував додатково обов’язки інженера-конструктора.</w:t>
      </w:r>
    </w:p>
    <w:p w14:paraId="5C71271E" w14:textId="77777777" w:rsidR="0088612F" w:rsidRPr="0088612F" w:rsidRDefault="0088612F" w:rsidP="0088612F">
      <w:pPr>
        <w:numPr>
          <w:ilvl w:val="0"/>
          <w:numId w:val="44"/>
        </w:numPr>
        <w:rPr>
          <w:lang w:val="en-US"/>
        </w:rPr>
      </w:pPr>
      <w:r w:rsidRPr="0088612F">
        <w:rPr>
          <w:lang w:val="en-US"/>
        </w:rPr>
        <w:t>Петренка Івана Петровича повернути до виконання обов’язків за основною посадою інженера.</w:t>
      </w:r>
    </w:p>
    <w:p w14:paraId="7BF6A261" w14:textId="77777777" w:rsidR="0088612F" w:rsidRPr="0088612F" w:rsidRDefault="0088612F" w:rsidP="0088612F">
      <w:pPr>
        <w:numPr>
          <w:ilvl w:val="0"/>
          <w:numId w:val="44"/>
        </w:numPr>
        <w:rPr>
          <w:lang w:val="en-US"/>
        </w:rPr>
      </w:pPr>
      <w:r w:rsidRPr="0088612F">
        <w:rPr>
          <w:lang w:val="en-US"/>
        </w:rPr>
        <w:t>Відділу кадрів внести відповідні зміни до трудової книжки Петренка Івана Петровича та інших кадрових документів.</w:t>
      </w:r>
    </w:p>
    <w:p w14:paraId="3FC06670" w14:textId="77777777" w:rsidR="0088612F" w:rsidRPr="0088612F" w:rsidRDefault="0088612F" w:rsidP="0088612F">
      <w:pPr>
        <w:rPr>
          <w:lang w:val="en-US"/>
        </w:rPr>
      </w:pPr>
      <w:r w:rsidRPr="0088612F">
        <w:rPr>
          <w:lang w:val="en-US"/>
        </w:rPr>
        <w:t>Цей наказ набирає чинності з дня його підписання.</w:t>
      </w:r>
    </w:p>
    <w:p w14:paraId="5326B2A0" w14:textId="77777777" w:rsidR="0088612F" w:rsidRPr="0088612F" w:rsidRDefault="0088612F" w:rsidP="0088612F">
      <w:pPr>
        <w:rPr>
          <w:lang w:val="en-US"/>
        </w:rPr>
      </w:pPr>
      <w:r w:rsidRPr="0088612F">
        <w:rPr>
          <w:b/>
          <w:bCs/>
          <w:lang w:val="en-US"/>
        </w:rPr>
        <w:t>Директор</w:t>
      </w:r>
    </w:p>
    <w:p w14:paraId="0E9F7919" w14:textId="77777777" w:rsidR="0088612F" w:rsidRPr="0088612F" w:rsidRDefault="0088612F" w:rsidP="0088612F">
      <w:pPr>
        <w:rPr>
          <w:lang w:val="en-US"/>
        </w:rPr>
      </w:pPr>
      <w:r w:rsidRPr="0088612F">
        <w:rPr>
          <w:lang w:val="en-US"/>
        </w:rPr>
        <w:t>Сидоренко Марія Іванівна [Підпис]</w:t>
      </w:r>
    </w:p>
    <w:p w14:paraId="16F566D0" w14:textId="77777777" w:rsidR="0088612F" w:rsidRPr="0088612F" w:rsidRDefault="0088612F" w:rsidP="0088612F">
      <w:pPr>
        <w:rPr>
          <w:lang w:val="en-US"/>
        </w:rPr>
      </w:pPr>
      <w:r w:rsidRPr="0088612F">
        <w:rPr>
          <w:b/>
          <w:bCs/>
          <w:lang w:val="en-US"/>
        </w:rPr>
        <w:t>Погоджено:</w:t>
      </w:r>
    </w:p>
    <w:p w14:paraId="5F75EBEA" w14:textId="77777777" w:rsidR="0088612F" w:rsidRPr="0088612F" w:rsidRDefault="0088612F" w:rsidP="0088612F">
      <w:pPr>
        <w:rPr>
          <w:lang w:val="en-US"/>
        </w:rPr>
      </w:pPr>
      <w:r w:rsidRPr="0088612F">
        <w:rPr>
          <w:lang w:val="en-US"/>
        </w:rPr>
        <w:t>Голова профкому Ковальов Олександр Миколайович [Підпис]</w:t>
      </w:r>
    </w:p>
    <w:p w14:paraId="49E84C3F" w14:textId="77777777" w:rsidR="0088612F" w:rsidRPr="0088612F" w:rsidRDefault="0088612F" w:rsidP="0088612F">
      <w:pPr>
        <w:rPr>
          <w:lang w:val="en-US"/>
        </w:rPr>
      </w:pPr>
      <w:r w:rsidRPr="0088612F">
        <w:rPr>
          <w:b/>
          <w:bCs/>
          <w:lang w:val="en-US"/>
        </w:rPr>
        <w:t>Дата</w:t>
      </w:r>
    </w:p>
    <w:p w14:paraId="6FC1D75D" w14:textId="77777777" w:rsidR="0088612F" w:rsidRPr="0088612F" w:rsidRDefault="0088612F" w:rsidP="0088612F">
      <w:pPr>
        <w:rPr>
          <w:lang w:val="en-US"/>
        </w:rPr>
      </w:pPr>
      <w:r w:rsidRPr="0088612F">
        <w:rPr>
          <w:b/>
          <w:bCs/>
          <w:lang w:val="en-US"/>
        </w:rPr>
        <w:t>Петренко Іван Петрович</w:t>
      </w:r>
      <w:r w:rsidRPr="0088612F">
        <w:rPr>
          <w:lang w:val="en-US"/>
        </w:rPr>
        <w:t xml:space="preserve"> ознайомлений з наказом під підпис.</w:t>
      </w:r>
    </w:p>
    <w:p w14:paraId="7A6FF9C0" w14:textId="77777777" w:rsidR="0088612F" w:rsidRPr="0088612F" w:rsidRDefault="0088612F" w:rsidP="0088612F">
      <w:pPr>
        <w:rPr>
          <w:lang w:val="en-US"/>
        </w:rPr>
      </w:pPr>
      <w:r w:rsidRPr="0088612F">
        <w:rPr>
          <w:lang w:val="en-US"/>
        </w:rPr>
        <w:t>[Підпис працівника]</w:t>
      </w:r>
    </w:p>
    <w:p w14:paraId="34CD3B67" w14:textId="77777777" w:rsidR="0088612F" w:rsidRPr="0088612F" w:rsidRDefault="0088612F" w:rsidP="0088612F">
      <w:pPr>
        <w:rPr>
          <w:lang w:val="en-US"/>
        </w:rPr>
      </w:pPr>
      <w:r w:rsidRPr="0088612F">
        <w:rPr>
          <w:b/>
          <w:bCs/>
          <w:lang w:val="en-US"/>
        </w:rPr>
        <w:t>Важливо:</w:t>
      </w:r>
    </w:p>
    <w:p w14:paraId="406CB39D" w14:textId="77777777" w:rsidR="0088612F" w:rsidRPr="0088612F" w:rsidRDefault="0088612F" w:rsidP="0088612F">
      <w:pPr>
        <w:numPr>
          <w:ilvl w:val="0"/>
          <w:numId w:val="45"/>
        </w:numPr>
        <w:rPr>
          <w:lang w:val="en-US"/>
        </w:rPr>
      </w:pPr>
      <w:r w:rsidRPr="0088612F">
        <w:rPr>
          <w:b/>
          <w:bCs/>
          <w:lang w:val="en-US"/>
        </w:rPr>
        <w:t>Попередження працівника:</w:t>
      </w:r>
      <w:r w:rsidRPr="0088612F">
        <w:rPr>
          <w:lang w:val="en-US"/>
        </w:rPr>
        <w:t xml:space="preserve"> Про скасування суміщення працівника необхідно повідомити за два місяці.</w:t>
      </w:r>
    </w:p>
    <w:p w14:paraId="253355AB" w14:textId="77777777" w:rsidR="0088612F" w:rsidRPr="0088612F" w:rsidRDefault="0088612F" w:rsidP="0088612F">
      <w:pPr>
        <w:numPr>
          <w:ilvl w:val="0"/>
          <w:numId w:val="45"/>
        </w:numPr>
        <w:rPr>
          <w:lang w:val="en-US"/>
        </w:rPr>
      </w:pPr>
      <w:r w:rsidRPr="0088612F">
        <w:rPr>
          <w:b/>
          <w:bCs/>
          <w:lang w:val="en-US"/>
        </w:rPr>
        <w:t>Оформлення:</w:t>
      </w:r>
      <w:r w:rsidRPr="0088612F">
        <w:rPr>
          <w:lang w:val="en-US"/>
        </w:rPr>
        <w:t xml:space="preserve"> Наказ про скасування суміщення є обов’язковим документом.</w:t>
      </w:r>
    </w:p>
    <w:p w14:paraId="3D6A4D79" w14:textId="77777777" w:rsidR="0088612F" w:rsidRPr="0088612F" w:rsidRDefault="0088612F" w:rsidP="0088612F">
      <w:pPr>
        <w:numPr>
          <w:ilvl w:val="0"/>
          <w:numId w:val="45"/>
        </w:numPr>
        <w:rPr>
          <w:lang w:val="en-US"/>
        </w:rPr>
      </w:pPr>
      <w:r w:rsidRPr="0088612F">
        <w:rPr>
          <w:b/>
          <w:bCs/>
          <w:lang w:val="en-US"/>
        </w:rPr>
        <w:t>Оплата праці:</w:t>
      </w:r>
      <w:r w:rsidRPr="0088612F">
        <w:rPr>
          <w:lang w:val="en-US"/>
        </w:rPr>
        <w:t xml:space="preserve"> З моменту скасування суміщення працівник отримує заробітну плату відповідно до своєї основної посади.</w:t>
      </w:r>
    </w:p>
    <w:p w14:paraId="322AF852" w14:textId="77777777" w:rsidR="0088612F" w:rsidRPr="0088612F" w:rsidRDefault="0088612F" w:rsidP="0088612F">
      <w:pPr>
        <w:rPr>
          <w:lang w:val="en-US"/>
        </w:rPr>
      </w:pPr>
      <w:r w:rsidRPr="0088612F">
        <w:rPr>
          <w:lang w:val="en-US"/>
        </w:rPr>
        <w:t>Ось шаблон Наказу про скасування суміщення посад за ініціативою роботодавця, з указанням відповідних законів України та прикладами заповнення:</w:t>
      </w:r>
    </w:p>
    <w:p w14:paraId="358521B4" w14:textId="77777777" w:rsidR="0088612F" w:rsidRPr="0088612F" w:rsidRDefault="0088612F" w:rsidP="0088612F">
      <w:pPr>
        <w:rPr>
          <w:lang w:val="en-US"/>
        </w:rPr>
      </w:pPr>
      <w:r w:rsidRPr="0088612F">
        <w:rPr>
          <w:lang w:val="en-US"/>
        </w:rPr>
        <w:t>Наказ про скасування суміщення посад за ініціативою роботодавця</w:t>
      </w:r>
    </w:p>
    <w:p w14:paraId="4F6ACDE8" w14:textId="77777777" w:rsidR="0088612F" w:rsidRPr="0088612F" w:rsidRDefault="0088612F" w:rsidP="0088612F">
      <w:pPr>
        <w:rPr>
          <w:lang w:val="en-US"/>
        </w:rPr>
      </w:pPr>
      <w:r w:rsidRPr="0088612F">
        <w:rPr>
          <w:lang w:val="en-US"/>
        </w:rPr>
        <w:t>Установа [назва підприємства/організації]</w:t>
      </w:r>
    </w:p>
    <w:p w14:paraId="4F6A1D1D" w14:textId="77777777" w:rsidR="0088612F" w:rsidRPr="0088612F" w:rsidRDefault="0088612F" w:rsidP="0088612F">
      <w:pPr>
        <w:rPr>
          <w:lang w:val="en-US"/>
        </w:rPr>
      </w:pPr>
      <w:r w:rsidRPr="0088612F">
        <w:rPr>
          <w:lang w:val="en-US"/>
        </w:rPr>
        <w:lastRenderedPageBreak/>
        <w:t>У зв'язку з потребою у оптимізації структури підприємства/організації та поліпшенні ефективності роботи, відповідно до статті 41 КЗпП України "Про працю", наказую скасувати суміщення посад для наступних працівників:</w:t>
      </w:r>
    </w:p>
    <w:p w14:paraId="34EBC797" w14:textId="77777777" w:rsidR="0088612F" w:rsidRPr="0088612F" w:rsidRDefault="0088612F" w:rsidP="0088612F">
      <w:pPr>
        <w:rPr>
          <w:lang w:val="en-US"/>
        </w:rPr>
      </w:pPr>
      <w:r w:rsidRPr="0088612F">
        <w:rPr>
          <w:lang w:val="en-US"/>
        </w:rPr>
        <w:t>* [прізвище, ім'я, по батькові працівника] - посада [назва посади], яка суміщувалася з посадою [назва іншої посади];</w:t>
      </w:r>
      <w:r w:rsidRPr="0088612F">
        <w:rPr>
          <w:lang w:val="en-US"/>
        </w:rPr>
        <w:br/>
        <w:t>* [прізвище, ім'я, по батькові працівника] - посада [назва посади], яка суміщувалася з посадою [назва іншої посади].</w:t>
      </w:r>
    </w:p>
    <w:p w14:paraId="5454AE77" w14:textId="77777777" w:rsidR="0088612F" w:rsidRPr="0088612F" w:rsidRDefault="0088612F" w:rsidP="0088612F">
      <w:pPr>
        <w:rPr>
          <w:lang w:val="en-US"/>
        </w:rPr>
      </w:pPr>
      <w:r w:rsidRPr="0088612F">
        <w:rPr>
          <w:lang w:val="en-US"/>
        </w:rPr>
        <w:t>Скасування суміщення посад здійснюється з метою поліпшення організації праці, збільшення продуктивності та ефективності роботи.</w:t>
      </w:r>
    </w:p>
    <w:p w14:paraId="4FB5F76D" w14:textId="77777777" w:rsidR="0088612F" w:rsidRPr="0088612F" w:rsidRDefault="0088612F" w:rsidP="0088612F">
      <w:pPr>
        <w:rPr>
          <w:lang w:val="en-US"/>
        </w:rPr>
      </w:pPr>
      <w:r w:rsidRPr="0088612F">
        <w:rPr>
          <w:lang w:val="en-US"/>
        </w:rPr>
        <w:t>Працівники, які були звільнені від суміщення посад, повинні продовжити виконувати свої обов'язки на основній посаді.</w:t>
      </w:r>
    </w:p>
    <w:p w14:paraId="12E1F587" w14:textId="77777777" w:rsidR="0088612F" w:rsidRPr="0088612F" w:rsidRDefault="0088612F" w:rsidP="0088612F">
      <w:r w:rsidRPr="0088612F">
        <w:t>У разі необхідності, працівники можуть бути переведені на інші посади в межах підприємства/організації.</w:t>
      </w:r>
    </w:p>
    <w:p w14:paraId="01950939" w14:textId="77777777" w:rsidR="0088612F" w:rsidRPr="0088612F" w:rsidRDefault="0088612F" w:rsidP="0088612F">
      <w:r w:rsidRPr="0088612F">
        <w:t>Приклад заповнення:</w:t>
      </w:r>
    </w:p>
    <w:p w14:paraId="4D8F86A1" w14:textId="77777777" w:rsidR="0088612F" w:rsidRPr="0088612F" w:rsidRDefault="0088612F" w:rsidP="0088612F">
      <w:r w:rsidRPr="0088612F">
        <w:t>Прізвище, ім'я, по батькові працівника | Посада, яка суміщувалася | Посада, на яку переводиться</w:t>
      </w:r>
      <w:r w:rsidRPr="0088612F">
        <w:br/>
        <w:t>---------------------------------------------------------</w:t>
      </w:r>
      <w:r w:rsidRPr="0088612F">
        <w:br/>
        <w:t>Петров Іван Іванович | Начальник відділу маркетингу, менеджер проекту | Начальник відділу маркетингу</w:t>
      </w:r>
      <w:r w:rsidRPr="0088612F">
        <w:br/>
        <w:t>Іваненко Олена Олексіївна | Спеціаліст з кадрів, асистент директора | Спеціаліст з кадрів</w:t>
      </w:r>
      <w:r w:rsidRPr="0088612F">
        <w:br/>
        <w:t>Коваленко Сергій Миколайович | Інженер, начальник цеху | Інженер</w:t>
      </w:r>
    </w:p>
    <w:p w14:paraId="162CADCD" w14:textId="77777777" w:rsidR="0088612F" w:rsidRPr="0088612F" w:rsidRDefault="0088612F" w:rsidP="0088612F">
      <w:r w:rsidRPr="0088612F">
        <w:t>Цей наказ набирає чинності з дня підписання.</w:t>
      </w:r>
    </w:p>
    <w:p w14:paraId="4B145236" w14:textId="77777777" w:rsidR="0088612F" w:rsidRPr="0088612F" w:rsidRDefault="0088612F" w:rsidP="0088612F">
      <w:r w:rsidRPr="0088612F">
        <w:t>М.П.</w:t>
      </w:r>
    </w:p>
    <w:p w14:paraId="65A2B90E" w14:textId="77777777" w:rsidR="0088612F" w:rsidRPr="0088612F" w:rsidRDefault="0088612F" w:rsidP="0088612F">
      <w:r w:rsidRPr="0088612F">
        <w:t>[Дата підписання]</w:t>
      </w:r>
    </w:p>
    <w:p w14:paraId="2EA24D51" w14:textId="77777777" w:rsidR="0088612F" w:rsidRPr="0088612F" w:rsidRDefault="0088612F" w:rsidP="0088612F">
      <w:r w:rsidRPr="0088612F">
        <w:t>[ПІБ особи, яка підписала наказ]</w:t>
      </w:r>
    </w:p>
    <w:p w14:paraId="37A851AF" w14:textId="3436E09E" w:rsidR="00667E05" w:rsidRPr="0088612F" w:rsidRDefault="00667E05" w:rsidP="00703B00"/>
    <w:sectPr w:rsidR="00667E05" w:rsidRPr="00886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C24"/>
    <w:multiLevelType w:val="multilevel"/>
    <w:tmpl w:val="8BB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6487"/>
    <w:multiLevelType w:val="multilevel"/>
    <w:tmpl w:val="B45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F23CB"/>
    <w:multiLevelType w:val="multilevel"/>
    <w:tmpl w:val="91DA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74FFC"/>
    <w:multiLevelType w:val="multilevel"/>
    <w:tmpl w:val="7BD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063CA"/>
    <w:multiLevelType w:val="multilevel"/>
    <w:tmpl w:val="1E14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334A"/>
    <w:multiLevelType w:val="multilevel"/>
    <w:tmpl w:val="AE7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362E"/>
    <w:multiLevelType w:val="multilevel"/>
    <w:tmpl w:val="7E3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C4DA8"/>
    <w:multiLevelType w:val="multilevel"/>
    <w:tmpl w:val="C40C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55334"/>
    <w:multiLevelType w:val="multilevel"/>
    <w:tmpl w:val="954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60E1B"/>
    <w:multiLevelType w:val="multilevel"/>
    <w:tmpl w:val="BD8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7394B"/>
    <w:multiLevelType w:val="multilevel"/>
    <w:tmpl w:val="40F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7470B"/>
    <w:multiLevelType w:val="multilevel"/>
    <w:tmpl w:val="778C9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51F6D"/>
    <w:multiLevelType w:val="multilevel"/>
    <w:tmpl w:val="C51C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C90DDE"/>
    <w:multiLevelType w:val="multilevel"/>
    <w:tmpl w:val="6D5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37150"/>
    <w:multiLevelType w:val="multilevel"/>
    <w:tmpl w:val="CA5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04F67"/>
    <w:multiLevelType w:val="multilevel"/>
    <w:tmpl w:val="EF5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2C608C"/>
    <w:multiLevelType w:val="multilevel"/>
    <w:tmpl w:val="4792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A0C2C"/>
    <w:multiLevelType w:val="multilevel"/>
    <w:tmpl w:val="446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315CC"/>
    <w:multiLevelType w:val="multilevel"/>
    <w:tmpl w:val="BD62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13A3C"/>
    <w:multiLevelType w:val="multilevel"/>
    <w:tmpl w:val="807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14521"/>
    <w:multiLevelType w:val="multilevel"/>
    <w:tmpl w:val="6B7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31931"/>
    <w:multiLevelType w:val="multilevel"/>
    <w:tmpl w:val="23EA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192D91"/>
    <w:multiLevelType w:val="multilevel"/>
    <w:tmpl w:val="BC861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BB4211"/>
    <w:multiLevelType w:val="multilevel"/>
    <w:tmpl w:val="96E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75B83"/>
    <w:multiLevelType w:val="multilevel"/>
    <w:tmpl w:val="D8A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13BD6"/>
    <w:multiLevelType w:val="multilevel"/>
    <w:tmpl w:val="908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00F0D"/>
    <w:multiLevelType w:val="multilevel"/>
    <w:tmpl w:val="32B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07EAE"/>
    <w:multiLevelType w:val="multilevel"/>
    <w:tmpl w:val="7544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F3EED"/>
    <w:multiLevelType w:val="multilevel"/>
    <w:tmpl w:val="BC6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417896"/>
    <w:multiLevelType w:val="multilevel"/>
    <w:tmpl w:val="B5C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6635F"/>
    <w:multiLevelType w:val="multilevel"/>
    <w:tmpl w:val="21A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57783"/>
    <w:multiLevelType w:val="multilevel"/>
    <w:tmpl w:val="4FB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E6149C"/>
    <w:multiLevelType w:val="multilevel"/>
    <w:tmpl w:val="905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10011"/>
    <w:multiLevelType w:val="multilevel"/>
    <w:tmpl w:val="6C4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0827C6"/>
    <w:multiLevelType w:val="multilevel"/>
    <w:tmpl w:val="3D9C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06733">
    <w:abstractNumId w:val="41"/>
  </w:num>
  <w:num w:numId="2" w16cid:durableId="721170029">
    <w:abstractNumId w:val="35"/>
  </w:num>
  <w:num w:numId="3" w16cid:durableId="610940956">
    <w:abstractNumId w:val="8"/>
  </w:num>
  <w:num w:numId="4" w16cid:durableId="831991907">
    <w:abstractNumId w:val="24"/>
  </w:num>
  <w:num w:numId="5" w16cid:durableId="1809277545">
    <w:abstractNumId w:val="5"/>
  </w:num>
  <w:num w:numId="6" w16cid:durableId="1783958410">
    <w:abstractNumId w:val="15"/>
  </w:num>
  <w:num w:numId="7" w16cid:durableId="361370769">
    <w:abstractNumId w:val="25"/>
  </w:num>
  <w:num w:numId="8" w16cid:durableId="585380916">
    <w:abstractNumId w:val="17"/>
  </w:num>
  <w:num w:numId="9" w16cid:durableId="1609315189">
    <w:abstractNumId w:val="42"/>
  </w:num>
  <w:num w:numId="10" w16cid:durableId="1432041839">
    <w:abstractNumId w:val="18"/>
  </w:num>
  <w:num w:numId="11" w16cid:durableId="1056441230">
    <w:abstractNumId w:val="33"/>
  </w:num>
  <w:num w:numId="12" w16cid:durableId="971404721">
    <w:abstractNumId w:val="29"/>
  </w:num>
  <w:num w:numId="13" w16cid:durableId="1671758403">
    <w:abstractNumId w:val="36"/>
  </w:num>
  <w:num w:numId="14" w16cid:durableId="1808668545">
    <w:abstractNumId w:val="44"/>
  </w:num>
  <w:num w:numId="15" w16cid:durableId="1926380644">
    <w:abstractNumId w:val="38"/>
  </w:num>
  <w:num w:numId="16" w16cid:durableId="1017848694">
    <w:abstractNumId w:val="40"/>
  </w:num>
  <w:num w:numId="17" w16cid:durableId="1097604207">
    <w:abstractNumId w:val="11"/>
  </w:num>
  <w:num w:numId="18" w16cid:durableId="616983454">
    <w:abstractNumId w:val="16"/>
  </w:num>
  <w:num w:numId="19" w16cid:durableId="1356426615">
    <w:abstractNumId w:val="22"/>
  </w:num>
  <w:num w:numId="20" w16cid:durableId="844053809">
    <w:abstractNumId w:val="6"/>
  </w:num>
  <w:num w:numId="21" w16cid:durableId="1575437393">
    <w:abstractNumId w:val="19"/>
  </w:num>
  <w:num w:numId="22" w16cid:durableId="1237201723">
    <w:abstractNumId w:val="2"/>
  </w:num>
  <w:num w:numId="23" w16cid:durableId="1172527032">
    <w:abstractNumId w:val="32"/>
  </w:num>
  <w:num w:numId="24" w16cid:durableId="1667635726">
    <w:abstractNumId w:val="37"/>
  </w:num>
  <w:num w:numId="25" w16cid:durableId="517816946">
    <w:abstractNumId w:val="3"/>
  </w:num>
  <w:num w:numId="26" w16cid:durableId="514805582">
    <w:abstractNumId w:val="20"/>
  </w:num>
  <w:num w:numId="27" w16cid:durableId="223414491">
    <w:abstractNumId w:val="12"/>
  </w:num>
  <w:num w:numId="28" w16cid:durableId="1494223605">
    <w:abstractNumId w:val="30"/>
  </w:num>
  <w:num w:numId="29" w16cid:durableId="866219687">
    <w:abstractNumId w:val="26"/>
  </w:num>
  <w:num w:numId="30" w16cid:durableId="624585987">
    <w:abstractNumId w:val="14"/>
  </w:num>
  <w:num w:numId="31" w16cid:durableId="268971516">
    <w:abstractNumId w:val="27"/>
  </w:num>
  <w:num w:numId="32" w16cid:durableId="1106148631">
    <w:abstractNumId w:val="23"/>
  </w:num>
  <w:num w:numId="33" w16cid:durableId="906501950">
    <w:abstractNumId w:val="10"/>
  </w:num>
  <w:num w:numId="34" w16cid:durableId="560941013">
    <w:abstractNumId w:val="1"/>
  </w:num>
  <w:num w:numId="35" w16cid:durableId="1916039931">
    <w:abstractNumId w:val="43"/>
  </w:num>
  <w:num w:numId="36" w16cid:durableId="1423835580">
    <w:abstractNumId w:val="28"/>
  </w:num>
  <w:num w:numId="37" w16cid:durableId="1954555170">
    <w:abstractNumId w:val="21"/>
  </w:num>
  <w:num w:numId="38" w16cid:durableId="595594090">
    <w:abstractNumId w:val="34"/>
  </w:num>
  <w:num w:numId="39" w16cid:durableId="385568930">
    <w:abstractNumId w:val="7"/>
  </w:num>
  <w:num w:numId="40" w16cid:durableId="705376635">
    <w:abstractNumId w:val="9"/>
  </w:num>
  <w:num w:numId="41" w16cid:durableId="1300182463">
    <w:abstractNumId w:val="0"/>
  </w:num>
  <w:num w:numId="42" w16cid:durableId="831062815">
    <w:abstractNumId w:val="13"/>
  </w:num>
  <w:num w:numId="43" w16cid:durableId="1412195801">
    <w:abstractNumId w:val="39"/>
  </w:num>
  <w:num w:numId="44" w16cid:durableId="247228768">
    <w:abstractNumId w:val="4"/>
  </w:num>
  <w:num w:numId="45" w16cid:durableId="140760441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2761</cp:revision>
  <dcterms:created xsi:type="dcterms:W3CDTF">2023-11-24T07:45:00Z</dcterms:created>
  <dcterms:modified xsi:type="dcterms:W3CDTF">2024-08-12T15:40:00Z</dcterms:modified>
</cp:coreProperties>
</file>