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1E295" w14:textId="77777777" w:rsidR="00EE371E" w:rsidRPr="00EE371E" w:rsidRDefault="00EE371E" w:rsidP="00EE371E">
      <w:r w:rsidRPr="00EE371E">
        <w:t>[Назва підприємства/установи/організації]</w:t>
      </w:r>
    </w:p>
    <w:p w14:paraId="550E5288" w14:textId="77777777" w:rsidR="00EE371E" w:rsidRPr="00EE371E" w:rsidRDefault="00EE371E" w:rsidP="00EE371E">
      <w:r w:rsidRPr="00EE371E">
        <w:t>НАКАЗ</w:t>
      </w:r>
    </w:p>
    <w:p w14:paraId="21811488" w14:textId="77777777" w:rsidR="00EE371E" w:rsidRPr="00EE371E" w:rsidRDefault="00EE371E" w:rsidP="00EE371E">
      <w:r w:rsidRPr="00EE371E">
        <w:t>[Дата] [Місце видання] № [Номер наказу]</w:t>
      </w:r>
    </w:p>
    <w:p w14:paraId="6FFD792C" w14:textId="77777777" w:rsidR="00EE371E" w:rsidRPr="00EE371E" w:rsidRDefault="00EE371E" w:rsidP="00EE371E">
      <w:r w:rsidRPr="00EE371E">
        <w:t>Про припинення дистанційного режиму роботи</w:t>
      </w:r>
      <w:r w:rsidRPr="00EE371E">
        <w:br/>
        <w:t>під час дії воєнного стану за бажанням працівника</w:t>
      </w:r>
    </w:p>
    <w:p w14:paraId="6A1E9008" w14:textId="77777777" w:rsidR="00EE371E" w:rsidRPr="00EE371E" w:rsidRDefault="00EE371E" w:rsidP="00EE371E">
      <w:r w:rsidRPr="00EE371E">
        <w:t>Відповідно до частини 3 статті 602 Кодексу законів про працю України, Закону України "Про організацію трудових відносин в умовах воєнного стану" від 15.03.2022 № 2136-</w:t>
      </w:r>
      <w:r w:rsidRPr="00EE371E">
        <w:rPr>
          <w:lang w:val="en-US"/>
        </w:rPr>
        <w:t>IX</w:t>
      </w:r>
      <w:r w:rsidRPr="00EE371E">
        <w:t xml:space="preserve"> та на підставі заяви [ПІБ працівника] від [дата подання заяви],</w:t>
      </w:r>
    </w:p>
    <w:p w14:paraId="31887745" w14:textId="77777777" w:rsidR="00EE371E" w:rsidRPr="00EE371E" w:rsidRDefault="00EE371E" w:rsidP="00EE371E">
      <w:r w:rsidRPr="00EE371E">
        <w:t>НАКАЗУЮ:</w:t>
      </w:r>
    </w:p>
    <w:p w14:paraId="5B546F47" w14:textId="77777777" w:rsidR="00EE371E" w:rsidRPr="00EE371E" w:rsidRDefault="00EE371E" w:rsidP="00EE371E">
      <w:r w:rsidRPr="00EE371E">
        <w:t>1. Припинити дистанційний режим роботи [ПІБ працівника], [посада], [назва структурного підрозділу], з [дата припинення дистанційної роботи].</w:t>
      </w:r>
    </w:p>
    <w:p w14:paraId="513DCF22" w14:textId="77777777" w:rsidR="00EE371E" w:rsidRPr="00EE371E" w:rsidRDefault="00EE371E" w:rsidP="00EE371E">
      <w:r w:rsidRPr="00EE371E">
        <w:t>2. [ПІБ працівника] приступити до виконання трудових обов'язків за місцем знаходження [назва підприємства/установи/організації] з [дата початку роботи в звичайному режимі].</w:t>
      </w:r>
    </w:p>
    <w:p w14:paraId="4B402B1C" w14:textId="77777777" w:rsidR="00EE371E" w:rsidRPr="00EE371E" w:rsidRDefault="00EE371E" w:rsidP="00EE371E">
      <w:r w:rsidRPr="00EE371E">
        <w:t>3. Встановити [ПІБ працівника] наступний режим роботи:</w:t>
      </w:r>
      <w:r w:rsidRPr="00EE371E">
        <w:br/>
        <w:t>- початок роботи: [час]</w:t>
      </w:r>
      <w:r w:rsidRPr="00EE371E">
        <w:br/>
        <w:t>- закінчення роботи: [час]</w:t>
      </w:r>
      <w:r w:rsidRPr="00EE371E">
        <w:br/>
        <w:t>- перерва на обід: з [час] до [час]</w:t>
      </w:r>
    </w:p>
    <w:p w14:paraId="77C2B041" w14:textId="77777777" w:rsidR="00EE371E" w:rsidRPr="00EE371E" w:rsidRDefault="00EE371E" w:rsidP="00EE371E">
      <w:r w:rsidRPr="00EE371E">
        <w:t>4. [ПІБ та посада відповідальної особи] провести позаплановий інструктаж з охорони праці та безпеки життєдіяльності в умовах воєнного стану для [ПІБ працівника] до [дата проведення інструктажу].</w:t>
      </w:r>
    </w:p>
    <w:p w14:paraId="02F09AB7" w14:textId="77777777" w:rsidR="00EE371E" w:rsidRPr="00EE371E" w:rsidRDefault="00EE371E" w:rsidP="00EE371E">
      <w:r w:rsidRPr="00EE371E">
        <w:t>5. [ПІБ та посада відповідальної особи] ознайомити [ПІБ працівника] з порядком дій у разі оголошення повітряної тривоги та місцем розташування найближчого укриття.</w:t>
      </w:r>
    </w:p>
    <w:p w14:paraId="636BFD93" w14:textId="77777777" w:rsidR="00EE371E" w:rsidRPr="00EE371E" w:rsidRDefault="00EE371E" w:rsidP="00EE371E">
      <w:r w:rsidRPr="00EE371E">
        <w:t>6. Контроль за виконанням цього наказу покласти на [посада та ПІБ відповідальної особи].</w:t>
      </w:r>
    </w:p>
    <w:p w14:paraId="40EBD8DB" w14:textId="77777777" w:rsidR="00EE371E" w:rsidRPr="00EE371E" w:rsidRDefault="00EE371E" w:rsidP="00EE371E">
      <w:r w:rsidRPr="00EE371E">
        <w:t>Підстава: заява [ПІБ працівника] від [дата подання заяви].</w:t>
      </w:r>
    </w:p>
    <w:p w14:paraId="32EB1BFB" w14:textId="77777777" w:rsidR="00EE371E" w:rsidRPr="00EE371E" w:rsidRDefault="00EE371E" w:rsidP="00EE371E">
      <w:r w:rsidRPr="00EE371E">
        <w:t>[Посада керівника] [Підпис] [ПІБ керівника]</w:t>
      </w:r>
    </w:p>
    <w:p w14:paraId="009D3E89" w14:textId="77777777" w:rsidR="00EE371E" w:rsidRPr="00EE371E" w:rsidRDefault="00EE371E" w:rsidP="00EE371E">
      <w:r w:rsidRPr="00EE371E">
        <w:t>З наказом ознайомлений:</w:t>
      </w:r>
      <w:r w:rsidRPr="00EE371E">
        <w:br/>
        <w:t>[Підпис працівника] [ПІБ працівника] [Дата ознайомлення]</w:t>
      </w:r>
    </w:p>
    <w:p w14:paraId="2B74B2C9" w14:textId="77777777" w:rsidR="00EE371E" w:rsidRPr="00EE371E" w:rsidRDefault="00EE371E" w:rsidP="00EE371E">
      <w:r w:rsidRPr="00EE371E">
        <w:t>Цей шаблон наказу про припинення дистанційного режиму роботи під час дії воєнного стану за бажанням працівника розроблено з урахуванням вимог чинного законодавства України, зокрема Кодексу законів про працю України та Закону України "Про організацію трудових відносин в умовах воєнного стану".</w:t>
      </w:r>
    </w:p>
    <w:p w14:paraId="36FB9885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При заповненні шаблону важливо звернути увагу на кілька ключових моментів. По-перше, чітко вкажіть повне ім'я працівника, його посаду та структурний підрозділ. Наприклад, "Петренко Петро Петрович, менеджер з продажів відділу маркетингу" або "Іваненко Іванна Іванівна, провідний спеціаліст департаменту кадрового забезпечення".</w:t>
      </w:r>
    </w:p>
    <w:p w14:paraId="6D1700F1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Дати в наказі мають бути конкретними та узгодженими з працівником. Дата припинення дистанційної роботи та дата початку роботи в звичайному режимі можуть співпадати, але можуть і різнитися, якщо, наприклад, між ними є вихідні дні.</w:t>
      </w:r>
    </w:p>
    <w:p w14:paraId="268BFECF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lastRenderedPageBreak/>
        <w:t>Режим роботи, який встановлюється працівнику, має відповідати загальному режиму роботи підприємства та трудовому договору. Наприклад: "початок роботи: 09:00, закінчення роботи: 18:00, перерва на обід: з 13:00 до 14:00".</w:t>
      </w:r>
    </w:p>
    <w:p w14:paraId="63BB1C58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Особливу увагу слід приділити пунктам, пов'язаним з безпекою працівника в умовах воєнного стану. Інструктаж з охорони праці та безпеки життєдіяльності має бути проведений до початку роботи працівника в звичайному режимі. Дата проведення інструктажу може бути вказана, наприклад, так: "до 15.09.2024".</w:t>
      </w:r>
    </w:p>
    <w:p w14:paraId="1C3B514F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У пункті про ознайомлення з порядком дій у разі повітряної тривоги важливо вказати конкретну особу, відповідальну за це. Наприклад: "Начальнику відділу охорони праці Сидоренку С.С. ознайомити Петренка П.П. з порядком дій у разі оголошення повітряної тривоги та місцем розташування найближчого укриття".</w:t>
      </w:r>
    </w:p>
    <w:p w14:paraId="2AAB0869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Контроль за виконанням наказу зазвичай покладається на безпосереднього керівника працівника або на керівника відділу кадрів. Наприклад: "Контроль за виконанням цього наказу покласти на начальника відділу кадрів Коваленко К.К."</w:t>
      </w:r>
    </w:p>
    <w:p w14:paraId="7E6E6D45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Пам'ятайте, що цей шаблон є базовим і може бути адаптований відповідно до специфіки вашого підприємства та конкретної ситуації. Завжди рекомендується узгодити деталі з юридичним відділом або зовнішнім консультантом перед виданням наказу.</w:t>
      </w:r>
    </w:p>
    <w:p w14:paraId="6D62FB0E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___</w:t>
      </w:r>
    </w:p>
    <w:p w14:paraId="09464632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[Дата]</w:t>
      </w:r>
    </w:p>
    <w:p w14:paraId="67FF9440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[Назва підприємства, організації]</w:t>
      </w:r>
      <w:r w:rsidRPr="00EE371E">
        <w:rPr>
          <w:lang w:val="en-US"/>
        </w:rPr>
        <w:br/>
        <w:t>[Адреса підприємства, організації]</w:t>
      </w:r>
    </w:p>
    <w:p w14:paraId="52E73BE8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[Прізвище, ім'я, по батькові керівника підприємства]</w:t>
      </w:r>
      <w:r w:rsidRPr="00EE371E">
        <w:rPr>
          <w:lang w:val="en-US"/>
        </w:rPr>
        <w:br/>
        <w:t>[Посада керівника підприємства]</w:t>
      </w:r>
    </w:p>
    <w:p w14:paraId="0BF21943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На підставі заяви працівника [Прізвище, ім'я, по батькові працівника] від [дата подання заяви], у зв’язку з його(її) бажанням припинити дистанційний режим роботи та повернутися до виконання трудових обов’язків на робочому місці, наказую:</w:t>
      </w:r>
    </w:p>
    <w:p w14:paraId="61BFDAFB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Припинити з [дата] дистанційний режим роботи для [Прізвище, ім'я, по батькові працівника], який(яка) працював(ла) на посаді [назва посади], та перевести його(її) на роботу в офісі підприємства відповідно до умов, визначених трудовим договором.</w:t>
      </w:r>
    </w:p>
    <w:p w14:paraId="1840BF81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Зобов'язати [Прізвище, ім'я, по батькові працівника] з'явитися на робоче місце [адреса робочого місця] з [дата], дотримуючись чинного законодавства України, зокрема положень Кодексу законів про працю України та Закону України "Про організацію трудових відносин в умовах воєнного стану".</w:t>
      </w:r>
    </w:p>
    <w:p w14:paraId="06FF760F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Контроль за виконанням цього наказу покласти на [Прізвище, ім'я, по батькові відповідальної особи, її посада].</w:t>
      </w:r>
    </w:p>
    <w:p w14:paraId="1160C7C9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Підстава: заява [Прізвище, ім'я, по батькові працівника] від [дата].</w:t>
      </w:r>
    </w:p>
    <w:p w14:paraId="48DD358C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[Дата, підпис керівника, печатка (за наявності)]</w:t>
      </w:r>
    </w:p>
    <w:p w14:paraId="695C194B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**Приклад заповнення:**</w:t>
      </w:r>
    </w:p>
    <w:p w14:paraId="0D433F7F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[20 серпня 2024 року]</w:t>
      </w:r>
    </w:p>
    <w:p w14:paraId="67E7982B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lastRenderedPageBreak/>
        <w:t>ТОВ "ТехноКом"</w:t>
      </w:r>
      <w:r w:rsidRPr="00EE371E">
        <w:rPr>
          <w:lang w:val="en-US"/>
        </w:rPr>
        <w:br/>
        <w:t>вул. Індустріальна, 3, м. Київ, 04001</w:t>
      </w:r>
    </w:p>
    <w:p w14:paraId="3AC589D4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Сидоренко Петро Петрович</w:t>
      </w:r>
      <w:r w:rsidRPr="00EE371E">
        <w:rPr>
          <w:lang w:val="en-US"/>
        </w:rPr>
        <w:br/>
        <w:t>директор ТОВ "ТехноКом"</w:t>
      </w:r>
    </w:p>
    <w:p w14:paraId="47456C8C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На підставі заяви працівника Іваненка Івана Івановича від 15 серпня 2024 року, у зв’язку з його бажанням припинити дистанційний режим роботи та повернутися до виконання трудових обов’язків на робочому місці, наказую:</w:t>
      </w:r>
    </w:p>
    <w:p w14:paraId="4D620B3A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Припинити з 22 серпня 2024 року дистанційний режим роботи для Іваненка Івана Івановича, який працював на посаді фахівця з обробки даних, та перевести його на роботу в офісі підприємства відповідно до умов, визначених трудовим договором.</w:t>
      </w:r>
    </w:p>
    <w:p w14:paraId="45559E24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Зобов'язати Іваненка Івана Івановича з'явитися на робоче місце за адресою: вул. Індустріальна, 3, м. Київ, з 22 серпня 2024 року, дотримуючись чинного законодавства України, зокрема положень Кодексу законів про працю України та Закону України "Про організацію трудових відносин в умовах воєнного стану".</w:t>
      </w:r>
    </w:p>
    <w:p w14:paraId="00A09E67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Контроль за виконанням цього наказу покласти на Ковальчука Андрія Володимировича, начальника відділу кадрів.</w:t>
      </w:r>
    </w:p>
    <w:p w14:paraId="2CE9884C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Підстава: заява Іваненка Івана Івановича від 15 серпня 2024 року.</w:t>
      </w:r>
    </w:p>
    <w:p w14:paraId="161E8BE7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[20 серпня 2024 року, Сидоренко Петро Петрович]</w:t>
      </w:r>
    </w:p>
    <w:p w14:paraId="2CE9D60D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Шаблон наказу про припинення дистанційного режиму роботи під час воєнного стану за бажанням працівника</w:t>
      </w:r>
    </w:p>
    <w:p w14:paraId="21C58A9A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[Місто]</w:t>
      </w:r>
      <w:r w:rsidRPr="00EE371E">
        <w:rPr>
          <w:lang w:val="en-US"/>
        </w:rPr>
        <w:t xml:space="preserve"> "___" [Місяць] ____ р.</w:t>
      </w:r>
    </w:p>
    <w:p w14:paraId="3262F7EC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[Повне найменування підприємства]</w:t>
      </w:r>
    </w:p>
    <w:p w14:paraId="19CDDCE2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НАКАЗ</w:t>
      </w:r>
    </w:p>
    <w:p w14:paraId="099F9885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№ ___</w:t>
      </w:r>
    </w:p>
    <w:p w14:paraId="4AAAC9F2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Про припинення дистанційного режиму роботи</w:t>
      </w:r>
    </w:p>
    <w:p w14:paraId="15121DC6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На підставі заяви працівника [Прізвище, ім’я, по батькові працівника], яка надійшла [дата], та відповідно до ч. 2 ст. 60 Кодексу законів про працю України, наказую:</w:t>
      </w:r>
    </w:p>
    <w:p w14:paraId="730CF06C" w14:textId="77777777" w:rsidR="00EE371E" w:rsidRPr="00EE371E" w:rsidRDefault="00EE371E" w:rsidP="00EE371E">
      <w:pPr>
        <w:numPr>
          <w:ilvl w:val="0"/>
          <w:numId w:val="11"/>
        </w:numPr>
        <w:rPr>
          <w:lang w:val="en-US"/>
        </w:rPr>
      </w:pPr>
      <w:r w:rsidRPr="00EE371E">
        <w:rPr>
          <w:b/>
          <w:bCs/>
          <w:lang w:val="en-US"/>
        </w:rPr>
        <w:t>Припинити</w:t>
      </w:r>
      <w:r w:rsidRPr="00EE371E">
        <w:rPr>
          <w:lang w:val="en-US"/>
        </w:rPr>
        <w:t xml:space="preserve"> дистанційний режим роботи для працівника [Прізвище, ім’я, по батькові працівника], що працює на посаді [посада], з [дата].</w:t>
      </w:r>
    </w:p>
    <w:p w14:paraId="5270419D" w14:textId="77777777" w:rsidR="00EE371E" w:rsidRPr="00EE371E" w:rsidRDefault="00EE371E" w:rsidP="00EE371E">
      <w:pPr>
        <w:numPr>
          <w:ilvl w:val="0"/>
          <w:numId w:val="11"/>
        </w:numPr>
        <w:rPr>
          <w:lang w:val="en-US"/>
        </w:rPr>
      </w:pPr>
      <w:r w:rsidRPr="00EE371E">
        <w:rPr>
          <w:b/>
          <w:bCs/>
          <w:lang w:val="en-US"/>
        </w:rPr>
        <w:t>Встановити</w:t>
      </w:r>
      <w:r w:rsidRPr="00EE371E">
        <w:rPr>
          <w:lang w:val="en-US"/>
        </w:rPr>
        <w:t xml:space="preserve"> для працівника [Прізвище, ім’я, по батькові працівника] з [дата] звичайний режим роботи відповідно до умов трудового договору.</w:t>
      </w:r>
    </w:p>
    <w:p w14:paraId="379210E8" w14:textId="77777777" w:rsidR="00EE371E" w:rsidRPr="00EE371E" w:rsidRDefault="00EE371E" w:rsidP="00EE371E">
      <w:pPr>
        <w:numPr>
          <w:ilvl w:val="0"/>
          <w:numId w:val="11"/>
        </w:numPr>
        <w:rPr>
          <w:lang w:val="en-US"/>
        </w:rPr>
      </w:pPr>
      <w:r w:rsidRPr="00EE371E">
        <w:rPr>
          <w:b/>
          <w:bCs/>
          <w:lang w:val="en-US"/>
        </w:rPr>
        <w:t>Ознайомити</w:t>
      </w:r>
      <w:r w:rsidRPr="00EE371E">
        <w:rPr>
          <w:lang w:val="en-US"/>
        </w:rPr>
        <w:t xml:space="preserve"> працівника [Прізвище, ім’я, по батькові працівника] з цим наказом під підпис.</w:t>
      </w:r>
    </w:p>
    <w:p w14:paraId="799F6B32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Директор [Підпис] [Прізвище, ім’я, по батькові керівника]</w:t>
      </w:r>
    </w:p>
    <w:p w14:paraId="73E051F9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Ознайомлений(а): [Підпис] [Прізвище, ім’я, по батькові працівника] [Дата]</w:t>
      </w:r>
    </w:p>
    <w:p w14:paraId="7FB5C48D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Пояснення:</w:t>
      </w:r>
    </w:p>
    <w:p w14:paraId="7B42423D" w14:textId="77777777" w:rsidR="00EE371E" w:rsidRPr="00EE371E" w:rsidRDefault="00EE371E" w:rsidP="00EE371E">
      <w:pPr>
        <w:numPr>
          <w:ilvl w:val="0"/>
          <w:numId w:val="12"/>
        </w:numPr>
        <w:rPr>
          <w:lang w:val="en-US"/>
        </w:rPr>
      </w:pPr>
      <w:r w:rsidRPr="00EE371E">
        <w:rPr>
          <w:b/>
          <w:bCs/>
          <w:lang w:val="en-US"/>
        </w:rPr>
        <w:t>Кодекс законів про працю України (КЗпП)</w:t>
      </w:r>
      <w:r w:rsidRPr="00EE371E">
        <w:rPr>
          <w:lang w:val="en-US"/>
        </w:rPr>
        <w:t xml:space="preserve"> – основний нормативний акт, який регулює трудові відносини в Україні. Частина 2 статті 60 КЗпП надає право роботодавцю </w:t>
      </w:r>
      <w:r w:rsidRPr="00EE371E">
        <w:rPr>
          <w:lang w:val="en-US"/>
        </w:rPr>
        <w:lastRenderedPageBreak/>
        <w:t>встановлювати дистанційний режим роботи на період загрози поширення епідемії, пандемії та/або на час загрози військового, техногенного, природного чи іншого характеру.</w:t>
      </w:r>
    </w:p>
    <w:p w14:paraId="37F42974" w14:textId="77777777" w:rsidR="00EE371E" w:rsidRPr="00EE371E" w:rsidRDefault="00EE371E" w:rsidP="00EE371E">
      <w:pPr>
        <w:numPr>
          <w:ilvl w:val="0"/>
          <w:numId w:val="12"/>
        </w:numPr>
        <w:rPr>
          <w:lang w:val="en-US"/>
        </w:rPr>
      </w:pPr>
      <w:r w:rsidRPr="00EE371E">
        <w:rPr>
          <w:b/>
          <w:bCs/>
          <w:lang w:val="en-US"/>
        </w:rPr>
        <w:t>Заява працівника</w:t>
      </w:r>
      <w:r w:rsidRPr="00EE371E">
        <w:rPr>
          <w:lang w:val="en-US"/>
        </w:rPr>
        <w:t xml:space="preserve"> є підставою для видання наказу про припинення дистанційного режиму роботи.</w:t>
      </w:r>
    </w:p>
    <w:p w14:paraId="2CE71465" w14:textId="77777777" w:rsidR="00EE371E" w:rsidRPr="00EE371E" w:rsidRDefault="00EE371E" w:rsidP="00EE371E">
      <w:pPr>
        <w:numPr>
          <w:ilvl w:val="0"/>
          <w:numId w:val="12"/>
        </w:numPr>
        <w:rPr>
          <w:lang w:val="en-US"/>
        </w:rPr>
      </w:pPr>
      <w:r w:rsidRPr="00EE371E">
        <w:rPr>
          <w:b/>
          <w:bCs/>
          <w:lang w:val="en-US"/>
        </w:rPr>
        <w:t>Звичайний режим роботи</w:t>
      </w:r>
      <w:r w:rsidRPr="00EE371E">
        <w:rPr>
          <w:lang w:val="en-US"/>
        </w:rPr>
        <w:t xml:space="preserve"> передбачає виконання трудових обов’язків безпосередньо на робочому місці.</w:t>
      </w:r>
    </w:p>
    <w:p w14:paraId="38062495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Приклад заповнення:</w:t>
      </w:r>
    </w:p>
    <w:p w14:paraId="5EB64351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[Місто] Київ</w:t>
      </w:r>
      <w:r w:rsidRPr="00EE371E">
        <w:rPr>
          <w:lang w:val="en-US"/>
        </w:rPr>
        <w:t xml:space="preserve"> "15" </w:t>
      </w:r>
      <w:r w:rsidRPr="00EE371E">
        <w:rPr>
          <w:b/>
          <w:bCs/>
          <w:lang w:val="en-US"/>
        </w:rPr>
        <w:t>квітня</w:t>
      </w:r>
      <w:r w:rsidRPr="00EE371E">
        <w:rPr>
          <w:lang w:val="en-US"/>
        </w:rPr>
        <w:t xml:space="preserve"> 2024 р.</w:t>
      </w:r>
    </w:p>
    <w:p w14:paraId="11415671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[Повне найменування підприємства] Товариство з обмеженою відповідальністю "IT-Компанія"</w:t>
      </w:r>
    </w:p>
    <w:p w14:paraId="129DE2A1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НАКАЗ</w:t>
      </w:r>
    </w:p>
    <w:p w14:paraId="4E0BE918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№ 12</w:t>
      </w:r>
    </w:p>
    <w:p w14:paraId="39FA16CF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Про припинення дистанційного режиму роботи</w:t>
      </w:r>
    </w:p>
    <w:p w14:paraId="4A49DBEA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На підставі заяви працівника Ковальчук Олени Василівни, яка надійшла 10 квітня 2024 року, та відповідно до ч. 2 ст. 60 Кодексу законів про працю України, наказую:</w:t>
      </w:r>
    </w:p>
    <w:p w14:paraId="0E867C3F" w14:textId="77777777" w:rsidR="00EE371E" w:rsidRPr="00EE371E" w:rsidRDefault="00EE371E" w:rsidP="00EE371E">
      <w:pPr>
        <w:numPr>
          <w:ilvl w:val="0"/>
          <w:numId w:val="13"/>
        </w:numPr>
        <w:rPr>
          <w:lang w:val="en-US"/>
        </w:rPr>
      </w:pPr>
      <w:r w:rsidRPr="00EE371E">
        <w:rPr>
          <w:b/>
          <w:bCs/>
          <w:lang w:val="en-US"/>
        </w:rPr>
        <w:t>Припинити</w:t>
      </w:r>
      <w:r w:rsidRPr="00EE371E">
        <w:rPr>
          <w:lang w:val="en-US"/>
        </w:rPr>
        <w:t xml:space="preserve"> дистанційний режим роботи для працівника Ковальчук Олени Василівни, що працює на посаді копірайтера, з 16 квітня 2024 року.</w:t>
      </w:r>
    </w:p>
    <w:p w14:paraId="5859475D" w14:textId="77777777" w:rsidR="00EE371E" w:rsidRPr="00EE371E" w:rsidRDefault="00EE371E" w:rsidP="00EE371E">
      <w:pPr>
        <w:numPr>
          <w:ilvl w:val="0"/>
          <w:numId w:val="13"/>
        </w:numPr>
        <w:rPr>
          <w:lang w:val="en-US"/>
        </w:rPr>
      </w:pPr>
      <w:r w:rsidRPr="00EE371E">
        <w:rPr>
          <w:b/>
          <w:bCs/>
          <w:lang w:val="en-US"/>
        </w:rPr>
        <w:t>Встановити</w:t>
      </w:r>
      <w:r w:rsidRPr="00EE371E">
        <w:rPr>
          <w:lang w:val="en-US"/>
        </w:rPr>
        <w:t xml:space="preserve"> для працівника Ковальчук Олени Василівни з 16 квітня 2024 року звичайний режим роботи відповідно до умов трудового договору.</w:t>
      </w:r>
    </w:p>
    <w:p w14:paraId="7413A9C0" w14:textId="77777777" w:rsidR="00EE371E" w:rsidRPr="00EE371E" w:rsidRDefault="00EE371E" w:rsidP="00EE371E">
      <w:pPr>
        <w:numPr>
          <w:ilvl w:val="0"/>
          <w:numId w:val="13"/>
        </w:numPr>
        <w:rPr>
          <w:lang w:val="en-US"/>
        </w:rPr>
      </w:pPr>
      <w:r w:rsidRPr="00EE371E">
        <w:rPr>
          <w:b/>
          <w:bCs/>
          <w:lang w:val="en-US"/>
        </w:rPr>
        <w:t>Ознайомити</w:t>
      </w:r>
      <w:r w:rsidRPr="00EE371E">
        <w:rPr>
          <w:lang w:val="en-US"/>
        </w:rPr>
        <w:t xml:space="preserve"> працівника Ковальчук Олену Василівну з цим наказом під підпис.</w:t>
      </w:r>
    </w:p>
    <w:p w14:paraId="31642B54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Директор [Підпис] Петренко Іван Петрович</w:t>
      </w:r>
    </w:p>
    <w:p w14:paraId="6ADF03AA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Ознайомлена: [Підпис] Ковальчук Олена Василівна 15 квітня 2024 року</w:t>
      </w:r>
    </w:p>
    <w:p w14:paraId="089C7BE9" w14:textId="77777777" w:rsidR="00EE371E" w:rsidRPr="00EE371E" w:rsidRDefault="00EE371E" w:rsidP="00EE371E">
      <w:pPr>
        <w:rPr>
          <w:lang w:val="en-US"/>
        </w:rPr>
      </w:pPr>
      <w:r w:rsidRPr="00EE371E">
        <w:rPr>
          <w:b/>
          <w:bCs/>
          <w:lang w:val="en-US"/>
        </w:rPr>
        <w:t>Важливо:</w:t>
      </w:r>
    </w:p>
    <w:p w14:paraId="764A4387" w14:textId="77777777" w:rsidR="00EE371E" w:rsidRPr="00EE371E" w:rsidRDefault="00EE371E" w:rsidP="00EE371E">
      <w:pPr>
        <w:numPr>
          <w:ilvl w:val="0"/>
          <w:numId w:val="14"/>
        </w:numPr>
        <w:rPr>
          <w:lang w:val="en-US"/>
        </w:rPr>
      </w:pPr>
      <w:r w:rsidRPr="00EE371E">
        <w:rPr>
          <w:lang w:val="en-US"/>
        </w:rPr>
        <w:t>Цей шаблон є зразком і може бути адаптований під конкретні умови.</w:t>
      </w:r>
    </w:p>
    <w:p w14:paraId="1A0D807D" w14:textId="77777777" w:rsidR="00EE371E" w:rsidRPr="00EE371E" w:rsidRDefault="00EE371E" w:rsidP="00EE371E">
      <w:pPr>
        <w:numPr>
          <w:ilvl w:val="0"/>
          <w:numId w:val="14"/>
        </w:numPr>
        <w:rPr>
          <w:lang w:val="en-US"/>
        </w:rPr>
      </w:pPr>
      <w:r w:rsidRPr="00EE371E">
        <w:rPr>
          <w:lang w:val="en-US"/>
        </w:rPr>
        <w:t>Обов’язково ознайомтеся з іншими нормативними актами, які регулюють трудові відносини.</w:t>
      </w:r>
    </w:p>
    <w:p w14:paraId="13070B5D" w14:textId="77777777" w:rsidR="00EE371E" w:rsidRPr="00EE371E" w:rsidRDefault="00EE371E" w:rsidP="00EE371E">
      <w:pPr>
        <w:numPr>
          <w:ilvl w:val="0"/>
          <w:numId w:val="14"/>
        </w:numPr>
        <w:rPr>
          <w:lang w:val="en-US"/>
        </w:rPr>
      </w:pPr>
      <w:r w:rsidRPr="00EE371E">
        <w:rPr>
          <w:lang w:val="en-US"/>
        </w:rPr>
        <w:t>Для більш детальної консультації рекомендується звернутися до юриста.</w:t>
      </w:r>
    </w:p>
    <w:p w14:paraId="104B9AFF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Наказ про припинення дистанційного режиму роботи під час дії воєнного стану за бажанням працівника</w:t>
      </w:r>
    </w:p>
    <w:p w14:paraId="3F85E28F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Наказую, що працівник [ім'я], зареєстрований по адресі [адреса], який працює на дистанційному режимі роботи в [назва компанії], заявив про своє бажання припинити дистанційний режим роботи під час дії воєнного стану.</w:t>
      </w:r>
    </w:p>
    <w:p w14:paraId="0E514B17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У зв'язку з цим, я, [ім'я], керівник [назва компанії], приймаю рішення про припинення дистанційного режиму роботи працівника [ім'я] з [дата початку припинення] до [дата кінця припинення].</w:t>
      </w:r>
    </w:p>
    <w:p w14:paraId="5FBA5B3D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t>Ця рішення прийнято у зв'язку з тим, що працівник [ім'я] заявив про своє бажання повернутися до традиційного режиму роботи, що є можливим у зв'язку з діянням воєнного стану.</w:t>
      </w:r>
    </w:p>
    <w:p w14:paraId="0B4B219C" w14:textId="77777777" w:rsidR="00EE371E" w:rsidRPr="00EE371E" w:rsidRDefault="00EE371E" w:rsidP="00EE371E">
      <w:pPr>
        <w:rPr>
          <w:lang w:val="en-US"/>
        </w:rPr>
      </w:pPr>
      <w:r w:rsidRPr="00EE371E">
        <w:rPr>
          <w:lang w:val="en-US"/>
        </w:rPr>
        <w:lastRenderedPageBreak/>
        <w:t>Я підтверджую, що працівник [ім'я] звільнений від виконання обов'язків на дистанційному режимі роботи під час дії воєнного стану, а також звільнений від відповідальності за невиконання своїх обов'язків на дистанційному режимі роботи.</w:t>
      </w:r>
    </w:p>
    <w:p w14:paraId="5C55071B" w14:textId="77777777" w:rsidR="00EE371E" w:rsidRPr="00EE371E" w:rsidRDefault="00EE371E" w:rsidP="00EE371E">
      <w:r w:rsidRPr="00EE371E">
        <w:t>Наступні закони України, які стосуються припинення дистанційного режиму роботи під час дії воєнного стану:</w:t>
      </w:r>
    </w:p>
    <w:p w14:paraId="44FE81CE" w14:textId="77777777" w:rsidR="00EE371E" w:rsidRPr="00EE371E" w:rsidRDefault="00EE371E" w:rsidP="00EE371E">
      <w:r w:rsidRPr="00EE371E">
        <w:t>* Закон України "Про працю" від 25.09.1992 р. № 4468-</w:t>
      </w:r>
      <w:r w:rsidRPr="00EE371E">
        <w:rPr>
          <w:lang w:val="en-US"/>
        </w:rPr>
        <w:t>XII</w:t>
      </w:r>
      <w:r w:rsidRPr="00EE371E">
        <w:br/>
        <w:t>* Закон України "Про соціальний захист працівників, які працюють на умовах надомного режиму" від 02.07.1999 р. № 944-</w:t>
      </w:r>
      <w:r w:rsidRPr="00EE371E">
        <w:rPr>
          <w:lang w:val="en-US"/>
        </w:rPr>
        <w:t>XIV</w:t>
      </w:r>
      <w:r w:rsidRPr="00EE371E">
        <w:br/>
        <w:t>* Положення про порядок організації та виконання робіт на умовах надомного режиму, затверджене постановою Кабінету Міністрів України від 29.06.2001 р. № 1147</w:t>
      </w:r>
    </w:p>
    <w:p w14:paraId="72C6A45C" w14:textId="77777777" w:rsidR="00EE371E" w:rsidRPr="00EE371E" w:rsidRDefault="00EE371E" w:rsidP="00EE371E">
      <w:r w:rsidRPr="00EE371E">
        <w:t>[ім'я]</w:t>
      </w:r>
      <w:r w:rsidRPr="00EE371E">
        <w:br/>
        <w:t>[дата підписання]</w:t>
      </w:r>
    </w:p>
    <w:p w14:paraId="499C462C" w14:textId="77777777" w:rsidR="00EE371E" w:rsidRPr="00EE371E" w:rsidRDefault="00EE371E" w:rsidP="00EE371E">
      <w:r w:rsidRPr="00EE371E">
        <w:t>Примітка: у випадку зміни обставин, що можуть вплинути на прийняття рішення про припинення дистанційного режиму роботи, працівник [ім'я] зобов'язаний повідомити про це керівництво [назва компанії] за 3 дні до припинення дистанційного режиму роботи.</w:t>
      </w:r>
    </w:p>
    <w:p w14:paraId="37A851AF" w14:textId="0A27327A" w:rsidR="00667E05" w:rsidRPr="00EE371E" w:rsidRDefault="00667E05" w:rsidP="00EE371E"/>
    <w:sectPr w:rsidR="00667E05" w:rsidRPr="00EE3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3AB1"/>
    <w:multiLevelType w:val="multilevel"/>
    <w:tmpl w:val="908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82977"/>
    <w:multiLevelType w:val="multilevel"/>
    <w:tmpl w:val="FEC8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5237A"/>
    <w:multiLevelType w:val="multilevel"/>
    <w:tmpl w:val="61D4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226E8"/>
    <w:multiLevelType w:val="multilevel"/>
    <w:tmpl w:val="8A2E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C72DE"/>
    <w:multiLevelType w:val="multilevel"/>
    <w:tmpl w:val="023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05456"/>
    <w:multiLevelType w:val="multilevel"/>
    <w:tmpl w:val="5E36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94CB7"/>
    <w:multiLevelType w:val="multilevel"/>
    <w:tmpl w:val="AF3C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D4687C"/>
    <w:multiLevelType w:val="multilevel"/>
    <w:tmpl w:val="627C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F063E"/>
    <w:multiLevelType w:val="multilevel"/>
    <w:tmpl w:val="6C5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B30C1"/>
    <w:multiLevelType w:val="multilevel"/>
    <w:tmpl w:val="123A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71F75"/>
    <w:multiLevelType w:val="multilevel"/>
    <w:tmpl w:val="204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56735"/>
    <w:multiLevelType w:val="multilevel"/>
    <w:tmpl w:val="733E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D00314"/>
    <w:multiLevelType w:val="multilevel"/>
    <w:tmpl w:val="96EA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297DDA"/>
    <w:multiLevelType w:val="multilevel"/>
    <w:tmpl w:val="DA8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316241">
    <w:abstractNumId w:val="11"/>
  </w:num>
  <w:num w:numId="2" w16cid:durableId="1353846389">
    <w:abstractNumId w:val="0"/>
  </w:num>
  <w:num w:numId="3" w16cid:durableId="319694506">
    <w:abstractNumId w:val="7"/>
  </w:num>
  <w:num w:numId="4" w16cid:durableId="1483811754">
    <w:abstractNumId w:val="6"/>
  </w:num>
  <w:num w:numId="5" w16cid:durableId="49235051">
    <w:abstractNumId w:val="9"/>
  </w:num>
  <w:num w:numId="6" w16cid:durableId="473374183">
    <w:abstractNumId w:val="12"/>
  </w:num>
  <w:num w:numId="7" w16cid:durableId="2108767991">
    <w:abstractNumId w:val="10"/>
  </w:num>
  <w:num w:numId="8" w16cid:durableId="150484252">
    <w:abstractNumId w:val="4"/>
  </w:num>
  <w:num w:numId="9" w16cid:durableId="640842478">
    <w:abstractNumId w:val="2"/>
  </w:num>
  <w:num w:numId="10" w16cid:durableId="1774091265">
    <w:abstractNumId w:val="8"/>
  </w:num>
  <w:num w:numId="11" w16cid:durableId="335691729">
    <w:abstractNumId w:val="5"/>
  </w:num>
  <w:num w:numId="12" w16cid:durableId="1591506719">
    <w:abstractNumId w:val="1"/>
  </w:num>
  <w:num w:numId="13" w16cid:durableId="628054551">
    <w:abstractNumId w:val="3"/>
  </w:num>
  <w:num w:numId="14" w16cid:durableId="16587237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2842</cp:revision>
  <dcterms:created xsi:type="dcterms:W3CDTF">2023-11-24T07:45:00Z</dcterms:created>
  <dcterms:modified xsi:type="dcterms:W3CDTF">2024-08-21T11:42:00Z</dcterms:modified>
</cp:coreProperties>
</file>