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7193"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[Дата]</w:t>
      </w:r>
    </w:p>
    <w:p w14:paraId="4EBDDD75"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Наказ</w:t>
      </w:r>
    </w:p>
    <w:p w14:paraId="64E5AF2A"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 продовження щорічної відпустки у зв'язку з тимчасовою непрацездатністю</w:t>
      </w:r>
    </w:p>
    <w:p w14:paraId="5A7DBA0B"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Відповідно до статті [вказати номер статті Кодексу законів про працю України або іншого відповідного законодавства], на підставі заяви працівника та медичної довідки про тимчасову непрацездатність, наказую:</w:t>
      </w:r>
    </w:p>
    <w:p w14:paraId="24572565" w14:textId="77777777" w:rsidR="005E122B" w:rsidRPr="005E122B" w:rsidRDefault="005E122B" w:rsidP="005E122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Продовжити щорічну відпустку працівнику [ПІБ працівника] з [вказати дату початку відпустки] по [вказати дату завершення відпустки] у зв'язку з тимчасовою непрацездатністю.</w:t>
      </w:r>
    </w:p>
    <w:p w14:paraId="3E424EA9" w14:textId="77777777" w:rsidR="005E122B" w:rsidRPr="005E122B" w:rsidRDefault="005E122B" w:rsidP="005E122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Врахувати цей період відпустки у робочому графіку та обліку робочого часу працівника.</w:t>
      </w:r>
    </w:p>
    <w:p w14:paraId="10D0815D" w14:textId="77777777" w:rsidR="005E122B" w:rsidRPr="005E122B" w:rsidRDefault="005E122B" w:rsidP="005E122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Контроль за виконанням цього наказу покласти на [вказати посаду або ПІБ особи].</w:t>
      </w:r>
    </w:p>
    <w:p w14:paraId="29FF89B4"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Директор [або посада керівника],</w:t>
      </w:r>
    </w:p>
    <w:p w14:paraId="4B528BB7"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[Підпис]</w:t>
      </w:r>
    </w:p>
    <w:p w14:paraId="38C6D6B4"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[ПІБ директора або керівника]</w:t>
      </w:r>
    </w:p>
    <w:p w14:paraId="3F278E75"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Приклад заповнення:</w:t>
      </w:r>
    </w:p>
    <w:p w14:paraId="6B90FAE3"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12 квітня 2024 р.</w:t>
      </w:r>
    </w:p>
    <w:p w14:paraId="33F5D53F"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Наказ</w:t>
      </w:r>
    </w:p>
    <w:p w14:paraId="7902923F"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 продовження щорічної відпустки у зв'язку з тимчасовою непрацездатністю</w:t>
      </w:r>
    </w:p>
    <w:p w14:paraId="72B17C36"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Відповідно до статті 24 Кодексу законів про працю України, на підставі заяви працівника та медичної довідки про тимчасову непрацездатність, наказую:</w:t>
      </w:r>
    </w:p>
    <w:p w14:paraId="1DF7113D" w14:textId="77777777" w:rsidR="005E122B" w:rsidRPr="005E122B" w:rsidRDefault="005E122B" w:rsidP="005E122B">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Продовжити щорічну відпустку працівнику Іванову Івану Івановичу з 15 квітня 2024 року по 30 квітня 2024 року у зв'язку з тимчасовою непрацездатністю.</w:t>
      </w:r>
    </w:p>
    <w:p w14:paraId="2A5D211C" w14:textId="77777777" w:rsidR="005E122B" w:rsidRPr="005E122B" w:rsidRDefault="005E122B" w:rsidP="005E122B">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Врахувати цей період відпустки у робочому графіку та обліку робочого часу працівника.</w:t>
      </w:r>
    </w:p>
    <w:p w14:paraId="51CC01BE" w14:textId="77777777" w:rsidR="005E122B" w:rsidRPr="005E122B" w:rsidRDefault="005E122B" w:rsidP="005E122B">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Контроль за виконанням цього наказу покласти на головного бухгалтера.</w:t>
      </w:r>
    </w:p>
    <w:p w14:paraId="1A6BB64F"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Директор ТОВ "Прогрес",</w:t>
      </w:r>
    </w:p>
    <w:p w14:paraId="313DB7D6"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[Підпис]</w:t>
      </w:r>
    </w:p>
    <w:p w14:paraId="27C25CFE"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Іванов Іван Іванович</w:t>
      </w:r>
    </w:p>
    <w:p w14:paraId="6676445A"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Шаблон Наказу про продовження щорічної відпустки у зв'язку з тимчасовою непрацездатністю</w:t>
      </w:r>
    </w:p>
    <w:p w14:paraId="622926DB"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[Дата]</w:t>
      </w:r>
    </w:p>
    <w:p w14:paraId="5FC48A8E"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[Назва підприємства]</w:t>
      </w:r>
    </w:p>
    <w:p w14:paraId="1204521D"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lastRenderedPageBreak/>
        <w:t>Наказ</w:t>
      </w:r>
    </w:p>
    <w:p w14:paraId="4ACEE4EC"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про продовження щорічної відпустки у зв'язку з тимчасовою непрацездатністю</w:t>
      </w:r>
    </w:p>
    <w:p w14:paraId="7E310906"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[Номер]</w:t>
      </w:r>
    </w:p>
    <w:p w14:paraId="3A341C79"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У зв'язку з тимчасовою непрацездатністю [ПІБ], [посада], яка перебувала у щорічній основній відпустці з [дата початку] по [дата закінчення],</w:t>
      </w:r>
    </w:p>
    <w:p w14:paraId="7C351A02"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lang w:val="en-US"/>
        </w:rPr>
      </w:pPr>
      <w:r w:rsidRPr="005E122B">
        <w:rPr>
          <w:rFonts w:ascii="Times New Roman" w:eastAsia="Times New Roman" w:hAnsi="Times New Roman" w:cs="Times New Roman"/>
          <w:b/>
          <w:bCs/>
          <w:sz w:val="24"/>
          <w:szCs w:val="24"/>
          <w:lang w:val="en-US"/>
        </w:rPr>
        <w:t>НАКАЗУЮ:</w:t>
      </w:r>
    </w:p>
    <w:p w14:paraId="1C33A694" w14:textId="77777777" w:rsidR="005E122B" w:rsidRPr="005E122B" w:rsidRDefault="005E122B" w:rsidP="005E122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Продовжити щорічну основну відпустку [ПІБ] на [кількість календарних днів] календарних днів з [дата початку] по [дата закінчення].</w:t>
      </w:r>
    </w:p>
    <w:p w14:paraId="048A4C51" w14:textId="77777777" w:rsidR="005E122B" w:rsidRPr="005E122B" w:rsidRDefault="005E122B" w:rsidP="005E122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Відділу кадрів внести відповідні зміни до графіка відпусток.</w:t>
      </w:r>
    </w:p>
    <w:p w14:paraId="489E7D04"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E122B">
        <w:rPr>
          <w:rFonts w:ascii="Times New Roman" w:eastAsia="Times New Roman" w:hAnsi="Times New Roman" w:cs="Times New Roman"/>
          <w:b/>
          <w:bCs/>
          <w:sz w:val="24"/>
          <w:szCs w:val="24"/>
          <w:lang w:val="en-US"/>
        </w:rPr>
        <w:t>Підстава</w:t>
      </w:r>
      <w:proofErr w:type="spellEnd"/>
      <w:r w:rsidRPr="005E122B">
        <w:rPr>
          <w:rFonts w:ascii="Times New Roman" w:eastAsia="Times New Roman" w:hAnsi="Times New Roman" w:cs="Times New Roman"/>
          <w:b/>
          <w:bCs/>
          <w:sz w:val="24"/>
          <w:szCs w:val="24"/>
          <w:lang w:val="en-US"/>
        </w:rPr>
        <w:t>:</w:t>
      </w:r>
    </w:p>
    <w:p w14:paraId="032EE823" w14:textId="77777777" w:rsidR="005E122B" w:rsidRPr="005E122B" w:rsidRDefault="005E122B" w:rsidP="005E122B">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Листок непрацездатності № [номер] від [дата]</w:t>
      </w:r>
    </w:p>
    <w:p w14:paraId="398C267C" w14:textId="77777777" w:rsidR="005E122B" w:rsidRPr="005E122B" w:rsidRDefault="005E122B" w:rsidP="005E122B">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Стаття 80 Кодексу законів про працю України</w:t>
      </w:r>
    </w:p>
    <w:p w14:paraId="50AD3D7D"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З повагою,</w:t>
      </w:r>
    </w:p>
    <w:p w14:paraId="211CB81B"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[ПІБ]</w:t>
      </w:r>
    </w:p>
    <w:p w14:paraId="65CFB986"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[Посада]</w:t>
      </w:r>
    </w:p>
    <w:p w14:paraId="6D0D4216"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[Підпис]</w:t>
      </w:r>
    </w:p>
    <w:p w14:paraId="30AD4239"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[Дата]</w:t>
      </w:r>
    </w:p>
    <w:p w14:paraId="01D264D8"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Приклад заповнення:</w:t>
      </w:r>
    </w:p>
    <w:p w14:paraId="7F7367AA"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[Дата]</w:t>
      </w:r>
    </w:p>
    <w:p w14:paraId="095CE39E"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ТОВ "</w:t>
      </w:r>
      <w:r w:rsidRPr="005E122B">
        <w:rPr>
          <w:rFonts w:ascii="Times New Roman" w:eastAsia="Times New Roman" w:hAnsi="Times New Roman" w:cs="Times New Roman"/>
          <w:sz w:val="24"/>
          <w:szCs w:val="24"/>
        </w:rPr>
        <w:t>[Назва підприємства]</w:t>
      </w:r>
      <w:r w:rsidRPr="005E122B">
        <w:rPr>
          <w:rFonts w:ascii="Times New Roman" w:eastAsia="Times New Roman" w:hAnsi="Times New Roman" w:cs="Times New Roman"/>
          <w:b/>
          <w:bCs/>
          <w:sz w:val="24"/>
          <w:szCs w:val="24"/>
        </w:rPr>
        <w:t>"</w:t>
      </w:r>
    </w:p>
    <w:p w14:paraId="4B94DC5F"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Наказ</w:t>
      </w:r>
    </w:p>
    <w:p w14:paraId="28D6F64A"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про продовження щорічної відпустки у зв'язку з тимчасовою непрацездатністю</w:t>
      </w:r>
    </w:p>
    <w:p w14:paraId="59B33D30"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[Номер]</w:t>
      </w:r>
    </w:p>
    <w:p w14:paraId="4C3F3F24"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У зв'язку з тимчасовою непрацездатністю Іванової Ірини Петрівни, економіста, яка перебувала у щорічній основній відпустці з 01.08.2024 по 14.08.2024,</w:t>
      </w:r>
    </w:p>
    <w:p w14:paraId="316626B7"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lang w:val="en-US"/>
        </w:rPr>
      </w:pPr>
      <w:r w:rsidRPr="005E122B">
        <w:rPr>
          <w:rFonts w:ascii="Times New Roman" w:eastAsia="Times New Roman" w:hAnsi="Times New Roman" w:cs="Times New Roman"/>
          <w:b/>
          <w:bCs/>
          <w:sz w:val="24"/>
          <w:szCs w:val="24"/>
          <w:lang w:val="en-US"/>
        </w:rPr>
        <w:t>НАКАЗУЮ:</w:t>
      </w:r>
    </w:p>
    <w:p w14:paraId="36E7FDC4" w14:textId="77777777" w:rsidR="005E122B" w:rsidRPr="005E122B" w:rsidRDefault="005E122B" w:rsidP="005E122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Продовжити щорічну основну відпустку Іванової І.П. на 5 календарних днів з 15.08.2024 по 19.08.2024.</w:t>
      </w:r>
    </w:p>
    <w:p w14:paraId="7CFF2662" w14:textId="77777777" w:rsidR="005E122B" w:rsidRPr="005E122B" w:rsidRDefault="005E122B" w:rsidP="005E122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Відділу кадрів внести відповідні зміни до графіка відпусток.</w:t>
      </w:r>
    </w:p>
    <w:p w14:paraId="63708A2A"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E122B">
        <w:rPr>
          <w:rFonts w:ascii="Times New Roman" w:eastAsia="Times New Roman" w:hAnsi="Times New Roman" w:cs="Times New Roman"/>
          <w:b/>
          <w:bCs/>
          <w:sz w:val="24"/>
          <w:szCs w:val="24"/>
          <w:lang w:val="en-US"/>
        </w:rPr>
        <w:t>Підстава</w:t>
      </w:r>
      <w:proofErr w:type="spellEnd"/>
      <w:r w:rsidRPr="005E122B">
        <w:rPr>
          <w:rFonts w:ascii="Times New Roman" w:eastAsia="Times New Roman" w:hAnsi="Times New Roman" w:cs="Times New Roman"/>
          <w:b/>
          <w:bCs/>
          <w:sz w:val="24"/>
          <w:szCs w:val="24"/>
          <w:lang w:val="en-US"/>
        </w:rPr>
        <w:t>:</w:t>
      </w:r>
    </w:p>
    <w:p w14:paraId="6F71642B" w14:textId="77777777" w:rsidR="005E122B" w:rsidRPr="005E122B" w:rsidRDefault="005E122B" w:rsidP="005E122B">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E122B">
        <w:rPr>
          <w:rFonts w:ascii="Times New Roman" w:eastAsia="Times New Roman" w:hAnsi="Times New Roman" w:cs="Times New Roman"/>
          <w:sz w:val="24"/>
          <w:szCs w:val="24"/>
          <w:lang w:val="en-US"/>
        </w:rPr>
        <w:lastRenderedPageBreak/>
        <w:t>Листок</w:t>
      </w:r>
      <w:proofErr w:type="spellEnd"/>
      <w:r w:rsidRPr="005E122B">
        <w:rPr>
          <w:rFonts w:ascii="Times New Roman" w:eastAsia="Times New Roman" w:hAnsi="Times New Roman" w:cs="Times New Roman"/>
          <w:sz w:val="24"/>
          <w:szCs w:val="24"/>
          <w:lang w:val="en-US"/>
        </w:rPr>
        <w:t xml:space="preserve"> </w:t>
      </w:r>
      <w:proofErr w:type="spellStart"/>
      <w:r w:rsidRPr="005E122B">
        <w:rPr>
          <w:rFonts w:ascii="Times New Roman" w:eastAsia="Times New Roman" w:hAnsi="Times New Roman" w:cs="Times New Roman"/>
          <w:sz w:val="24"/>
          <w:szCs w:val="24"/>
          <w:lang w:val="en-US"/>
        </w:rPr>
        <w:t>непрацездатності</w:t>
      </w:r>
      <w:proofErr w:type="spellEnd"/>
      <w:r w:rsidRPr="005E122B">
        <w:rPr>
          <w:rFonts w:ascii="Times New Roman" w:eastAsia="Times New Roman" w:hAnsi="Times New Roman" w:cs="Times New Roman"/>
          <w:sz w:val="24"/>
          <w:szCs w:val="24"/>
          <w:lang w:val="en-US"/>
        </w:rPr>
        <w:t xml:space="preserve"> № 12345 </w:t>
      </w:r>
      <w:proofErr w:type="spellStart"/>
      <w:r w:rsidRPr="005E122B">
        <w:rPr>
          <w:rFonts w:ascii="Times New Roman" w:eastAsia="Times New Roman" w:hAnsi="Times New Roman" w:cs="Times New Roman"/>
          <w:sz w:val="24"/>
          <w:szCs w:val="24"/>
          <w:lang w:val="en-US"/>
        </w:rPr>
        <w:t>від</w:t>
      </w:r>
      <w:proofErr w:type="spellEnd"/>
      <w:r w:rsidRPr="005E122B">
        <w:rPr>
          <w:rFonts w:ascii="Times New Roman" w:eastAsia="Times New Roman" w:hAnsi="Times New Roman" w:cs="Times New Roman"/>
          <w:sz w:val="24"/>
          <w:szCs w:val="24"/>
          <w:lang w:val="en-US"/>
        </w:rPr>
        <w:t xml:space="preserve"> 08.08.2024</w:t>
      </w:r>
    </w:p>
    <w:p w14:paraId="6C1CA993" w14:textId="77777777" w:rsidR="005E122B" w:rsidRPr="005E122B" w:rsidRDefault="005E122B" w:rsidP="005E122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Стаття 80 Кодексу законів про працю України</w:t>
      </w:r>
    </w:p>
    <w:p w14:paraId="22A2523B"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З повагою,</w:t>
      </w:r>
    </w:p>
    <w:p w14:paraId="48397594"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Петренко М.В.</w:t>
      </w:r>
    </w:p>
    <w:p w14:paraId="5F6087EE"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Директор</w:t>
      </w:r>
    </w:p>
    <w:p w14:paraId="154B9526"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[Підпис]</w:t>
      </w:r>
    </w:p>
    <w:p w14:paraId="0FA5848F"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b/>
          <w:bCs/>
          <w:sz w:val="24"/>
          <w:szCs w:val="24"/>
        </w:rPr>
        <w:t>[Дата]</w:t>
      </w:r>
    </w:p>
    <w:p w14:paraId="5BDB2CCD"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Шаблон наказу про продовження щорічної відпустки у зв'язку з тимчасовою непрацездатністю може мати такий вигляд:</w:t>
      </w:r>
    </w:p>
    <w:p w14:paraId="02529FED"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НАКАЗ "</w:t>
      </w:r>
      <w:r w:rsidRPr="005E122B">
        <w:rPr>
          <w:rFonts w:ascii="Times New Roman" w:eastAsia="Times New Roman" w:hAnsi="Times New Roman" w:cs="Times New Roman"/>
          <w:b/>
          <w:bCs/>
          <w:sz w:val="24"/>
          <w:szCs w:val="24"/>
        </w:rPr>
        <w:t>" _________ 20</w:t>
      </w:r>
      <w:r w:rsidRPr="005E122B">
        <w:rPr>
          <w:rFonts w:ascii="Times New Roman" w:eastAsia="Times New Roman" w:hAnsi="Times New Roman" w:cs="Times New Roman"/>
          <w:sz w:val="24"/>
          <w:szCs w:val="24"/>
        </w:rPr>
        <w:t xml:space="preserve"> р. № ____</w:t>
      </w:r>
    </w:p>
    <w:p w14:paraId="36CDE658"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 продовження щорічної відпустки працівнику</w:t>
      </w:r>
    </w:p>
    <w:p w14:paraId="140A8DFF"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 підставі статті 83 Кодексу законів про працю України, якщо працівник, відповідно до медичного висновку, через тимчасову непрацездатність не використовує щорічної відпустки повністю або частково, йому щорічна відпустка продовжується на кількість невикористаних днів або, за його згодою, переноситься на інший період.</w:t>
      </w:r>
    </w:p>
    <w:p w14:paraId="73F639D0"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НАКАЗУЮ:</w:t>
      </w:r>
    </w:p>
    <w:p w14:paraId="4814DA05"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Продовжити щорічну відпустку працівнику [посада, підрозділ, ПІБ] на [кількість днів] календарних днів у зв'язку з тимчасовою непрацездатністю, відповідно до листка непрацездатності [серія, номер] з [дата початку відпустки] по [дата закінчення].</w:t>
      </w:r>
    </w:p>
    <w:p w14:paraId="62FCDC96"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Підстава: листок непрацездатності [серія, номер].</w:t>
      </w:r>
    </w:p>
    <w:p w14:paraId="19A7607A"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Директор [Підпис] [Ініціали, прізвище]</w:t>
      </w:r>
    </w:p>
    <w:p w14:paraId="452CF712"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Наприклад:</w:t>
      </w:r>
    </w:p>
    <w:p w14:paraId="690F43B4"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НАКАЗ "12" липня 2024 р. № 27</w:t>
      </w:r>
    </w:p>
    <w:p w14:paraId="09A54C40"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 продовження щорічної відпустки працівнику</w:t>
      </w:r>
    </w:p>
    <w:p w14:paraId="256AF065"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 підставі статті 83 Кодексу законів про працю України, якщо працівник, відповідно до медичного висновку, через тимчасову непрацездатність не використовує щорічної відпустки повністю або частково, йому щорічна відпустка продовжується на кількість невикористаних днів або, за його згодою, переноситься на інший період.</w:t>
      </w:r>
    </w:p>
    <w:p w14:paraId="12950E90"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НАКАЗУЮ:</w:t>
      </w:r>
    </w:p>
    <w:p w14:paraId="7B5C62CE"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Продовжити щорічну відпустку працівнику відділу збуту Петренку Олегу Івановичу на 8 календарних днів у зв'язку з тимчасовою непрацездатністю, відповідно до листка непрацездатності АВ №123456 з 16.07.2024 по 23.07.2024.</w:t>
      </w:r>
    </w:p>
    <w:p w14:paraId="22477764"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lastRenderedPageBreak/>
        <w:t>Підстава: листок непрацездатності АВ №123456.</w:t>
      </w:r>
    </w:p>
    <w:p w14:paraId="2ABC093A"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Директор [Підпис] Сидоренко А.П.</w:t>
      </w:r>
    </w:p>
    <w:p w14:paraId="0ABABE01"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Або інший приклад:</w:t>
      </w:r>
    </w:p>
    <w:p w14:paraId="3917EE3A"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НАКАЗ "05" серпня 2024 р. № 35</w:t>
      </w:r>
    </w:p>
    <w:p w14:paraId="661AF3F2"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 продовження щорічної відпустки працівниці</w:t>
      </w:r>
    </w:p>
    <w:p w14:paraId="330D72B1"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 підставі статті 83 Кодексу законів про працю України, якщо працівник, відповідно до медичного висновку, через тимчасову непрацездатність не використовує щорічної відпустки повністю або частково, йому щорічна відпустка продовжується на кількість невикористаних днів або, за його згодою, переноситься на інший період.</w:t>
      </w:r>
    </w:p>
    <w:p w14:paraId="25F5B9BC"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НАКАЗУЮ:</w:t>
      </w:r>
    </w:p>
    <w:p w14:paraId="5EE31512"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Продовжити щорічну відпустку економісту планово-економічного відділу Ковальчук Марії Петрівні на 5 календарних днів у зв'язку з тимчасовою непрацездатністю, відповідно до листка непрацездатності ХУ №987654 з 06.08.2024 по 10.08.2024.</w:t>
      </w:r>
    </w:p>
    <w:p w14:paraId="48AC4116"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Підстава: листок непрацездатності ХУ №987654.</w:t>
      </w:r>
    </w:p>
    <w:p w14:paraId="1349B1E7" w14:textId="77777777" w:rsidR="005E122B" w:rsidRPr="005E122B" w:rsidRDefault="005E122B" w:rsidP="005E122B">
      <w:pPr>
        <w:spacing w:before="100" w:beforeAutospacing="1" w:after="100" w:afterAutospacing="1" w:line="240" w:lineRule="auto"/>
        <w:jc w:val="both"/>
        <w:rPr>
          <w:rFonts w:ascii="Times New Roman" w:eastAsia="Times New Roman" w:hAnsi="Times New Roman" w:cs="Times New Roman"/>
          <w:sz w:val="24"/>
          <w:szCs w:val="24"/>
        </w:rPr>
      </w:pPr>
      <w:r w:rsidRPr="005E122B">
        <w:rPr>
          <w:rFonts w:ascii="Times New Roman" w:eastAsia="Times New Roman" w:hAnsi="Times New Roman" w:cs="Times New Roman"/>
          <w:sz w:val="24"/>
          <w:szCs w:val="24"/>
        </w:rPr>
        <w:t>Директор [Підпис] Шевченко О.В.</w:t>
      </w:r>
    </w:p>
    <w:p w14:paraId="37A851AF" w14:textId="63BE55AD" w:rsidR="00667E05" w:rsidRPr="005E122B" w:rsidRDefault="00667E05" w:rsidP="005E122B"/>
    <w:sectPr w:rsidR="00667E05" w:rsidRPr="005E1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ECB"/>
    <w:multiLevelType w:val="multilevel"/>
    <w:tmpl w:val="1F2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2D1F"/>
    <w:multiLevelType w:val="multilevel"/>
    <w:tmpl w:val="95182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920B5"/>
    <w:multiLevelType w:val="multilevel"/>
    <w:tmpl w:val="E2F4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62B4E"/>
    <w:multiLevelType w:val="multilevel"/>
    <w:tmpl w:val="F4DC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60151"/>
    <w:multiLevelType w:val="multilevel"/>
    <w:tmpl w:val="7CE8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56D2D"/>
    <w:multiLevelType w:val="multilevel"/>
    <w:tmpl w:val="3782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E1FB1"/>
    <w:multiLevelType w:val="multilevel"/>
    <w:tmpl w:val="186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6508A"/>
    <w:multiLevelType w:val="multilevel"/>
    <w:tmpl w:val="1910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63A44"/>
    <w:multiLevelType w:val="multilevel"/>
    <w:tmpl w:val="EBACD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57AA5"/>
    <w:multiLevelType w:val="multilevel"/>
    <w:tmpl w:val="9EF4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41D38"/>
    <w:multiLevelType w:val="multilevel"/>
    <w:tmpl w:val="684C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22C5D"/>
    <w:multiLevelType w:val="multilevel"/>
    <w:tmpl w:val="40D4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A2397"/>
    <w:multiLevelType w:val="multilevel"/>
    <w:tmpl w:val="3B54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3F38B8"/>
    <w:multiLevelType w:val="multilevel"/>
    <w:tmpl w:val="5C94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2E29B5"/>
    <w:multiLevelType w:val="multilevel"/>
    <w:tmpl w:val="97DC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A01E7"/>
    <w:multiLevelType w:val="multilevel"/>
    <w:tmpl w:val="6A50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D5505"/>
    <w:multiLevelType w:val="multilevel"/>
    <w:tmpl w:val="BD20F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C2381"/>
    <w:multiLevelType w:val="multilevel"/>
    <w:tmpl w:val="A130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A5E0B"/>
    <w:multiLevelType w:val="multilevel"/>
    <w:tmpl w:val="2FE4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65A62"/>
    <w:multiLevelType w:val="multilevel"/>
    <w:tmpl w:val="75B4F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547904"/>
    <w:multiLevelType w:val="multilevel"/>
    <w:tmpl w:val="A0C8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F1ECF"/>
    <w:multiLevelType w:val="multilevel"/>
    <w:tmpl w:val="52F4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F1177"/>
    <w:multiLevelType w:val="multilevel"/>
    <w:tmpl w:val="880A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E23853"/>
    <w:multiLevelType w:val="multilevel"/>
    <w:tmpl w:val="2618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E84A3D"/>
    <w:multiLevelType w:val="multilevel"/>
    <w:tmpl w:val="9918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2B432B"/>
    <w:multiLevelType w:val="multilevel"/>
    <w:tmpl w:val="FAC2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C04B7"/>
    <w:multiLevelType w:val="multilevel"/>
    <w:tmpl w:val="0D36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1B1416"/>
    <w:multiLevelType w:val="multilevel"/>
    <w:tmpl w:val="ABDCB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3634527">
    <w:abstractNumId w:val="11"/>
  </w:num>
  <w:num w:numId="2" w16cid:durableId="1128232962">
    <w:abstractNumId w:val="23"/>
  </w:num>
  <w:num w:numId="3" w16cid:durableId="1082945227">
    <w:abstractNumId w:val="9"/>
  </w:num>
  <w:num w:numId="4" w16cid:durableId="988483561">
    <w:abstractNumId w:val="14"/>
  </w:num>
  <w:num w:numId="5" w16cid:durableId="732394353">
    <w:abstractNumId w:val="1"/>
  </w:num>
  <w:num w:numId="6" w16cid:durableId="723018579">
    <w:abstractNumId w:val="2"/>
  </w:num>
  <w:num w:numId="7" w16cid:durableId="485975378">
    <w:abstractNumId w:val="13"/>
  </w:num>
  <w:num w:numId="8" w16cid:durableId="1940944783">
    <w:abstractNumId w:val="17"/>
  </w:num>
  <w:num w:numId="9" w16cid:durableId="87626959">
    <w:abstractNumId w:val="24"/>
  </w:num>
  <w:num w:numId="10" w16cid:durableId="1324890802">
    <w:abstractNumId w:val="25"/>
  </w:num>
  <w:num w:numId="11" w16cid:durableId="909268756">
    <w:abstractNumId w:val="26"/>
  </w:num>
  <w:num w:numId="12" w16cid:durableId="667561169">
    <w:abstractNumId w:val="21"/>
  </w:num>
  <w:num w:numId="13" w16cid:durableId="470828827">
    <w:abstractNumId w:val="0"/>
  </w:num>
  <w:num w:numId="14" w16cid:durableId="1066948772">
    <w:abstractNumId w:val="5"/>
  </w:num>
  <w:num w:numId="15" w16cid:durableId="360270">
    <w:abstractNumId w:val="18"/>
  </w:num>
  <w:num w:numId="16" w16cid:durableId="747010">
    <w:abstractNumId w:val="10"/>
  </w:num>
  <w:num w:numId="17" w16cid:durableId="1168866385">
    <w:abstractNumId w:val="8"/>
  </w:num>
  <w:num w:numId="18" w16cid:durableId="680863333">
    <w:abstractNumId w:val="27"/>
  </w:num>
  <w:num w:numId="19" w16cid:durableId="1657564762">
    <w:abstractNumId w:val="15"/>
  </w:num>
  <w:num w:numId="20" w16cid:durableId="580676169">
    <w:abstractNumId w:val="19"/>
  </w:num>
  <w:num w:numId="21" w16cid:durableId="652877501">
    <w:abstractNumId w:val="7"/>
  </w:num>
  <w:num w:numId="22" w16cid:durableId="61370407">
    <w:abstractNumId w:val="22"/>
  </w:num>
  <w:num w:numId="23" w16cid:durableId="761026666">
    <w:abstractNumId w:val="4"/>
  </w:num>
  <w:num w:numId="24" w16cid:durableId="649484425">
    <w:abstractNumId w:val="3"/>
  </w:num>
  <w:num w:numId="25" w16cid:durableId="872427641">
    <w:abstractNumId w:val="16"/>
  </w:num>
  <w:num w:numId="26" w16cid:durableId="437872931">
    <w:abstractNumId w:val="20"/>
  </w:num>
  <w:num w:numId="27" w16cid:durableId="1556506014">
    <w:abstractNumId w:val="12"/>
  </w:num>
  <w:num w:numId="28" w16cid:durableId="13809789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4D3A"/>
    <w:rsid w:val="000B3544"/>
    <w:rsid w:val="000B6F1B"/>
    <w:rsid w:val="000C4023"/>
    <w:rsid w:val="000C7E86"/>
    <w:rsid w:val="000D0572"/>
    <w:rsid w:val="000E11E7"/>
    <w:rsid w:val="000E2708"/>
    <w:rsid w:val="000E3137"/>
    <w:rsid w:val="000E3CE8"/>
    <w:rsid w:val="000E5F5E"/>
    <w:rsid w:val="000E6C7C"/>
    <w:rsid w:val="000F5354"/>
    <w:rsid w:val="00101EEF"/>
    <w:rsid w:val="00104B2F"/>
    <w:rsid w:val="00106786"/>
    <w:rsid w:val="00111ED4"/>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87466"/>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0D1B"/>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4E40"/>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F2A"/>
    <w:rsid w:val="003648C5"/>
    <w:rsid w:val="003672FC"/>
    <w:rsid w:val="00370BA3"/>
    <w:rsid w:val="00375E07"/>
    <w:rsid w:val="0037779D"/>
    <w:rsid w:val="00381B7E"/>
    <w:rsid w:val="0038472D"/>
    <w:rsid w:val="00385EA1"/>
    <w:rsid w:val="0039776F"/>
    <w:rsid w:val="003A0D30"/>
    <w:rsid w:val="003A259E"/>
    <w:rsid w:val="003A4196"/>
    <w:rsid w:val="003C1944"/>
    <w:rsid w:val="003D017A"/>
    <w:rsid w:val="003D0C80"/>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56BA6"/>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4D38"/>
    <w:rsid w:val="00705A0C"/>
    <w:rsid w:val="00707C68"/>
    <w:rsid w:val="00714D59"/>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161E"/>
    <w:rsid w:val="008A31D6"/>
    <w:rsid w:val="008A3631"/>
    <w:rsid w:val="008A495D"/>
    <w:rsid w:val="008A57CD"/>
    <w:rsid w:val="008A7762"/>
    <w:rsid w:val="008B35E2"/>
    <w:rsid w:val="008B69B6"/>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410DE"/>
    <w:rsid w:val="00950B05"/>
    <w:rsid w:val="00951B71"/>
    <w:rsid w:val="0095337B"/>
    <w:rsid w:val="00964915"/>
    <w:rsid w:val="00970223"/>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44AC5"/>
    <w:rsid w:val="00A4756D"/>
    <w:rsid w:val="00A47D4D"/>
    <w:rsid w:val="00A520DC"/>
    <w:rsid w:val="00A543A9"/>
    <w:rsid w:val="00A65655"/>
    <w:rsid w:val="00A76E15"/>
    <w:rsid w:val="00A81971"/>
    <w:rsid w:val="00A82034"/>
    <w:rsid w:val="00A9415B"/>
    <w:rsid w:val="00A95C61"/>
    <w:rsid w:val="00AA0C71"/>
    <w:rsid w:val="00AA0CA0"/>
    <w:rsid w:val="00AA1612"/>
    <w:rsid w:val="00AA1B33"/>
    <w:rsid w:val="00AA30D9"/>
    <w:rsid w:val="00AA44D8"/>
    <w:rsid w:val="00AA6189"/>
    <w:rsid w:val="00AB68F1"/>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A1E03"/>
    <w:rsid w:val="00BA3840"/>
    <w:rsid w:val="00BA3DB8"/>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32B04"/>
    <w:rsid w:val="00C40DEE"/>
    <w:rsid w:val="00C648AD"/>
    <w:rsid w:val="00C722EC"/>
    <w:rsid w:val="00C72F12"/>
    <w:rsid w:val="00C768CB"/>
    <w:rsid w:val="00C827D2"/>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35E3"/>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1</Pages>
  <Words>737</Words>
  <Characters>4203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1162</cp:revision>
  <dcterms:created xsi:type="dcterms:W3CDTF">2023-11-24T07:45:00Z</dcterms:created>
  <dcterms:modified xsi:type="dcterms:W3CDTF">2024-04-01T10:45:00Z</dcterms:modified>
</cp:coreProperties>
</file>