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2EAA6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t>Графік звіряння особових карток військовозобов'язаних і призовників з обліковими даними військкомату</w:t>
      </w:r>
    </w:p>
    <w:p w14:paraId="5350A2BE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Закону України "Про мобілізаційну підготовку та мобілізацію" від 21.10.1993 № 3543-XII та Положення про військовий облік військовозобов'язаних і призовників, затвердженого постановою Кабінету Міністрів України від 07.12.2016 № 921, підприємство зобов'язане щоквартально звіряти особові картки своїх працівників з даними військкомату згідно з затвердженим графіком.</w:t>
      </w:r>
    </w:p>
    <w:p w14:paraId="578034F4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602D">
        <w:rPr>
          <w:rFonts w:ascii="Times New Roman" w:eastAsia="Times New Roman" w:hAnsi="Times New Roman" w:cs="Times New Roman"/>
          <w:sz w:val="24"/>
          <w:szCs w:val="24"/>
        </w:rPr>
        <w:t>ЗАТВЕРДЖУЮ Директор ТОВ "АвтоПрофі" ___________ І.П. Петренко 20.01.2024 р.</w:t>
      </w:r>
    </w:p>
    <w:p w14:paraId="6C7C5DFD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602D">
        <w:rPr>
          <w:rFonts w:ascii="Times New Roman" w:eastAsia="Times New Roman" w:hAnsi="Times New Roman" w:cs="Times New Roman"/>
          <w:sz w:val="24"/>
          <w:szCs w:val="24"/>
        </w:rPr>
        <w:t>ПОГОДЖЕНО Начальник Оболонського РТЦКтаСП ___________ В.М. Сидоренко</w:t>
      </w:r>
      <w:r w:rsidRPr="006D602D">
        <w:rPr>
          <w:rFonts w:ascii="Times New Roman" w:eastAsia="Times New Roman" w:hAnsi="Times New Roman" w:cs="Times New Roman"/>
          <w:sz w:val="24"/>
          <w:szCs w:val="24"/>
        </w:rPr>
        <w:br/>
        <w:t>23.01.2024 р.</w:t>
      </w:r>
    </w:p>
    <w:p w14:paraId="7A2E9B95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602D">
        <w:rPr>
          <w:rFonts w:ascii="Times New Roman" w:eastAsia="Times New Roman" w:hAnsi="Times New Roman" w:cs="Times New Roman"/>
          <w:sz w:val="24"/>
          <w:szCs w:val="24"/>
        </w:rPr>
        <w:t>Графік звіряння особових карток військовозобов'язаних і призовників</w:t>
      </w:r>
    </w:p>
    <w:p w14:paraId="691399E3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602D">
        <w:rPr>
          <w:rFonts w:ascii="Times New Roman" w:eastAsia="Times New Roman" w:hAnsi="Times New Roman" w:cs="Times New Roman"/>
          <w:sz w:val="24"/>
          <w:szCs w:val="24"/>
        </w:rPr>
        <w:t>ТОВ "АвтоПрофі" з обліковими даними Оболонського районного територіального центру комплектування та соціальної підтримки м. Києва на 2024 рік</w:t>
      </w:r>
    </w:p>
    <w:p w14:paraId="300395EC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602D">
        <w:rPr>
          <w:rFonts w:ascii="Times New Roman" w:eastAsia="Times New Roman" w:hAnsi="Times New Roman" w:cs="Times New Roman"/>
          <w:sz w:val="24"/>
          <w:szCs w:val="24"/>
        </w:rPr>
        <w:t>№ з/п</w:t>
      </w:r>
    </w:p>
    <w:p w14:paraId="149B4D43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602D">
        <w:rPr>
          <w:rFonts w:ascii="Times New Roman" w:eastAsia="Times New Roman" w:hAnsi="Times New Roman" w:cs="Times New Roman"/>
          <w:sz w:val="24"/>
          <w:szCs w:val="24"/>
        </w:rPr>
        <w:t>Дата звіряння</w:t>
      </w:r>
    </w:p>
    <w:p w14:paraId="24EFC49B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602D">
        <w:rPr>
          <w:rFonts w:ascii="Times New Roman" w:eastAsia="Times New Roman" w:hAnsi="Times New Roman" w:cs="Times New Roman"/>
          <w:sz w:val="24"/>
          <w:szCs w:val="24"/>
        </w:rPr>
        <w:t>Підрозділи підприємства, особові картки працівників яких підлягають звірянню</w:t>
      </w:r>
    </w:p>
    <w:p w14:paraId="1D5629CE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602D">
        <w:rPr>
          <w:rFonts w:ascii="Times New Roman" w:eastAsia="Times New Roman" w:hAnsi="Times New Roman" w:cs="Times New Roman"/>
          <w:sz w:val="24"/>
          <w:szCs w:val="24"/>
        </w:rPr>
        <w:t>Відповідальні особи</w:t>
      </w:r>
    </w:p>
    <w:p w14:paraId="0D8E7FDB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602D">
        <w:rPr>
          <w:rFonts w:ascii="Times New Roman" w:eastAsia="Times New Roman" w:hAnsi="Times New Roman" w:cs="Times New Roman"/>
          <w:sz w:val="24"/>
          <w:szCs w:val="24"/>
        </w:rPr>
        <w:t>З боку підприємства З боку військкомату</w:t>
      </w:r>
    </w:p>
    <w:p w14:paraId="2ECBBAFE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t>1 15.02.2024</w:t>
      </w:r>
    </w:p>
    <w:p w14:paraId="58D17239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 логістики:</w:t>
      </w:r>
    </w:p>
    <w:p w14:paraId="7617C746" w14:textId="77777777" w:rsidR="006D602D" w:rsidRPr="006D602D" w:rsidRDefault="006D602D" w:rsidP="006D602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t>Карпенко А.М.</w:t>
      </w:r>
    </w:p>
    <w:p w14:paraId="0944CF14" w14:textId="77777777" w:rsidR="006D602D" w:rsidRPr="006D602D" w:rsidRDefault="006D602D" w:rsidP="006D602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t>Борисенко М.П.</w:t>
      </w:r>
    </w:p>
    <w:p w14:paraId="2FC8F57A" w14:textId="77777777" w:rsidR="006D602D" w:rsidRPr="006D602D" w:rsidRDefault="006D602D" w:rsidP="006D602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t>Зінченко Д.О.</w:t>
      </w:r>
    </w:p>
    <w:p w14:paraId="4B7E2089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602D">
        <w:rPr>
          <w:rFonts w:ascii="Times New Roman" w:eastAsia="Times New Roman" w:hAnsi="Times New Roman" w:cs="Times New Roman"/>
          <w:sz w:val="24"/>
          <w:szCs w:val="24"/>
        </w:rPr>
        <w:t>Ковальчук А.Ю., інженер</w:t>
      </w:r>
    </w:p>
    <w:p w14:paraId="40B31218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602D">
        <w:rPr>
          <w:rFonts w:ascii="Times New Roman" w:eastAsia="Times New Roman" w:hAnsi="Times New Roman" w:cs="Times New Roman"/>
          <w:sz w:val="24"/>
          <w:szCs w:val="24"/>
        </w:rPr>
        <w:t>Мельник С.В., старший офіцер</w:t>
      </w:r>
    </w:p>
    <w:p w14:paraId="30C9F2E5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t>2 16.05.2024</w:t>
      </w:r>
    </w:p>
    <w:p w14:paraId="4E77FC4E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t>Виробничий цех:</w:t>
      </w:r>
    </w:p>
    <w:p w14:paraId="6C171041" w14:textId="77777777" w:rsidR="006D602D" w:rsidRPr="006D602D" w:rsidRDefault="006D602D" w:rsidP="006D602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t>Ткаченко С.І.</w:t>
      </w:r>
    </w:p>
    <w:p w14:paraId="4BD7783C" w14:textId="77777777" w:rsidR="006D602D" w:rsidRPr="006D602D" w:rsidRDefault="006D602D" w:rsidP="006D602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t>Петренко Р.Б.</w:t>
      </w:r>
    </w:p>
    <w:p w14:paraId="242C81EC" w14:textId="77777777" w:rsidR="006D602D" w:rsidRPr="006D602D" w:rsidRDefault="006D602D" w:rsidP="006D602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t>Іваненко П.М.</w:t>
      </w:r>
    </w:p>
    <w:p w14:paraId="5A80F254" w14:textId="77777777" w:rsidR="006D602D" w:rsidRPr="006D602D" w:rsidRDefault="006D602D" w:rsidP="006D602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t>Коваль О.Г.</w:t>
      </w:r>
    </w:p>
    <w:p w14:paraId="1FDD782E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t>Ковальчук А.Ю., інженер</w:t>
      </w:r>
    </w:p>
    <w:p w14:paraId="0E583343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Максименко О.П., старший офіцер</w:t>
      </w:r>
    </w:p>
    <w:p w14:paraId="68B34DCE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t>3 20.08.2024</w:t>
      </w:r>
    </w:p>
    <w:p w14:paraId="41BCC814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t>Ремонтна дільниця:</w:t>
      </w:r>
    </w:p>
    <w:p w14:paraId="025484DB" w14:textId="77777777" w:rsidR="006D602D" w:rsidRPr="006D602D" w:rsidRDefault="006D602D" w:rsidP="006D602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t>Бондар В.В.</w:t>
      </w:r>
    </w:p>
    <w:p w14:paraId="7F797403" w14:textId="77777777" w:rsidR="006D602D" w:rsidRPr="006D602D" w:rsidRDefault="006D602D" w:rsidP="006D602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t>Сидоров А.А.</w:t>
      </w:r>
    </w:p>
    <w:p w14:paraId="7164889B" w14:textId="77777777" w:rsidR="006D602D" w:rsidRPr="006D602D" w:rsidRDefault="006D602D" w:rsidP="006D602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t>Козловський М.М.</w:t>
      </w:r>
    </w:p>
    <w:p w14:paraId="38D99A45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t>Ковальчук А.Ю., інженер</w:t>
      </w:r>
    </w:p>
    <w:p w14:paraId="0F001B91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t>Шевченко І.І., старший офіцер</w:t>
      </w:r>
    </w:p>
    <w:p w14:paraId="122E3CA1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t>4 18.11.2024</w:t>
      </w:r>
    </w:p>
    <w:p w14:paraId="12D8B3C0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t>Адміністрація:</w:t>
      </w:r>
    </w:p>
    <w:p w14:paraId="1E747643" w14:textId="77777777" w:rsidR="006D602D" w:rsidRPr="006D602D" w:rsidRDefault="006D602D" w:rsidP="006D602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t>Мельник Ю.К.</w:t>
      </w:r>
    </w:p>
    <w:p w14:paraId="74E9B3F1" w14:textId="77777777" w:rsidR="006D602D" w:rsidRPr="006D602D" w:rsidRDefault="006D602D" w:rsidP="006D602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t>Кравченко Д.С.</w:t>
      </w:r>
    </w:p>
    <w:p w14:paraId="44A908F4" w14:textId="77777777" w:rsidR="006D602D" w:rsidRPr="006D602D" w:rsidRDefault="006D602D" w:rsidP="006D602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t>Ковалів С.П.</w:t>
      </w:r>
    </w:p>
    <w:p w14:paraId="23C961C4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t>Ковальчук А.Ю., інженер</w:t>
      </w:r>
    </w:p>
    <w:p w14:paraId="7FB86FF8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t>Мельник С.В., старший офіцер</w:t>
      </w:r>
    </w:p>
    <w:p w14:paraId="61AC8024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виявлення розбіжностей між даними особових карток та обліковими даними військкомату, вони мають бути усунені протягом 10 робочих днів після звіряння.</w:t>
      </w:r>
    </w:p>
    <w:p w14:paraId="31BCD971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t>Підприємство забезпечує своєчасну підготовку особових карток та присутність відповідальних осіб для проведення звіряння.</w:t>
      </w:r>
    </w:p>
    <w:p w14:paraId="34EEA143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t>Військкомат гарантує якісне та вчасне виконання робіт зі звіряння згідно з графіком.</w:t>
      </w:r>
    </w:p>
    <w:p w14:paraId="41AD5FAE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t>Графік звіряння особових карток військовозобов'язаних і призовників з обліковими даними військкомату</w:t>
      </w:r>
    </w:p>
    <w:p w14:paraId="333C75F8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вимог Закону України "Про військовий облік і військовий обов'язок", стаття 45, нижче наведено графік звіряння особових карток військовозобов'язаних і призовників з обліковими даними військкомату.</w:t>
      </w:r>
    </w:p>
    <w:p w14:paraId="31868A2E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t>Дата | Час | Прізвище та ім'я особи</w:t>
      </w:r>
    </w:p>
    <w:p w14:paraId="116FCD72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t>[дата] | [час] | [прізвище та ім'я] [дата] | [час] | [прізвище та ім'я] [дата] | [час] | [прізвище та ім'я] [дата] | [час] | [прізвище та ім'я] [дата] | [час] | [прізвище та ім'я]</w:t>
      </w:r>
    </w:p>
    <w:p w14:paraId="092953E0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t>Прохання до військкомату забезпечити відповідну документацію та персонал для здійснення звіряння особових карток в установлені дати та часи.</w:t>
      </w:r>
    </w:p>
    <w:p w14:paraId="11837A77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t>З повагою,</w:t>
      </w:r>
    </w:p>
    <w:p w14:paraId="7BFDE2A5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 [ПІБ представника підприємства/організації] [Посада] [Контактна інформація]</w:t>
      </w:r>
    </w:p>
    <w:p w14:paraId="55ECD5B7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Шаблон Графіка звіряння особових карток військовозобов’язаних і призовників з обліковими даними військкомату</w:t>
      </w:r>
    </w:p>
    <w:p w14:paraId="79CFBE65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юр. особи/ФОП]</w:t>
      </w:r>
    </w:p>
    <w:p w14:paraId="31C81EA1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[Адреса юр. особи/ФОП]</w:t>
      </w:r>
    </w:p>
    <w:p w14:paraId="654BDCBB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Графік звіряння особових карток військовозобов’язаних і призовників з обліковими даними військкомату</w:t>
      </w:r>
    </w:p>
    <w:p w14:paraId="2A5FCE66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 [рік]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"/>
        <w:gridCol w:w="660"/>
        <w:gridCol w:w="1352"/>
        <w:gridCol w:w="1380"/>
        <w:gridCol w:w="2653"/>
        <w:gridCol w:w="2731"/>
      </w:tblGrid>
      <w:tr w:rsidR="006D602D" w:rsidRPr="006D602D" w14:paraId="3FD2A2F5" w14:textId="77777777" w:rsidTr="006D602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7DD813" w14:textId="77777777" w:rsidR="006D602D" w:rsidRPr="006D602D" w:rsidRDefault="006D602D" w:rsidP="006D6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D60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14:paraId="4ED73382" w14:textId="77777777" w:rsidR="006D602D" w:rsidRPr="006D602D" w:rsidRDefault="006D602D" w:rsidP="006D6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D60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14:paraId="30DFDD91" w14:textId="77777777" w:rsidR="006D602D" w:rsidRPr="006D602D" w:rsidRDefault="006D602D" w:rsidP="006D6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D60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Підрозділ</w:t>
            </w:r>
          </w:p>
        </w:tc>
        <w:tc>
          <w:tcPr>
            <w:tcW w:w="0" w:type="auto"/>
            <w:vAlign w:val="center"/>
            <w:hideMark/>
          </w:tcPr>
          <w:p w14:paraId="1743C744" w14:textId="77777777" w:rsidR="006D602D" w:rsidRPr="006D602D" w:rsidRDefault="006D602D" w:rsidP="006D6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D60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Кількість осіб</w:t>
            </w:r>
          </w:p>
        </w:tc>
        <w:tc>
          <w:tcPr>
            <w:tcW w:w="0" w:type="auto"/>
            <w:vAlign w:val="center"/>
            <w:hideMark/>
          </w:tcPr>
          <w:p w14:paraId="1E40290A" w14:textId="77777777" w:rsidR="006D602D" w:rsidRPr="006D602D" w:rsidRDefault="006D602D" w:rsidP="006D6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D60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ПІБ представника військкомату</w:t>
            </w:r>
          </w:p>
        </w:tc>
        <w:tc>
          <w:tcPr>
            <w:tcW w:w="0" w:type="auto"/>
            <w:vAlign w:val="center"/>
            <w:hideMark/>
          </w:tcPr>
          <w:p w14:paraId="1E7313FD" w14:textId="77777777" w:rsidR="006D602D" w:rsidRPr="006D602D" w:rsidRDefault="006D602D" w:rsidP="006D6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D60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Примітки</w:t>
            </w:r>
          </w:p>
        </w:tc>
      </w:tr>
      <w:tr w:rsidR="006D602D" w:rsidRPr="006D602D" w14:paraId="3A8B2F27" w14:textId="77777777" w:rsidTr="006D602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C266E0" w14:textId="77777777" w:rsidR="006D602D" w:rsidRPr="006D602D" w:rsidRDefault="006D602D" w:rsidP="006D6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60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2F158FE" w14:textId="77777777" w:rsidR="006D602D" w:rsidRPr="006D602D" w:rsidRDefault="006D602D" w:rsidP="006D6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60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[дата]</w:t>
            </w:r>
          </w:p>
        </w:tc>
        <w:tc>
          <w:tcPr>
            <w:tcW w:w="0" w:type="auto"/>
            <w:vAlign w:val="center"/>
            <w:hideMark/>
          </w:tcPr>
          <w:p w14:paraId="0FEFFC44" w14:textId="77777777" w:rsidR="006D602D" w:rsidRPr="006D602D" w:rsidRDefault="006D602D" w:rsidP="006D6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60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Відділ кадрів</w:t>
            </w:r>
          </w:p>
        </w:tc>
        <w:tc>
          <w:tcPr>
            <w:tcW w:w="0" w:type="auto"/>
            <w:vAlign w:val="center"/>
            <w:hideMark/>
          </w:tcPr>
          <w:p w14:paraId="04AD7714" w14:textId="77777777" w:rsidR="006D602D" w:rsidRPr="006D602D" w:rsidRDefault="006D602D" w:rsidP="006D6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60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[кількість осіб]</w:t>
            </w:r>
          </w:p>
        </w:tc>
        <w:tc>
          <w:tcPr>
            <w:tcW w:w="0" w:type="auto"/>
            <w:vAlign w:val="center"/>
            <w:hideMark/>
          </w:tcPr>
          <w:p w14:paraId="0DBDDA7D" w14:textId="77777777" w:rsidR="006D602D" w:rsidRPr="006D602D" w:rsidRDefault="006D602D" w:rsidP="006D6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60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[ПІБ]</w:t>
            </w:r>
          </w:p>
        </w:tc>
        <w:tc>
          <w:tcPr>
            <w:tcW w:w="0" w:type="auto"/>
            <w:vAlign w:val="center"/>
            <w:hideMark/>
          </w:tcPr>
          <w:p w14:paraId="4773A4EF" w14:textId="77777777" w:rsidR="006D602D" w:rsidRPr="006D602D" w:rsidRDefault="006D602D" w:rsidP="006D6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60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[зазначаються будь-які особливості]</w:t>
            </w:r>
          </w:p>
        </w:tc>
      </w:tr>
      <w:tr w:rsidR="006D602D" w:rsidRPr="006D602D" w14:paraId="3B76F0B4" w14:textId="77777777" w:rsidTr="006D602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9CCC34" w14:textId="77777777" w:rsidR="006D602D" w:rsidRPr="006D602D" w:rsidRDefault="006D602D" w:rsidP="006D6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60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252A2FD" w14:textId="77777777" w:rsidR="006D602D" w:rsidRPr="006D602D" w:rsidRDefault="006D602D" w:rsidP="006D6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60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[дата]</w:t>
            </w:r>
          </w:p>
        </w:tc>
        <w:tc>
          <w:tcPr>
            <w:tcW w:w="0" w:type="auto"/>
            <w:vAlign w:val="center"/>
            <w:hideMark/>
          </w:tcPr>
          <w:p w14:paraId="37436AF3" w14:textId="77777777" w:rsidR="006D602D" w:rsidRPr="006D602D" w:rsidRDefault="006D602D" w:rsidP="006D6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60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Бухгалтерія</w:t>
            </w:r>
          </w:p>
        </w:tc>
        <w:tc>
          <w:tcPr>
            <w:tcW w:w="0" w:type="auto"/>
            <w:vAlign w:val="center"/>
            <w:hideMark/>
          </w:tcPr>
          <w:p w14:paraId="306AB81C" w14:textId="77777777" w:rsidR="006D602D" w:rsidRPr="006D602D" w:rsidRDefault="006D602D" w:rsidP="006D6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60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[кількість осіб]</w:t>
            </w:r>
          </w:p>
        </w:tc>
        <w:tc>
          <w:tcPr>
            <w:tcW w:w="0" w:type="auto"/>
            <w:vAlign w:val="center"/>
            <w:hideMark/>
          </w:tcPr>
          <w:p w14:paraId="0925CDC3" w14:textId="77777777" w:rsidR="006D602D" w:rsidRPr="006D602D" w:rsidRDefault="006D602D" w:rsidP="006D6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60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[ПІБ]</w:t>
            </w:r>
          </w:p>
        </w:tc>
        <w:tc>
          <w:tcPr>
            <w:tcW w:w="0" w:type="auto"/>
            <w:vAlign w:val="center"/>
            <w:hideMark/>
          </w:tcPr>
          <w:p w14:paraId="0A535F2D" w14:textId="77777777" w:rsidR="006D602D" w:rsidRPr="006D602D" w:rsidRDefault="006D602D" w:rsidP="006D6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60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[зазначаються будь-які особливості]</w:t>
            </w:r>
          </w:p>
        </w:tc>
      </w:tr>
      <w:tr w:rsidR="006D602D" w:rsidRPr="006D602D" w14:paraId="07AD8926" w14:textId="77777777" w:rsidTr="006D602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CFB70" w14:textId="77777777" w:rsidR="006D602D" w:rsidRPr="006D602D" w:rsidRDefault="006D602D" w:rsidP="006D6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60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7046CD8D" w14:textId="77777777" w:rsidR="006D602D" w:rsidRPr="006D602D" w:rsidRDefault="006D602D" w:rsidP="006D6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60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6748A091" w14:textId="77777777" w:rsidR="006D602D" w:rsidRPr="006D602D" w:rsidRDefault="006D602D" w:rsidP="006D6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60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6844CEBD" w14:textId="77777777" w:rsidR="006D602D" w:rsidRPr="006D602D" w:rsidRDefault="006D602D" w:rsidP="006D6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60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32BC105D" w14:textId="77777777" w:rsidR="006D602D" w:rsidRPr="006D602D" w:rsidRDefault="006D602D" w:rsidP="006D6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60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73CC823E" w14:textId="77777777" w:rsidR="006D602D" w:rsidRPr="006D602D" w:rsidRDefault="006D602D" w:rsidP="006D6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60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</w:tr>
    </w:tbl>
    <w:p w14:paraId="27733DC3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Затверджено:</w:t>
      </w:r>
    </w:p>
    <w:p w14:paraId="0B153C35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t>[ПІБ керівника]</w:t>
      </w:r>
    </w:p>
    <w:p w14:paraId="48B372FA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t>[Дата]</w:t>
      </w:r>
    </w:p>
    <w:p w14:paraId="274EC3BA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13B7876C" w14:textId="77777777" w:rsidR="006D602D" w:rsidRPr="006D602D" w:rsidRDefault="006D602D" w:rsidP="006D602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юр. особи/ФОП]:</w:t>
      </w: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t> ТОВ "Прогрес" [Адреса юр. особи/ФОП]: м. Київ, вул. Хрещатик, 15</w:t>
      </w:r>
    </w:p>
    <w:p w14:paraId="02D2ED57" w14:textId="77777777" w:rsidR="006D602D" w:rsidRPr="006D602D" w:rsidRDefault="006D602D" w:rsidP="006D602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[Рік]:</w:t>
      </w: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t> 2024</w:t>
      </w:r>
    </w:p>
    <w:p w14:paraId="70E7D16F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Важливо:</w:t>
      </w:r>
    </w:p>
    <w:p w14:paraId="085A7D53" w14:textId="77777777" w:rsidR="006D602D" w:rsidRPr="006D602D" w:rsidRDefault="006D602D" w:rsidP="006D602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є лише зразком і може бути змінений відповідно до ваших потреб.</w:t>
      </w:r>
    </w:p>
    <w:p w14:paraId="12869639" w14:textId="77777777" w:rsidR="006D602D" w:rsidRPr="006D602D" w:rsidRDefault="006D602D" w:rsidP="006D602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t>Графік звіряння слід заповнювати з урахуванням кількості військовозобов'язаних і призовників, які працюють на підприємстві, а також їх розподілу по підрозділах.</w:t>
      </w:r>
    </w:p>
    <w:p w14:paraId="503DBD9B" w14:textId="77777777" w:rsidR="006D602D" w:rsidRPr="006D602D" w:rsidRDefault="006D602D" w:rsidP="006D602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t>Перед затвердженням графіка керівник підприємства повинен ознайомитися з ним та внести необхідні правки.</w:t>
      </w:r>
    </w:p>
    <w:p w14:paraId="6B9FC649" w14:textId="77777777" w:rsidR="006D602D" w:rsidRPr="006D602D" w:rsidRDefault="006D602D" w:rsidP="006D602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t>Зберігайте копію графіка звіряння для ваших записів.</w:t>
      </w:r>
    </w:p>
    <w:p w14:paraId="6B86DCB2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графіка звіряння особових карток військовозобов’язаних і призовників з обліковими даними військкоматі:</w:t>
      </w:r>
    </w:p>
    <w:p w14:paraId="2FCD945F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t>&lt;Прізвище, ім'я та по-батькові особи, яка підписує графік&gt;</w:t>
      </w: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&lt;Посада особи, яка підписує графік&gt;</w:t>
      </w: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&lt;Назва підприємства, установи, організації&gt;</w:t>
      </w: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&lt;Адреса&gt;</w:t>
      </w: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&lt;Місто, індекс&gt;</w:t>
      </w:r>
    </w:p>
    <w:p w14:paraId="7CC1D627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t>&lt;Дата&gt;</w:t>
      </w:r>
    </w:p>
    <w:p w14:paraId="3341879C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Голова військового комісаріату</w:t>
      </w:r>
      <w:r w:rsidRPr="006D602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&lt;Місто, адреса військкомату&gt;</w:t>
      </w:r>
    </w:p>
    <w:p w14:paraId="73FC45CF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602D">
        <w:rPr>
          <w:rFonts w:ascii="Times New Roman" w:eastAsia="Times New Roman" w:hAnsi="Times New Roman" w:cs="Times New Roman"/>
          <w:sz w:val="24"/>
          <w:szCs w:val="24"/>
        </w:rPr>
        <w:t>Особисто</w:t>
      </w:r>
    </w:p>
    <w:p w14:paraId="300F03BF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602D">
        <w:rPr>
          <w:rFonts w:ascii="Times New Roman" w:eastAsia="Times New Roman" w:hAnsi="Times New Roman" w:cs="Times New Roman"/>
          <w:sz w:val="24"/>
          <w:szCs w:val="24"/>
        </w:rPr>
        <w:t>Графік</w:t>
      </w:r>
    </w:p>
    <w:p w14:paraId="4B0F7F71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602D">
        <w:rPr>
          <w:rFonts w:ascii="Times New Roman" w:eastAsia="Times New Roman" w:hAnsi="Times New Roman" w:cs="Times New Roman"/>
          <w:sz w:val="24"/>
          <w:szCs w:val="24"/>
        </w:rPr>
        <w:t>Список військовозобов’язаних і призовників з обліковими даними військкоматі:</w:t>
      </w:r>
    </w:p>
    <w:p w14:paraId="2C98EFB6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602D">
        <w:rPr>
          <w:rFonts w:ascii="Times New Roman" w:eastAsia="Times New Roman" w:hAnsi="Times New Roman" w:cs="Times New Roman"/>
          <w:sz w:val="24"/>
          <w:szCs w:val="24"/>
        </w:rPr>
        <w:t>1. &lt;ім'я та по-батькові військовозобов’язаного&gt;</w:t>
      </w:r>
      <w:r w:rsidRPr="006D602D">
        <w:rPr>
          <w:rFonts w:ascii="Times New Roman" w:eastAsia="Times New Roman" w:hAnsi="Times New Roman" w:cs="Times New Roman"/>
          <w:sz w:val="24"/>
          <w:szCs w:val="24"/>
        </w:rPr>
        <w:br/>
        <w:t>Посада: &lt;посада військовозобов’язаного&gt;</w:t>
      </w:r>
      <w:r w:rsidRPr="006D602D">
        <w:rPr>
          <w:rFonts w:ascii="Times New Roman" w:eastAsia="Times New Roman" w:hAnsi="Times New Roman" w:cs="Times New Roman"/>
          <w:sz w:val="24"/>
          <w:szCs w:val="24"/>
        </w:rPr>
        <w:br/>
        <w:t>Місце роботи: &lt;місце роботи військовозобов’язаного&gt;</w:t>
      </w:r>
      <w:r w:rsidRPr="006D602D">
        <w:rPr>
          <w:rFonts w:ascii="Times New Roman" w:eastAsia="Times New Roman" w:hAnsi="Times New Roman" w:cs="Times New Roman"/>
          <w:sz w:val="24"/>
          <w:szCs w:val="24"/>
        </w:rPr>
        <w:br/>
        <w:t>Облікові дані військкоматі: &lt;облікові дані військкоматі&gt;</w:t>
      </w:r>
    </w:p>
    <w:p w14:paraId="0230F4E9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602D">
        <w:rPr>
          <w:rFonts w:ascii="Times New Roman" w:eastAsia="Times New Roman" w:hAnsi="Times New Roman" w:cs="Times New Roman"/>
          <w:sz w:val="24"/>
          <w:szCs w:val="24"/>
        </w:rPr>
        <w:t>2. &lt;ім'я та по-батькові призовника&gt;</w:t>
      </w:r>
      <w:r w:rsidRPr="006D602D">
        <w:rPr>
          <w:rFonts w:ascii="Times New Roman" w:eastAsia="Times New Roman" w:hAnsi="Times New Roman" w:cs="Times New Roman"/>
          <w:sz w:val="24"/>
          <w:szCs w:val="24"/>
        </w:rPr>
        <w:br/>
        <w:t>Посада: &lt;посада призовника&gt;</w:t>
      </w:r>
      <w:r w:rsidRPr="006D602D">
        <w:rPr>
          <w:rFonts w:ascii="Times New Roman" w:eastAsia="Times New Roman" w:hAnsi="Times New Roman" w:cs="Times New Roman"/>
          <w:sz w:val="24"/>
          <w:szCs w:val="24"/>
        </w:rPr>
        <w:br/>
        <w:t>Місце роботи: &lt;місце роботи призовника&gt;</w:t>
      </w:r>
      <w:r w:rsidRPr="006D602D">
        <w:rPr>
          <w:rFonts w:ascii="Times New Roman" w:eastAsia="Times New Roman" w:hAnsi="Times New Roman" w:cs="Times New Roman"/>
          <w:sz w:val="24"/>
          <w:szCs w:val="24"/>
        </w:rPr>
        <w:br/>
        <w:t>Облікові дані військкоматі: &lt;облікові дані військкоматі&gt;</w:t>
      </w:r>
    </w:p>
    <w:p w14:paraId="2B302F51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602D">
        <w:rPr>
          <w:rFonts w:ascii="Times New Roman" w:eastAsia="Times New Roman" w:hAnsi="Times New Roman" w:cs="Times New Roman"/>
          <w:sz w:val="24"/>
          <w:szCs w:val="24"/>
        </w:rPr>
        <w:t>Закон України «Про мобілізаційну підготовку та мобілізацію» передбачає, що підприємства, установи та організації повинні звіряти особові картки військовозобов’язаних і призовників з обліковими даними військкоматі.</w:t>
      </w:r>
    </w:p>
    <w:p w14:paraId="7293F165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602D">
        <w:rPr>
          <w:rFonts w:ascii="Times New Roman" w:eastAsia="Times New Roman" w:hAnsi="Times New Roman" w:cs="Times New Roman"/>
          <w:sz w:val="24"/>
          <w:szCs w:val="24"/>
        </w:rPr>
        <w:t>Дякуємо за увагу до цього графіка.</w:t>
      </w:r>
    </w:p>
    <w:p w14:paraId="30A09EA9" w14:textId="77777777" w:rsidR="006D602D" w:rsidRPr="006D602D" w:rsidRDefault="006D602D" w:rsidP="006D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602D">
        <w:rPr>
          <w:rFonts w:ascii="Times New Roman" w:eastAsia="Times New Roman" w:hAnsi="Times New Roman" w:cs="Times New Roman"/>
          <w:sz w:val="24"/>
          <w:szCs w:val="24"/>
        </w:rPr>
        <w:t>&lt;Підпис та печатка особи, яка підписує графік&gt;</w:t>
      </w:r>
      <w:r w:rsidRPr="006D602D">
        <w:rPr>
          <w:rFonts w:ascii="Times New Roman" w:eastAsia="Times New Roman" w:hAnsi="Times New Roman" w:cs="Times New Roman"/>
          <w:sz w:val="24"/>
          <w:szCs w:val="24"/>
        </w:rPr>
        <w:br/>
        <w:t>&lt;Посада особи, яка підписує графік&gt;</w:t>
      </w:r>
    </w:p>
    <w:p w14:paraId="37A851AF" w14:textId="66876B8A" w:rsidR="00667E05" w:rsidRPr="006D602D" w:rsidRDefault="00667E05" w:rsidP="006D602D"/>
    <w:sectPr w:rsidR="00667E05" w:rsidRPr="006D6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068D"/>
    <w:multiLevelType w:val="multilevel"/>
    <w:tmpl w:val="F3B03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91FFA"/>
    <w:multiLevelType w:val="multilevel"/>
    <w:tmpl w:val="D3A4E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A459BD"/>
    <w:multiLevelType w:val="multilevel"/>
    <w:tmpl w:val="CCC4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914DD"/>
    <w:multiLevelType w:val="multilevel"/>
    <w:tmpl w:val="2618C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356C62"/>
    <w:multiLevelType w:val="multilevel"/>
    <w:tmpl w:val="6F045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202E30"/>
    <w:multiLevelType w:val="multilevel"/>
    <w:tmpl w:val="66E84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285FE9"/>
    <w:multiLevelType w:val="multilevel"/>
    <w:tmpl w:val="85C0B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CC5E49"/>
    <w:multiLevelType w:val="multilevel"/>
    <w:tmpl w:val="9C304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0E3899"/>
    <w:multiLevelType w:val="multilevel"/>
    <w:tmpl w:val="2A76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C6404A"/>
    <w:multiLevelType w:val="multilevel"/>
    <w:tmpl w:val="0C40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E0174C"/>
    <w:multiLevelType w:val="multilevel"/>
    <w:tmpl w:val="D5B62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C4054A"/>
    <w:multiLevelType w:val="multilevel"/>
    <w:tmpl w:val="42845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F120D0"/>
    <w:multiLevelType w:val="multilevel"/>
    <w:tmpl w:val="EF30C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ED3F51"/>
    <w:multiLevelType w:val="multilevel"/>
    <w:tmpl w:val="846E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086499"/>
    <w:multiLevelType w:val="multilevel"/>
    <w:tmpl w:val="0A50D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2C2D7F"/>
    <w:multiLevelType w:val="multilevel"/>
    <w:tmpl w:val="27C8A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393A55"/>
    <w:multiLevelType w:val="multilevel"/>
    <w:tmpl w:val="39BAF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2F50FE"/>
    <w:multiLevelType w:val="multilevel"/>
    <w:tmpl w:val="CDEEA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F57938"/>
    <w:multiLevelType w:val="multilevel"/>
    <w:tmpl w:val="48F8A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D45751"/>
    <w:multiLevelType w:val="multilevel"/>
    <w:tmpl w:val="0174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1D2378"/>
    <w:multiLevelType w:val="multilevel"/>
    <w:tmpl w:val="F552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473FFD"/>
    <w:multiLevelType w:val="multilevel"/>
    <w:tmpl w:val="05840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751A9B"/>
    <w:multiLevelType w:val="multilevel"/>
    <w:tmpl w:val="DAAEF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BE4CF2"/>
    <w:multiLevelType w:val="multilevel"/>
    <w:tmpl w:val="7068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262C8A"/>
    <w:multiLevelType w:val="multilevel"/>
    <w:tmpl w:val="C360C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FD6FA1"/>
    <w:multiLevelType w:val="multilevel"/>
    <w:tmpl w:val="A1908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337C8F"/>
    <w:multiLevelType w:val="multilevel"/>
    <w:tmpl w:val="C06A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8F1C34"/>
    <w:multiLevelType w:val="multilevel"/>
    <w:tmpl w:val="5764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89614A"/>
    <w:multiLevelType w:val="multilevel"/>
    <w:tmpl w:val="41B8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236BEC"/>
    <w:multiLevelType w:val="multilevel"/>
    <w:tmpl w:val="10FE3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7C3889"/>
    <w:multiLevelType w:val="multilevel"/>
    <w:tmpl w:val="1D00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6228993">
    <w:abstractNumId w:val="22"/>
  </w:num>
  <w:num w:numId="2" w16cid:durableId="1430155367">
    <w:abstractNumId w:val="0"/>
  </w:num>
  <w:num w:numId="3" w16cid:durableId="1470705492">
    <w:abstractNumId w:val="29"/>
  </w:num>
  <w:num w:numId="4" w16cid:durableId="1586456254">
    <w:abstractNumId w:val="14"/>
  </w:num>
  <w:num w:numId="5" w16cid:durableId="100104802">
    <w:abstractNumId w:val="16"/>
  </w:num>
  <w:num w:numId="6" w16cid:durableId="1405486982">
    <w:abstractNumId w:val="13"/>
  </w:num>
  <w:num w:numId="7" w16cid:durableId="1545749424">
    <w:abstractNumId w:val="9"/>
  </w:num>
  <w:num w:numId="8" w16cid:durableId="1556816626">
    <w:abstractNumId w:val="18"/>
  </w:num>
  <w:num w:numId="9" w16cid:durableId="93093119">
    <w:abstractNumId w:val="17"/>
  </w:num>
  <w:num w:numId="10" w16cid:durableId="920604566">
    <w:abstractNumId w:val="7"/>
  </w:num>
  <w:num w:numId="11" w16cid:durableId="287323272">
    <w:abstractNumId w:val="26"/>
  </w:num>
  <w:num w:numId="12" w16cid:durableId="779452126">
    <w:abstractNumId w:val="25"/>
  </w:num>
  <w:num w:numId="13" w16cid:durableId="2060470939">
    <w:abstractNumId w:val="10"/>
  </w:num>
  <w:num w:numId="14" w16cid:durableId="209846424">
    <w:abstractNumId w:val="19"/>
  </w:num>
  <w:num w:numId="15" w16cid:durableId="1898853892">
    <w:abstractNumId w:val="23"/>
  </w:num>
  <w:num w:numId="16" w16cid:durableId="1003356450">
    <w:abstractNumId w:val="20"/>
  </w:num>
  <w:num w:numId="17" w16cid:durableId="37052051">
    <w:abstractNumId w:val="2"/>
  </w:num>
  <w:num w:numId="18" w16cid:durableId="1977951508">
    <w:abstractNumId w:val="1"/>
  </w:num>
  <w:num w:numId="19" w16cid:durableId="1263297081">
    <w:abstractNumId w:val="6"/>
  </w:num>
  <w:num w:numId="20" w16cid:durableId="2133740330">
    <w:abstractNumId w:val="12"/>
  </w:num>
  <w:num w:numId="21" w16cid:durableId="441193949">
    <w:abstractNumId w:val="11"/>
  </w:num>
  <w:num w:numId="22" w16cid:durableId="201796949">
    <w:abstractNumId w:val="30"/>
  </w:num>
  <w:num w:numId="23" w16cid:durableId="1085607534">
    <w:abstractNumId w:val="15"/>
  </w:num>
  <w:num w:numId="24" w16cid:durableId="120540641">
    <w:abstractNumId w:val="8"/>
  </w:num>
  <w:num w:numId="25" w16cid:durableId="1740665048">
    <w:abstractNumId w:val="27"/>
  </w:num>
  <w:num w:numId="26" w16cid:durableId="1652831836">
    <w:abstractNumId w:val="4"/>
  </w:num>
  <w:num w:numId="27" w16cid:durableId="39406686">
    <w:abstractNumId w:val="3"/>
  </w:num>
  <w:num w:numId="28" w16cid:durableId="813790415">
    <w:abstractNumId w:val="24"/>
  </w:num>
  <w:num w:numId="29" w16cid:durableId="1882938811">
    <w:abstractNumId w:val="21"/>
  </w:num>
  <w:num w:numId="30" w16cid:durableId="198713802">
    <w:abstractNumId w:val="5"/>
  </w:num>
  <w:num w:numId="31" w16cid:durableId="824666837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1F94"/>
    <w:rsid w:val="00022FC9"/>
    <w:rsid w:val="000275BF"/>
    <w:rsid w:val="00033B6A"/>
    <w:rsid w:val="00036D4B"/>
    <w:rsid w:val="00037D25"/>
    <w:rsid w:val="00040AA8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4023"/>
    <w:rsid w:val="000C7E86"/>
    <w:rsid w:val="000D0572"/>
    <w:rsid w:val="000D736A"/>
    <w:rsid w:val="000E11E7"/>
    <w:rsid w:val="000E2708"/>
    <w:rsid w:val="000E3137"/>
    <w:rsid w:val="000E3CE8"/>
    <w:rsid w:val="000E5F5E"/>
    <w:rsid w:val="000E6C7C"/>
    <w:rsid w:val="000F03E2"/>
    <w:rsid w:val="000F1F16"/>
    <w:rsid w:val="000F5354"/>
    <w:rsid w:val="00100FC8"/>
    <w:rsid w:val="00101EEF"/>
    <w:rsid w:val="00104B2F"/>
    <w:rsid w:val="001053D5"/>
    <w:rsid w:val="00106786"/>
    <w:rsid w:val="00111ED4"/>
    <w:rsid w:val="00116BB2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2983"/>
    <w:rsid w:val="001963C5"/>
    <w:rsid w:val="001A057D"/>
    <w:rsid w:val="001A1C6B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32C36"/>
    <w:rsid w:val="00242504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DA6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B05AA"/>
    <w:rsid w:val="003B25C4"/>
    <w:rsid w:val="003C0194"/>
    <w:rsid w:val="003C1944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6A04"/>
    <w:rsid w:val="00430750"/>
    <w:rsid w:val="00431416"/>
    <w:rsid w:val="004324D1"/>
    <w:rsid w:val="00434759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85D0F"/>
    <w:rsid w:val="00487A3F"/>
    <w:rsid w:val="00497651"/>
    <w:rsid w:val="004A05C4"/>
    <w:rsid w:val="004A28F3"/>
    <w:rsid w:val="004A7183"/>
    <w:rsid w:val="004B3418"/>
    <w:rsid w:val="004B6251"/>
    <w:rsid w:val="004C5873"/>
    <w:rsid w:val="004D33E4"/>
    <w:rsid w:val="004D74B9"/>
    <w:rsid w:val="004F5905"/>
    <w:rsid w:val="004F5C8E"/>
    <w:rsid w:val="00504C98"/>
    <w:rsid w:val="00505643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51360"/>
    <w:rsid w:val="00653018"/>
    <w:rsid w:val="00655E0F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A0C"/>
    <w:rsid w:val="00707C68"/>
    <w:rsid w:val="00714D59"/>
    <w:rsid w:val="007208C7"/>
    <w:rsid w:val="00720FA4"/>
    <w:rsid w:val="007342EC"/>
    <w:rsid w:val="00735E3A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940FE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E4928"/>
    <w:rsid w:val="007E5B5E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6EAE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4915"/>
    <w:rsid w:val="009649DA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312D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237A"/>
    <w:rsid w:val="00AB68F1"/>
    <w:rsid w:val="00AB6F30"/>
    <w:rsid w:val="00AB7731"/>
    <w:rsid w:val="00AC38D5"/>
    <w:rsid w:val="00AD414F"/>
    <w:rsid w:val="00AD4F76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0290"/>
    <w:rsid w:val="00B656A2"/>
    <w:rsid w:val="00B670D7"/>
    <w:rsid w:val="00B67C58"/>
    <w:rsid w:val="00B71326"/>
    <w:rsid w:val="00B77DBE"/>
    <w:rsid w:val="00B815BD"/>
    <w:rsid w:val="00B82A30"/>
    <w:rsid w:val="00B8346D"/>
    <w:rsid w:val="00B846F9"/>
    <w:rsid w:val="00B964F1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1DF6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2266"/>
    <w:rsid w:val="00D743D6"/>
    <w:rsid w:val="00D7589E"/>
    <w:rsid w:val="00D769AD"/>
    <w:rsid w:val="00D77BDA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5652F"/>
    <w:rsid w:val="00E61542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A798D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2713A"/>
    <w:rsid w:val="00F34709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D6616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1438</cp:revision>
  <dcterms:created xsi:type="dcterms:W3CDTF">2023-11-24T07:45:00Z</dcterms:created>
  <dcterms:modified xsi:type="dcterms:W3CDTF">2024-04-19T09:50:00Z</dcterms:modified>
</cp:coreProperties>
</file>