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FA6F8"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Ось шаблон Графіку відпусток, затвердженого директором, з прикладами заповнення та вказівками на відповідні закони України. Цей шаблон створено з урахуванням основних вимог українського законодавства та типових практик, що використовуються на підприємствах.</w:t>
      </w:r>
    </w:p>
    <w:p w14:paraId="5B15778C"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У шаблоні передбачено основні елементи, необхідні для правильного оформлення графіку відпусток:</w:t>
      </w:r>
    </w:p>
    <w:p w14:paraId="61980EA6" w14:textId="77777777" w:rsidR="007970AA" w:rsidRPr="007970AA" w:rsidRDefault="007970AA" w:rsidP="007970AA">
      <w:pPr>
        <w:numPr>
          <w:ilvl w:val="0"/>
          <w:numId w:val="16"/>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Назва підприємства</w:t>
      </w:r>
    </w:p>
    <w:p w14:paraId="2176D983" w14:textId="77777777" w:rsidR="007970AA" w:rsidRPr="007970AA" w:rsidRDefault="007970AA" w:rsidP="007970AA">
      <w:pPr>
        <w:numPr>
          <w:ilvl w:val="0"/>
          <w:numId w:val="16"/>
        </w:num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Погодження з профспілковим комітетом (якщо такий є на підприємстві)</w:t>
      </w:r>
    </w:p>
    <w:p w14:paraId="67833CF2" w14:textId="77777777" w:rsidR="007970AA" w:rsidRPr="007970AA" w:rsidRDefault="007970AA" w:rsidP="007970AA">
      <w:pPr>
        <w:numPr>
          <w:ilvl w:val="0"/>
          <w:numId w:val="16"/>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Затвердження директором</w:t>
      </w:r>
    </w:p>
    <w:p w14:paraId="30C5FF42" w14:textId="77777777" w:rsidR="007970AA" w:rsidRPr="007970AA" w:rsidRDefault="007970AA" w:rsidP="007970AA">
      <w:pPr>
        <w:numPr>
          <w:ilvl w:val="0"/>
          <w:numId w:val="16"/>
        </w:num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Таблиця з інформацією про відпустки працівників</w:t>
      </w:r>
    </w:p>
    <w:p w14:paraId="36DE5DAB" w14:textId="77777777" w:rsidR="007970AA" w:rsidRPr="007970AA" w:rsidRDefault="007970AA" w:rsidP="007970AA">
      <w:pPr>
        <w:numPr>
          <w:ilvl w:val="0"/>
          <w:numId w:val="16"/>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Підпис начальника відділу кадрів</w:t>
      </w:r>
    </w:p>
    <w:p w14:paraId="0BBC4908"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Таблиця містить такі колонки: порядковий номер, ПІБ працівника, посада, вид відпустки, кількість календарних днів, дата початку відпустки та примітки. Це дозволяє внести всю необхідну інформацію про заплановані відпустки.</w:t>
      </w:r>
    </w:p>
    <w:p w14:paraId="514A7E90"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У шаблоні наведено приклади заповнення для різних ситуацій, включаючи надання щорічної основної відпустки, комбінацію основної та додаткової відпустки, а також випадок, коли працівник має право на відпустку у зручний для нього час.</w:t>
      </w:r>
    </w:p>
    <w:p w14:paraId="31E63F2B"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Після таблиці додано пояснення щодо правових підстав складання графіку відпусток з посиланням на відповідні статті Кодексу законів про працю України та Закону України "Про відпустки". Це допомагає обґрунтувати законність та правильність складеного графіку.</w:t>
      </w:r>
    </w:p>
    <w:p w14:paraId="69121AD4"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Також включено інформацію про можливість внесення змін до графіку та необхідні дії у разі потреби перенесення відпустки.</w:t>
      </w:r>
    </w:p>
    <w:p w14:paraId="769C186B"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Наприкінці додано примітки, які пояснюють, як заповнювати окремі графи таблиці та яку додаткову інформацію можна в них вказати.</w:t>
      </w:r>
    </w:p>
    <w:p w14:paraId="5D61C62B"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Цей шаблон можна легко адаптувати під потреби конкретного підприємства, змінюючи або додаючи необхідні графи чи інформацію.</w:t>
      </w:r>
    </w:p>
    <w:p w14:paraId="0AFC3EDC"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Товариство з обмеженою відповідальністю "Сонячний промінь"</w:t>
      </w:r>
    </w:p>
    <w:p w14:paraId="0A042C3B"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Погоджено Затверджую Голова профспілкового комітету Директор ТОВ "Сонячний промінь" _________ Петренко П.П. _________ Іваненко І.І. "</w:t>
      </w:r>
      <w:r w:rsidRPr="007970AA">
        <w:rPr>
          <w:rFonts w:ascii="Times New Roman" w:eastAsia="Times New Roman" w:hAnsi="Times New Roman" w:cs="Times New Roman"/>
          <w:b/>
          <w:bCs/>
          <w:sz w:val="24"/>
          <w:szCs w:val="24"/>
        </w:rPr>
        <w:t>" ________ 20</w:t>
      </w:r>
      <w:r w:rsidRPr="007970AA">
        <w:rPr>
          <w:rFonts w:ascii="Times New Roman" w:eastAsia="Times New Roman" w:hAnsi="Times New Roman" w:cs="Times New Roman"/>
          <w:sz w:val="24"/>
          <w:szCs w:val="24"/>
        </w:rPr>
        <w:t xml:space="preserve"> р. "</w:t>
      </w:r>
      <w:r w:rsidRPr="007970AA">
        <w:rPr>
          <w:rFonts w:ascii="Times New Roman" w:eastAsia="Times New Roman" w:hAnsi="Times New Roman" w:cs="Times New Roman"/>
          <w:b/>
          <w:bCs/>
          <w:sz w:val="24"/>
          <w:szCs w:val="24"/>
        </w:rPr>
        <w:t>" ________ 20</w:t>
      </w:r>
      <w:r w:rsidRPr="007970AA">
        <w:rPr>
          <w:rFonts w:ascii="Times New Roman" w:eastAsia="Times New Roman" w:hAnsi="Times New Roman" w:cs="Times New Roman"/>
          <w:sz w:val="24"/>
          <w:szCs w:val="24"/>
        </w:rPr>
        <w:t xml:space="preserve"> р.</w:t>
      </w:r>
    </w:p>
    <w:p w14:paraId="5D2190A6"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 на 20__ рік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7"/>
        <w:gridCol w:w="1581"/>
        <w:gridCol w:w="1562"/>
        <w:gridCol w:w="1460"/>
        <w:gridCol w:w="1573"/>
        <w:gridCol w:w="1236"/>
        <w:gridCol w:w="1506"/>
      </w:tblGrid>
      <w:tr w:rsidR="007970AA" w:rsidRPr="007970AA" w14:paraId="0F892996" w14:textId="77777777" w:rsidTr="007970AA">
        <w:trPr>
          <w:tblHeader/>
          <w:tblCellSpacing w:w="15" w:type="dxa"/>
        </w:trPr>
        <w:tc>
          <w:tcPr>
            <w:tcW w:w="0" w:type="auto"/>
            <w:vAlign w:val="center"/>
            <w:hideMark/>
          </w:tcPr>
          <w:p w14:paraId="6BB71980"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 п/п</w:t>
            </w:r>
          </w:p>
        </w:tc>
        <w:tc>
          <w:tcPr>
            <w:tcW w:w="0" w:type="auto"/>
            <w:vAlign w:val="center"/>
            <w:hideMark/>
          </w:tcPr>
          <w:p w14:paraId="6A5A4499"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ПІБ працівника</w:t>
            </w:r>
          </w:p>
        </w:tc>
        <w:tc>
          <w:tcPr>
            <w:tcW w:w="0" w:type="auto"/>
            <w:vAlign w:val="center"/>
            <w:hideMark/>
          </w:tcPr>
          <w:p w14:paraId="2406A096"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Посада</w:t>
            </w:r>
          </w:p>
        </w:tc>
        <w:tc>
          <w:tcPr>
            <w:tcW w:w="0" w:type="auto"/>
            <w:vAlign w:val="center"/>
            <w:hideMark/>
          </w:tcPr>
          <w:p w14:paraId="2D4B6FC3"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Вид відпустки</w:t>
            </w:r>
          </w:p>
        </w:tc>
        <w:tc>
          <w:tcPr>
            <w:tcW w:w="0" w:type="auto"/>
            <w:vAlign w:val="center"/>
            <w:hideMark/>
          </w:tcPr>
          <w:p w14:paraId="420B5A71"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Кількість календарних днів</w:t>
            </w:r>
          </w:p>
        </w:tc>
        <w:tc>
          <w:tcPr>
            <w:tcW w:w="0" w:type="auto"/>
            <w:vAlign w:val="center"/>
            <w:hideMark/>
          </w:tcPr>
          <w:p w14:paraId="48996948"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Дата початку відпустки</w:t>
            </w:r>
          </w:p>
        </w:tc>
        <w:tc>
          <w:tcPr>
            <w:tcW w:w="0" w:type="auto"/>
            <w:vAlign w:val="center"/>
            <w:hideMark/>
          </w:tcPr>
          <w:p w14:paraId="4068CCE4"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Примітки</w:t>
            </w:r>
          </w:p>
        </w:tc>
      </w:tr>
      <w:tr w:rsidR="007970AA" w:rsidRPr="007970AA" w14:paraId="4DECE235" w14:textId="77777777" w:rsidTr="007970AA">
        <w:trPr>
          <w:tblCellSpacing w:w="15" w:type="dxa"/>
        </w:trPr>
        <w:tc>
          <w:tcPr>
            <w:tcW w:w="0" w:type="auto"/>
            <w:vAlign w:val="center"/>
            <w:hideMark/>
          </w:tcPr>
          <w:p w14:paraId="1C0D2268"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1</w:t>
            </w:r>
          </w:p>
        </w:tc>
        <w:tc>
          <w:tcPr>
            <w:tcW w:w="0" w:type="auto"/>
            <w:vAlign w:val="center"/>
            <w:hideMark/>
          </w:tcPr>
          <w:p w14:paraId="3EEDAB20"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Коваленко Олена Петрівна</w:t>
            </w:r>
          </w:p>
        </w:tc>
        <w:tc>
          <w:tcPr>
            <w:tcW w:w="0" w:type="auto"/>
            <w:vAlign w:val="center"/>
            <w:hideMark/>
          </w:tcPr>
          <w:p w14:paraId="3ECABF12"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Бухгалтер</w:t>
            </w:r>
          </w:p>
        </w:tc>
        <w:tc>
          <w:tcPr>
            <w:tcW w:w="0" w:type="auto"/>
            <w:vAlign w:val="center"/>
            <w:hideMark/>
          </w:tcPr>
          <w:p w14:paraId="0310E438"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Щорічна основна</w:t>
            </w:r>
          </w:p>
        </w:tc>
        <w:tc>
          <w:tcPr>
            <w:tcW w:w="0" w:type="auto"/>
            <w:vAlign w:val="center"/>
            <w:hideMark/>
          </w:tcPr>
          <w:p w14:paraId="3A0FE12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24</w:t>
            </w:r>
          </w:p>
        </w:tc>
        <w:tc>
          <w:tcPr>
            <w:tcW w:w="0" w:type="auto"/>
            <w:vAlign w:val="center"/>
            <w:hideMark/>
          </w:tcPr>
          <w:p w14:paraId="0E3E7B55"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01.07.20__</w:t>
            </w:r>
          </w:p>
        </w:tc>
        <w:tc>
          <w:tcPr>
            <w:tcW w:w="0" w:type="auto"/>
            <w:vAlign w:val="center"/>
            <w:hideMark/>
          </w:tcPr>
          <w:p w14:paraId="0E0E194A"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 </w:t>
            </w:r>
          </w:p>
        </w:tc>
      </w:tr>
      <w:tr w:rsidR="007970AA" w:rsidRPr="007970AA" w14:paraId="353EF99A" w14:textId="77777777" w:rsidTr="007970AA">
        <w:trPr>
          <w:tblCellSpacing w:w="15" w:type="dxa"/>
        </w:trPr>
        <w:tc>
          <w:tcPr>
            <w:tcW w:w="0" w:type="auto"/>
            <w:vAlign w:val="center"/>
            <w:hideMark/>
          </w:tcPr>
          <w:p w14:paraId="13AED92F"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lastRenderedPageBreak/>
              <w:t>2</w:t>
            </w:r>
          </w:p>
        </w:tc>
        <w:tc>
          <w:tcPr>
            <w:tcW w:w="0" w:type="auto"/>
            <w:vAlign w:val="center"/>
            <w:hideMark/>
          </w:tcPr>
          <w:p w14:paraId="35CE8FF4"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Сидоренко Василь Іванович</w:t>
            </w:r>
          </w:p>
        </w:tc>
        <w:tc>
          <w:tcPr>
            <w:tcW w:w="0" w:type="auto"/>
            <w:vAlign w:val="center"/>
            <w:hideMark/>
          </w:tcPr>
          <w:p w14:paraId="5075601A"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Менеджер з продажу</w:t>
            </w:r>
          </w:p>
        </w:tc>
        <w:tc>
          <w:tcPr>
            <w:tcW w:w="0" w:type="auto"/>
            <w:vAlign w:val="center"/>
            <w:hideMark/>
          </w:tcPr>
          <w:p w14:paraId="41F4A4D4"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Щорічна основна</w:t>
            </w:r>
          </w:p>
        </w:tc>
        <w:tc>
          <w:tcPr>
            <w:tcW w:w="0" w:type="auto"/>
            <w:vAlign w:val="center"/>
            <w:hideMark/>
          </w:tcPr>
          <w:p w14:paraId="61643B9F"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24</w:t>
            </w:r>
          </w:p>
        </w:tc>
        <w:tc>
          <w:tcPr>
            <w:tcW w:w="0" w:type="auto"/>
            <w:vAlign w:val="center"/>
            <w:hideMark/>
          </w:tcPr>
          <w:p w14:paraId="5D501E19"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15.08.20__</w:t>
            </w:r>
          </w:p>
        </w:tc>
        <w:tc>
          <w:tcPr>
            <w:tcW w:w="0" w:type="auto"/>
            <w:vAlign w:val="center"/>
            <w:hideMark/>
          </w:tcPr>
          <w:p w14:paraId="659F8F07"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 </w:t>
            </w:r>
          </w:p>
        </w:tc>
      </w:tr>
      <w:tr w:rsidR="007970AA" w:rsidRPr="007970AA" w14:paraId="4F18281F" w14:textId="77777777" w:rsidTr="007970AA">
        <w:trPr>
          <w:tblCellSpacing w:w="15" w:type="dxa"/>
        </w:trPr>
        <w:tc>
          <w:tcPr>
            <w:tcW w:w="0" w:type="auto"/>
            <w:vAlign w:val="center"/>
            <w:hideMark/>
          </w:tcPr>
          <w:p w14:paraId="4BFA5EAA"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3</w:t>
            </w:r>
          </w:p>
        </w:tc>
        <w:tc>
          <w:tcPr>
            <w:tcW w:w="0" w:type="auto"/>
            <w:vAlign w:val="center"/>
            <w:hideMark/>
          </w:tcPr>
          <w:p w14:paraId="5F0E71CD"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Мельник Ірина Олегівна</w:t>
            </w:r>
          </w:p>
        </w:tc>
        <w:tc>
          <w:tcPr>
            <w:tcW w:w="0" w:type="auto"/>
            <w:vAlign w:val="center"/>
            <w:hideMark/>
          </w:tcPr>
          <w:p w14:paraId="4830C1B4"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Юрист</w:t>
            </w:r>
          </w:p>
        </w:tc>
        <w:tc>
          <w:tcPr>
            <w:tcW w:w="0" w:type="auto"/>
            <w:vAlign w:val="center"/>
            <w:hideMark/>
          </w:tcPr>
          <w:p w14:paraId="1183F660"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Щорічна основна</w:t>
            </w:r>
          </w:p>
        </w:tc>
        <w:tc>
          <w:tcPr>
            <w:tcW w:w="0" w:type="auto"/>
            <w:vAlign w:val="center"/>
            <w:hideMark/>
          </w:tcPr>
          <w:p w14:paraId="0E8F8E81"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24</w:t>
            </w:r>
          </w:p>
        </w:tc>
        <w:tc>
          <w:tcPr>
            <w:tcW w:w="0" w:type="auto"/>
            <w:vAlign w:val="center"/>
            <w:hideMark/>
          </w:tcPr>
          <w:p w14:paraId="345AA53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10.06.20__</w:t>
            </w:r>
          </w:p>
        </w:tc>
        <w:tc>
          <w:tcPr>
            <w:tcW w:w="0" w:type="auto"/>
            <w:vAlign w:val="center"/>
            <w:hideMark/>
          </w:tcPr>
          <w:p w14:paraId="1481B562"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За власним бажанням (ст. 10 ЗУ "Про відпустки")</w:t>
            </w:r>
          </w:p>
        </w:tc>
      </w:tr>
      <w:tr w:rsidR="007970AA" w:rsidRPr="007970AA" w14:paraId="6D9D10FD" w14:textId="77777777" w:rsidTr="007970AA">
        <w:trPr>
          <w:tblCellSpacing w:w="15" w:type="dxa"/>
        </w:trPr>
        <w:tc>
          <w:tcPr>
            <w:tcW w:w="0" w:type="auto"/>
            <w:vAlign w:val="center"/>
            <w:hideMark/>
          </w:tcPr>
          <w:p w14:paraId="6CC81DF4"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4</w:t>
            </w:r>
          </w:p>
        </w:tc>
        <w:tc>
          <w:tcPr>
            <w:tcW w:w="0" w:type="auto"/>
            <w:vAlign w:val="center"/>
            <w:hideMark/>
          </w:tcPr>
          <w:p w14:paraId="5431FAA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Шевченко Олег Миколайович</w:t>
            </w:r>
          </w:p>
        </w:tc>
        <w:tc>
          <w:tcPr>
            <w:tcW w:w="0" w:type="auto"/>
            <w:vAlign w:val="center"/>
            <w:hideMark/>
          </w:tcPr>
          <w:p w14:paraId="1C6A7B04"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Системний адміністратор</w:t>
            </w:r>
          </w:p>
        </w:tc>
        <w:tc>
          <w:tcPr>
            <w:tcW w:w="0" w:type="auto"/>
            <w:vAlign w:val="center"/>
            <w:hideMark/>
          </w:tcPr>
          <w:p w14:paraId="3BFE1CD3"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Щорічна основна + додаткова за особливий характер праці</w:t>
            </w:r>
          </w:p>
        </w:tc>
        <w:tc>
          <w:tcPr>
            <w:tcW w:w="0" w:type="auto"/>
            <w:vAlign w:val="center"/>
            <w:hideMark/>
          </w:tcPr>
          <w:p w14:paraId="1EA4925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24 + 4</w:t>
            </w:r>
          </w:p>
        </w:tc>
        <w:tc>
          <w:tcPr>
            <w:tcW w:w="0" w:type="auto"/>
            <w:vAlign w:val="center"/>
            <w:hideMark/>
          </w:tcPr>
          <w:p w14:paraId="2A8FA6B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20.09.20__</w:t>
            </w:r>
          </w:p>
        </w:tc>
        <w:tc>
          <w:tcPr>
            <w:tcW w:w="0" w:type="auto"/>
            <w:vAlign w:val="center"/>
            <w:hideMark/>
          </w:tcPr>
          <w:p w14:paraId="63FCA043"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 </w:t>
            </w:r>
          </w:p>
        </w:tc>
      </w:tr>
    </w:tbl>
    <w:p w14:paraId="3DA1B445"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Начальник відділу кадрів _________ Григоренко Г.Г.</w:t>
      </w:r>
    </w:p>
    <w:p w14:paraId="7F8D865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Цей графік відпусток складено відповідно до вимог Кодексу законів про працю України та Закону України "Про відпустки". При його складанні враховано положення статті 10 Закону України "Про відпустки" щодо права окремих категорій працівників на отримання відпустки в зручний для них час. Також враховано норми статті 79 Кодексу законів про працю України щодо перенесення щорічної відпустки на інший період.</w:t>
      </w:r>
    </w:p>
    <w:p w14:paraId="7368B30A"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може бути змінено за погодженням між працівником та роботодавцем відповідно до статті 11 Закону України "Про відпустки". У разі виникнення потреби у перенесенні відпустки на інший період, працівник має подати відповідну заяву із зазначенням причин.</w:t>
      </w:r>
    </w:p>
    <w:p w14:paraId="12A9803F"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Примітки:</w:t>
      </w:r>
    </w:p>
    <w:p w14:paraId="0BA99CE0" w14:textId="77777777" w:rsidR="007970AA" w:rsidRPr="007970AA" w:rsidRDefault="007970AA" w:rsidP="007970AA">
      <w:pPr>
        <w:numPr>
          <w:ilvl w:val="0"/>
          <w:numId w:val="17"/>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У графі "Вид відпустки" вказується тип відпустки: щорічна основна, додаткова за особливі умови праці, соціальна відпустка тощо.</w:t>
      </w:r>
    </w:p>
    <w:p w14:paraId="04F3E265" w14:textId="77777777" w:rsidR="007970AA" w:rsidRPr="007970AA" w:rsidRDefault="007970AA" w:rsidP="007970AA">
      <w:pPr>
        <w:numPr>
          <w:ilvl w:val="0"/>
          <w:numId w:val="17"/>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У графі "Кількість календарних днів" зазначається загальна тривалість відпустки з урахуванням основної та додаткових відпусток.</w:t>
      </w:r>
    </w:p>
    <w:p w14:paraId="1B40E5D4" w14:textId="77777777" w:rsidR="007970AA" w:rsidRPr="007970AA" w:rsidRDefault="007970AA" w:rsidP="007970AA">
      <w:pPr>
        <w:numPr>
          <w:ilvl w:val="0"/>
          <w:numId w:val="17"/>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У графі "Примітки" можуть бути вказані особливі умови надання відпустки, наприклад, за власним бажанням для певних категорій працівників згідно зі статтею 10 Закону України "Про відпустки".</w:t>
      </w:r>
    </w:p>
    <w:p w14:paraId="23BDC524"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Цей графік є обов'язковим для виконання як роботодавцем, так і працівниками. Ознайомлення працівників з графіком відпусток підтверджується їхнім підписом.</w:t>
      </w:r>
    </w:p>
    <w:p w14:paraId="4240C8B9"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w:t>
      </w:r>
    </w:p>
    <w:p w14:paraId="4A614875"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 на рік затверджується керівником підприємства відповідно до статті 79 Кодексу законів про працю України та статті 10 Закону України "Про відпустки". Цей графік визначає, коли працівники можуть скористатися своїм правом на щорічну основну або додаткову відпустку.</w:t>
      </w:r>
    </w:p>
    <w:p w14:paraId="112595E3"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lastRenderedPageBreak/>
        <w:t>Графік складається на підставі пропозицій працівників та з урахуванням виробничих потреб підприємства. При цьому враховується бажання працівників щодо часу відпустки, але остаточне рішення приймає керівник підприємства.</w:t>
      </w:r>
    </w:p>
    <w:p w14:paraId="69F3CFB9"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Приклад графіка відпусток:</w:t>
      </w:r>
      <w:r w:rsidRPr="007970AA">
        <w:rPr>
          <w:rFonts w:ascii="Times New Roman" w:eastAsia="Times New Roman" w:hAnsi="Times New Roman" w:cs="Times New Roman"/>
          <w:sz w:val="24"/>
          <w:szCs w:val="24"/>
          <w:lang w:val="en-US"/>
        </w:rPr>
        <w:br/>
        <w:t>- ПІБ працівника: Іваненко Іван Іванович</w:t>
      </w:r>
      <w:r w:rsidRPr="007970AA">
        <w:rPr>
          <w:rFonts w:ascii="Times New Roman" w:eastAsia="Times New Roman" w:hAnsi="Times New Roman" w:cs="Times New Roman"/>
          <w:sz w:val="24"/>
          <w:szCs w:val="24"/>
          <w:lang w:val="en-US"/>
        </w:rPr>
        <w:br/>
        <w:t>- Посада: Менеджер з продажу</w:t>
      </w:r>
      <w:r w:rsidRPr="007970AA">
        <w:rPr>
          <w:rFonts w:ascii="Times New Roman" w:eastAsia="Times New Roman" w:hAnsi="Times New Roman" w:cs="Times New Roman"/>
          <w:sz w:val="24"/>
          <w:szCs w:val="24"/>
          <w:lang w:val="en-US"/>
        </w:rPr>
        <w:br/>
        <w:t>- Дата початку відпустки: 01 червня 2024 року</w:t>
      </w:r>
      <w:r w:rsidRPr="007970AA">
        <w:rPr>
          <w:rFonts w:ascii="Times New Roman" w:eastAsia="Times New Roman" w:hAnsi="Times New Roman" w:cs="Times New Roman"/>
          <w:sz w:val="24"/>
          <w:szCs w:val="24"/>
          <w:lang w:val="en-US"/>
        </w:rPr>
        <w:br/>
        <w:t>- Кількість календарних днів відпустки: 14</w:t>
      </w:r>
      <w:r w:rsidRPr="007970AA">
        <w:rPr>
          <w:rFonts w:ascii="Times New Roman" w:eastAsia="Times New Roman" w:hAnsi="Times New Roman" w:cs="Times New Roman"/>
          <w:sz w:val="24"/>
          <w:szCs w:val="24"/>
          <w:lang w:val="en-US"/>
        </w:rPr>
        <w:br/>
        <w:t>- Дата закінчення відпустки: 14 червня 2024 року</w:t>
      </w:r>
    </w:p>
    <w:p w14:paraId="4974D721"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повинен бути доведений до відома всіх працівників під підпис не пізніше ніж за два тижні до початку календарного року. Внесення змін до графіка можливе лише за згодою працівника та за узгодженням з керівництвом підприємства.</w:t>
      </w:r>
    </w:p>
    <w:p w14:paraId="226DEE8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Якщо працівник планує скористатися своєю відпусткою у відповідний термін, він повинен повідомити про це керівництво не пізніше ніж за два тижні до початку відпустки.</w:t>
      </w:r>
    </w:p>
    <w:p w14:paraId="6E65375D"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Затвердження графіка відпусток є обов'язковою процедурою для забезпечення рівномірного розподілу робочого навантаження протягом року, а також для запобігання конфліктам щодо термінів відпусток.</w:t>
      </w:r>
    </w:p>
    <w:p w14:paraId="3C09E811"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Затверджено:</w:t>
      </w:r>
      <w:r w:rsidRPr="007970AA">
        <w:rPr>
          <w:rFonts w:ascii="Times New Roman" w:eastAsia="Times New Roman" w:hAnsi="Times New Roman" w:cs="Times New Roman"/>
          <w:sz w:val="24"/>
          <w:szCs w:val="24"/>
          <w:lang w:val="en-US"/>
        </w:rPr>
        <w:br/>
        <w:t>Директор підприємства</w:t>
      </w:r>
      <w:r w:rsidRPr="007970AA">
        <w:rPr>
          <w:rFonts w:ascii="Times New Roman" w:eastAsia="Times New Roman" w:hAnsi="Times New Roman" w:cs="Times New Roman"/>
          <w:sz w:val="24"/>
          <w:szCs w:val="24"/>
          <w:lang w:val="en-US"/>
        </w:rPr>
        <w:br/>
        <w:t>ПІБ: Петренко Петро Петрович</w:t>
      </w:r>
      <w:r w:rsidRPr="007970AA">
        <w:rPr>
          <w:rFonts w:ascii="Times New Roman" w:eastAsia="Times New Roman" w:hAnsi="Times New Roman" w:cs="Times New Roman"/>
          <w:sz w:val="24"/>
          <w:szCs w:val="24"/>
          <w:lang w:val="en-US"/>
        </w:rPr>
        <w:br/>
        <w:t>Дата: 01 січня 2024 року</w:t>
      </w:r>
      <w:r w:rsidRPr="007970AA">
        <w:rPr>
          <w:rFonts w:ascii="Times New Roman" w:eastAsia="Times New Roman" w:hAnsi="Times New Roman" w:cs="Times New Roman"/>
          <w:sz w:val="24"/>
          <w:szCs w:val="24"/>
          <w:lang w:val="en-US"/>
        </w:rPr>
        <w:br/>
        <w:t>Підпис: ___________</w:t>
      </w:r>
    </w:p>
    <w:p w14:paraId="6318A2A0"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Зразок графіка відпусток</w:t>
      </w:r>
    </w:p>
    <w:p w14:paraId="4323B4C8"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[Назва підприємства]</w:t>
      </w:r>
    </w:p>
    <w:p w14:paraId="4BDB42A2"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ГРАФІК ЩОРІЧНИХ ОСНОВНИХ ВІДПУСТОК НА [Рік]</w:t>
      </w:r>
    </w:p>
    <w:p w14:paraId="359822D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складено відповідно до вимог статті 10 Закону України «Про відпустки» від 15 листопада 1996 року № 504/96-ВР та внутрішніх нормативних документів підприємства.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7"/>
        <w:gridCol w:w="955"/>
        <w:gridCol w:w="2433"/>
        <w:gridCol w:w="2580"/>
      </w:tblGrid>
      <w:tr w:rsidR="007970AA" w:rsidRPr="007970AA" w14:paraId="179F23AC" w14:textId="77777777" w:rsidTr="007970AA">
        <w:trPr>
          <w:tblCellSpacing w:w="15" w:type="dxa"/>
        </w:trPr>
        <w:tc>
          <w:tcPr>
            <w:tcW w:w="0" w:type="auto"/>
            <w:vAlign w:val="center"/>
            <w:hideMark/>
          </w:tcPr>
          <w:p w14:paraId="287E1BE1"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Прізвище, ім’я, по батькові працівника</w:t>
            </w:r>
          </w:p>
        </w:tc>
        <w:tc>
          <w:tcPr>
            <w:tcW w:w="0" w:type="auto"/>
            <w:vAlign w:val="center"/>
            <w:hideMark/>
          </w:tcPr>
          <w:p w14:paraId="090044EF"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Посада</w:t>
            </w:r>
          </w:p>
        </w:tc>
        <w:tc>
          <w:tcPr>
            <w:tcW w:w="0" w:type="auto"/>
            <w:vAlign w:val="center"/>
            <w:hideMark/>
          </w:tcPr>
          <w:p w14:paraId="6A612F28"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Період відпустки (з... по...)</w:t>
            </w:r>
          </w:p>
        </w:tc>
        <w:tc>
          <w:tcPr>
            <w:tcW w:w="0" w:type="auto"/>
            <w:vAlign w:val="center"/>
            <w:hideMark/>
          </w:tcPr>
          <w:p w14:paraId="2D5B036C"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Кількість календарних днів</w:t>
            </w:r>
          </w:p>
        </w:tc>
      </w:tr>
      <w:tr w:rsidR="007970AA" w:rsidRPr="007970AA" w14:paraId="4A51261A" w14:textId="77777777" w:rsidTr="007970AA">
        <w:trPr>
          <w:tblCellSpacing w:w="15" w:type="dxa"/>
        </w:trPr>
        <w:tc>
          <w:tcPr>
            <w:tcW w:w="0" w:type="auto"/>
            <w:vAlign w:val="center"/>
            <w:hideMark/>
          </w:tcPr>
          <w:p w14:paraId="4F28445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[Прізвище] [Ім’я] [По батькові]</w:t>
            </w:r>
          </w:p>
        </w:tc>
        <w:tc>
          <w:tcPr>
            <w:tcW w:w="0" w:type="auto"/>
            <w:vAlign w:val="center"/>
            <w:hideMark/>
          </w:tcPr>
          <w:p w14:paraId="56D39D8B"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[Посада]</w:t>
            </w:r>
          </w:p>
        </w:tc>
        <w:tc>
          <w:tcPr>
            <w:tcW w:w="0" w:type="auto"/>
            <w:vAlign w:val="center"/>
            <w:hideMark/>
          </w:tcPr>
          <w:p w14:paraId="0F4FBDB5"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[Дата початку] – [Дата кінця]</w:t>
            </w:r>
          </w:p>
        </w:tc>
        <w:tc>
          <w:tcPr>
            <w:tcW w:w="0" w:type="auto"/>
            <w:vAlign w:val="center"/>
            <w:hideMark/>
          </w:tcPr>
          <w:p w14:paraId="012D84ED"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[Кількість днів]</w:t>
            </w:r>
          </w:p>
        </w:tc>
      </w:tr>
      <w:tr w:rsidR="007970AA" w:rsidRPr="007970AA" w14:paraId="0ADE1AF3" w14:textId="77777777" w:rsidTr="007970AA">
        <w:trPr>
          <w:tblCellSpacing w:w="15" w:type="dxa"/>
        </w:trPr>
        <w:tc>
          <w:tcPr>
            <w:tcW w:w="0" w:type="auto"/>
            <w:vAlign w:val="center"/>
            <w:hideMark/>
          </w:tcPr>
          <w:p w14:paraId="262FA185"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w:t>
            </w:r>
          </w:p>
        </w:tc>
        <w:tc>
          <w:tcPr>
            <w:tcW w:w="0" w:type="auto"/>
            <w:vAlign w:val="center"/>
            <w:hideMark/>
          </w:tcPr>
          <w:p w14:paraId="0C5423B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w:t>
            </w:r>
          </w:p>
        </w:tc>
        <w:tc>
          <w:tcPr>
            <w:tcW w:w="0" w:type="auto"/>
            <w:vAlign w:val="center"/>
            <w:hideMark/>
          </w:tcPr>
          <w:p w14:paraId="12EBDAE3"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w:t>
            </w:r>
          </w:p>
        </w:tc>
        <w:tc>
          <w:tcPr>
            <w:tcW w:w="0" w:type="auto"/>
            <w:vAlign w:val="center"/>
            <w:hideMark/>
          </w:tcPr>
          <w:p w14:paraId="7D38E60A"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w:t>
            </w:r>
          </w:p>
        </w:tc>
      </w:tr>
    </w:tbl>
    <w:p w14:paraId="05BCA5F0"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Примітки:</w:t>
      </w:r>
    </w:p>
    <w:p w14:paraId="31368A82" w14:textId="77777777" w:rsidR="007970AA" w:rsidRPr="007970AA" w:rsidRDefault="007970AA" w:rsidP="007970AA">
      <w:pPr>
        <w:numPr>
          <w:ilvl w:val="0"/>
          <w:numId w:val="18"/>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Період відпустки:</w:t>
      </w:r>
      <w:r w:rsidRPr="007970AA">
        <w:rPr>
          <w:rFonts w:ascii="Times New Roman" w:eastAsia="Times New Roman" w:hAnsi="Times New Roman" w:cs="Times New Roman"/>
          <w:sz w:val="24"/>
          <w:szCs w:val="24"/>
          <w:lang w:val="en-US"/>
        </w:rPr>
        <w:t xml:space="preserve"> Зазначається точна дата початку і кінця відпустки.</w:t>
      </w:r>
    </w:p>
    <w:p w14:paraId="146C580C" w14:textId="77777777" w:rsidR="007970AA" w:rsidRPr="007970AA" w:rsidRDefault="007970AA" w:rsidP="007970AA">
      <w:pPr>
        <w:numPr>
          <w:ilvl w:val="0"/>
          <w:numId w:val="18"/>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Кількість календарних днів:</w:t>
      </w:r>
      <w:r w:rsidRPr="007970AA">
        <w:rPr>
          <w:rFonts w:ascii="Times New Roman" w:eastAsia="Times New Roman" w:hAnsi="Times New Roman" w:cs="Times New Roman"/>
          <w:sz w:val="24"/>
          <w:szCs w:val="24"/>
          <w:lang w:val="en-US"/>
        </w:rPr>
        <w:t xml:space="preserve"> Вказується загальна кількість днів відпустки з урахуванням вихідних і святкових днів.</w:t>
      </w:r>
    </w:p>
    <w:p w14:paraId="1B7A8E64" w14:textId="77777777" w:rsidR="007970AA" w:rsidRPr="007970AA" w:rsidRDefault="007970AA" w:rsidP="007970AA">
      <w:pPr>
        <w:numPr>
          <w:ilvl w:val="0"/>
          <w:numId w:val="18"/>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Інші види відпусток:</w:t>
      </w:r>
      <w:r w:rsidRPr="007970AA">
        <w:rPr>
          <w:rFonts w:ascii="Times New Roman" w:eastAsia="Times New Roman" w:hAnsi="Times New Roman" w:cs="Times New Roman"/>
          <w:sz w:val="24"/>
          <w:szCs w:val="24"/>
          <w:lang w:val="en-US"/>
        </w:rPr>
        <w:t xml:space="preserve"> Якщо працівник має право на додаткові види відпусток (наприклад, за роботу зі шкідливими умовами праці), це також зазначається в графіку.</w:t>
      </w:r>
    </w:p>
    <w:p w14:paraId="47B5577D" w14:textId="77777777" w:rsidR="007970AA" w:rsidRPr="007970AA" w:rsidRDefault="007970AA" w:rsidP="007970AA">
      <w:pPr>
        <w:numPr>
          <w:ilvl w:val="0"/>
          <w:numId w:val="18"/>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lastRenderedPageBreak/>
        <w:t>Зміни до графіка:</w:t>
      </w:r>
      <w:r w:rsidRPr="007970AA">
        <w:rPr>
          <w:rFonts w:ascii="Times New Roman" w:eastAsia="Times New Roman" w:hAnsi="Times New Roman" w:cs="Times New Roman"/>
          <w:sz w:val="24"/>
          <w:szCs w:val="24"/>
          <w:lang w:val="en-US"/>
        </w:rPr>
        <w:t xml:space="preserve"> Будь-які зміни до графіка оформлюються окремим наказом керівника підприємства.</w:t>
      </w:r>
    </w:p>
    <w:p w14:paraId="12EA22FD"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Затверджено:</w:t>
      </w:r>
    </w:p>
    <w:p w14:paraId="3B4D0FD0"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Директор [Назва підприємства] [Прізвище, ініціали] [Дата]</w:t>
      </w:r>
    </w:p>
    <w:p w14:paraId="1664787B"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Погоджено:</w:t>
      </w:r>
    </w:p>
    <w:p w14:paraId="276EB8F6"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[Посада представника профспілки] [Прізвище, ініціали] [Дата]</w:t>
      </w:r>
    </w:p>
    <w:p w14:paraId="5DBA8AA2"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Важливо:</w:t>
      </w:r>
    </w:p>
    <w:p w14:paraId="58655DD0" w14:textId="77777777" w:rsidR="007970AA" w:rsidRPr="007970AA" w:rsidRDefault="007970AA" w:rsidP="007970AA">
      <w:pPr>
        <w:numPr>
          <w:ilvl w:val="0"/>
          <w:numId w:val="19"/>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 затверджується керівником підприємства за погодженням з профспілковим органом (якщо такий є).</w:t>
      </w:r>
    </w:p>
    <w:p w14:paraId="43CCE328" w14:textId="77777777" w:rsidR="007970AA" w:rsidRPr="007970AA" w:rsidRDefault="007970AA" w:rsidP="007970AA">
      <w:pPr>
        <w:numPr>
          <w:ilvl w:val="0"/>
          <w:numId w:val="19"/>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 доводиться до відома всіх працівників під підпис.</w:t>
      </w:r>
    </w:p>
    <w:p w14:paraId="26335345" w14:textId="77777777" w:rsidR="007970AA" w:rsidRPr="007970AA" w:rsidRDefault="007970AA" w:rsidP="007970AA">
      <w:pPr>
        <w:numPr>
          <w:ilvl w:val="0"/>
          <w:numId w:val="19"/>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Працівник має право на використання щорічної відпустки не пізніше ніж за 12 місяців після закінчення робочого року, за який вона надається.</w:t>
      </w:r>
    </w:p>
    <w:p w14:paraId="1A0E3A76" w14:textId="77777777" w:rsidR="007970AA" w:rsidRPr="007970AA" w:rsidRDefault="007970AA" w:rsidP="007970AA">
      <w:pPr>
        <w:numPr>
          <w:ilvl w:val="0"/>
          <w:numId w:val="19"/>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У разі звільнення працівнику виплачується грошова компенсація за всі невикористані дні відпустки.</w:t>
      </w:r>
    </w:p>
    <w:p w14:paraId="2EE583C8"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Приклад заповнення: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6"/>
        <w:gridCol w:w="1094"/>
        <w:gridCol w:w="2326"/>
        <w:gridCol w:w="2569"/>
      </w:tblGrid>
      <w:tr w:rsidR="007970AA" w:rsidRPr="007970AA" w14:paraId="77532132" w14:textId="77777777" w:rsidTr="007970AA">
        <w:trPr>
          <w:tblCellSpacing w:w="15" w:type="dxa"/>
        </w:trPr>
        <w:tc>
          <w:tcPr>
            <w:tcW w:w="0" w:type="auto"/>
            <w:vAlign w:val="center"/>
            <w:hideMark/>
          </w:tcPr>
          <w:p w14:paraId="35FD4B00"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Прізвище, ім’я, по батькові працівника</w:t>
            </w:r>
          </w:p>
        </w:tc>
        <w:tc>
          <w:tcPr>
            <w:tcW w:w="0" w:type="auto"/>
            <w:vAlign w:val="center"/>
            <w:hideMark/>
          </w:tcPr>
          <w:p w14:paraId="51331372"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Посада</w:t>
            </w:r>
          </w:p>
        </w:tc>
        <w:tc>
          <w:tcPr>
            <w:tcW w:w="0" w:type="auto"/>
            <w:vAlign w:val="center"/>
            <w:hideMark/>
          </w:tcPr>
          <w:p w14:paraId="2F7DCB17"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Період відпустки (з... по...)</w:t>
            </w:r>
          </w:p>
        </w:tc>
        <w:tc>
          <w:tcPr>
            <w:tcW w:w="0" w:type="auto"/>
            <w:vAlign w:val="center"/>
            <w:hideMark/>
          </w:tcPr>
          <w:p w14:paraId="07E5008F" w14:textId="77777777" w:rsidR="007970AA" w:rsidRPr="007970AA" w:rsidRDefault="007970AA" w:rsidP="007970AA">
            <w:pPr>
              <w:rPr>
                <w:rFonts w:ascii="Times New Roman" w:eastAsia="Times New Roman" w:hAnsi="Times New Roman" w:cs="Times New Roman"/>
                <w:b/>
                <w:bCs/>
                <w:sz w:val="24"/>
                <w:szCs w:val="24"/>
                <w:lang w:val="en-US"/>
              </w:rPr>
            </w:pPr>
            <w:r w:rsidRPr="007970AA">
              <w:rPr>
                <w:rFonts w:ascii="Times New Roman" w:eastAsia="Times New Roman" w:hAnsi="Times New Roman" w:cs="Times New Roman"/>
                <w:b/>
                <w:bCs/>
                <w:sz w:val="24"/>
                <w:szCs w:val="24"/>
                <w:lang w:val="en-US"/>
              </w:rPr>
              <w:t>Кількість календарних днів</w:t>
            </w:r>
          </w:p>
        </w:tc>
      </w:tr>
      <w:tr w:rsidR="007970AA" w:rsidRPr="007970AA" w14:paraId="710D7A65" w14:textId="77777777" w:rsidTr="007970AA">
        <w:trPr>
          <w:tblCellSpacing w:w="15" w:type="dxa"/>
        </w:trPr>
        <w:tc>
          <w:tcPr>
            <w:tcW w:w="0" w:type="auto"/>
            <w:vAlign w:val="center"/>
            <w:hideMark/>
          </w:tcPr>
          <w:p w14:paraId="4B2D84A8"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Петренко Іван Петрович</w:t>
            </w:r>
          </w:p>
        </w:tc>
        <w:tc>
          <w:tcPr>
            <w:tcW w:w="0" w:type="auto"/>
            <w:vAlign w:val="center"/>
            <w:hideMark/>
          </w:tcPr>
          <w:p w14:paraId="2C4706D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Інженер</w:t>
            </w:r>
          </w:p>
        </w:tc>
        <w:tc>
          <w:tcPr>
            <w:tcW w:w="0" w:type="auto"/>
            <w:vAlign w:val="center"/>
            <w:hideMark/>
          </w:tcPr>
          <w:p w14:paraId="3BDEF9F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01.07.2024 – 14.07.2024</w:t>
            </w:r>
          </w:p>
        </w:tc>
        <w:tc>
          <w:tcPr>
            <w:tcW w:w="0" w:type="auto"/>
            <w:vAlign w:val="center"/>
            <w:hideMark/>
          </w:tcPr>
          <w:p w14:paraId="74295778"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14</w:t>
            </w:r>
          </w:p>
        </w:tc>
      </w:tr>
      <w:tr w:rsidR="007970AA" w:rsidRPr="007970AA" w14:paraId="203DA287" w14:textId="77777777" w:rsidTr="007970AA">
        <w:trPr>
          <w:tblCellSpacing w:w="15" w:type="dxa"/>
        </w:trPr>
        <w:tc>
          <w:tcPr>
            <w:tcW w:w="0" w:type="auto"/>
            <w:vAlign w:val="center"/>
            <w:hideMark/>
          </w:tcPr>
          <w:p w14:paraId="2D1D72C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Сидоренко Марія Іванівна</w:t>
            </w:r>
          </w:p>
        </w:tc>
        <w:tc>
          <w:tcPr>
            <w:tcW w:w="0" w:type="auto"/>
            <w:vAlign w:val="center"/>
            <w:hideMark/>
          </w:tcPr>
          <w:p w14:paraId="5DC9CA8F"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Бухгалтер</w:t>
            </w:r>
          </w:p>
        </w:tc>
        <w:tc>
          <w:tcPr>
            <w:tcW w:w="0" w:type="auto"/>
            <w:vAlign w:val="center"/>
            <w:hideMark/>
          </w:tcPr>
          <w:p w14:paraId="216CB09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15.08.2024 – 28.08.2024</w:t>
            </w:r>
          </w:p>
        </w:tc>
        <w:tc>
          <w:tcPr>
            <w:tcW w:w="0" w:type="auto"/>
            <w:vAlign w:val="center"/>
            <w:hideMark/>
          </w:tcPr>
          <w:p w14:paraId="61C01049"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14</w:t>
            </w:r>
          </w:p>
        </w:tc>
      </w:tr>
    </w:tbl>
    <w:p w14:paraId="7790DEF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Додаткові рекомендації:</w:t>
      </w:r>
    </w:p>
    <w:p w14:paraId="0BC7C132" w14:textId="77777777" w:rsidR="007970AA" w:rsidRPr="007970AA" w:rsidRDefault="007970AA" w:rsidP="007970AA">
      <w:pPr>
        <w:numPr>
          <w:ilvl w:val="0"/>
          <w:numId w:val="20"/>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Для зручності складання графіка можна використовувати електронні таблиці.</w:t>
      </w:r>
    </w:p>
    <w:p w14:paraId="094B45A7" w14:textId="77777777" w:rsidR="007970AA" w:rsidRPr="007970AA" w:rsidRDefault="007970AA" w:rsidP="007970AA">
      <w:pPr>
        <w:numPr>
          <w:ilvl w:val="0"/>
          <w:numId w:val="20"/>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 бажано розмістити на видному місці для ознайомлення працівників.</w:t>
      </w:r>
    </w:p>
    <w:p w14:paraId="27BBCAC5" w14:textId="77777777" w:rsidR="007970AA" w:rsidRPr="007970AA" w:rsidRDefault="007970AA" w:rsidP="007970AA">
      <w:pPr>
        <w:numPr>
          <w:ilvl w:val="0"/>
          <w:numId w:val="20"/>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Рекомендується регулярно оновлювати графік відпусток з урахуванням змін у штаті та інших факторів.</w:t>
      </w:r>
    </w:p>
    <w:p w14:paraId="6A5EBCC2"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Зверніть увагу:</w:t>
      </w:r>
      <w:r w:rsidRPr="007970AA">
        <w:rPr>
          <w:rFonts w:ascii="Times New Roman" w:eastAsia="Times New Roman" w:hAnsi="Times New Roman" w:cs="Times New Roman"/>
          <w:sz w:val="24"/>
          <w:szCs w:val="24"/>
          <w:lang w:val="en-US"/>
        </w:rPr>
        <w:t xml:space="preserve"> Цей шаблон є зразком і може бути адаптований під конкретні потреби підприємства. Для отримання більш детальної інформації рекомендується звернутися до фахівця з кадрового обліку або юриста.</w:t>
      </w:r>
    </w:p>
    <w:p w14:paraId="4F7C4C78"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Ключові моменти, які необхідно врахувати при складанні графіка відпусток:</w:t>
      </w:r>
    </w:p>
    <w:p w14:paraId="6E8E8A4E" w14:textId="77777777" w:rsidR="007970AA" w:rsidRPr="007970AA" w:rsidRDefault="007970AA" w:rsidP="007970AA">
      <w:pPr>
        <w:numPr>
          <w:ilvl w:val="0"/>
          <w:numId w:val="21"/>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Побажання працівників:</w:t>
      </w:r>
      <w:r w:rsidRPr="007970AA">
        <w:rPr>
          <w:rFonts w:ascii="Times New Roman" w:eastAsia="Times New Roman" w:hAnsi="Times New Roman" w:cs="Times New Roman"/>
          <w:sz w:val="24"/>
          <w:szCs w:val="24"/>
          <w:lang w:val="en-US"/>
        </w:rPr>
        <w:t xml:space="preserve"> Слід враховувати побажання працівників щодо періоду відпустки, але при цьому забезпечувати безперебійну роботу підприємства.</w:t>
      </w:r>
    </w:p>
    <w:p w14:paraId="6D5CD60F" w14:textId="77777777" w:rsidR="007970AA" w:rsidRPr="007970AA" w:rsidRDefault="007970AA" w:rsidP="007970AA">
      <w:pPr>
        <w:numPr>
          <w:ilvl w:val="0"/>
          <w:numId w:val="21"/>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t>Виробнича необхідність:</w:t>
      </w:r>
      <w:r w:rsidRPr="007970AA">
        <w:rPr>
          <w:rFonts w:ascii="Times New Roman" w:eastAsia="Times New Roman" w:hAnsi="Times New Roman" w:cs="Times New Roman"/>
          <w:sz w:val="24"/>
          <w:szCs w:val="24"/>
          <w:lang w:val="en-US"/>
        </w:rPr>
        <w:t xml:space="preserve"> Графік відпусток повинен бути узгоджений з виробничими планами підприємства.</w:t>
      </w:r>
    </w:p>
    <w:p w14:paraId="1D8CE3E1" w14:textId="77777777" w:rsidR="007970AA" w:rsidRPr="007970AA" w:rsidRDefault="007970AA" w:rsidP="007970AA">
      <w:pPr>
        <w:numPr>
          <w:ilvl w:val="0"/>
          <w:numId w:val="21"/>
        </w:numPr>
        <w:rPr>
          <w:rFonts w:ascii="Times New Roman" w:eastAsia="Times New Roman" w:hAnsi="Times New Roman" w:cs="Times New Roman"/>
          <w:sz w:val="24"/>
          <w:szCs w:val="24"/>
          <w:lang w:val="en-US"/>
        </w:rPr>
      </w:pPr>
      <w:r w:rsidRPr="007970AA">
        <w:rPr>
          <w:rFonts w:ascii="Times New Roman" w:eastAsia="Times New Roman" w:hAnsi="Times New Roman" w:cs="Times New Roman"/>
          <w:b/>
          <w:bCs/>
          <w:sz w:val="24"/>
          <w:szCs w:val="24"/>
          <w:lang w:val="en-US"/>
        </w:rPr>
        <w:lastRenderedPageBreak/>
        <w:t>Законодавство:</w:t>
      </w:r>
      <w:r w:rsidRPr="007970AA">
        <w:rPr>
          <w:rFonts w:ascii="Times New Roman" w:eastAsia="Times New Roman" w:hAnsi="Times New Roman" w:cs="Times New Roman"/>
          <w:sz w:val="24"/>
          <w:szCs w:val="24"/>
          <w:lang w:val="en-US"/>
        </w:rPr>
        <w:t xml:space="preserve"> Необхідно дотримуватися вимог трудового законодавства щодо надання відпусток.</w:t>
      </w:r>
    </w:p>
    <w:p w14:paraId="410EEDE7"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Ось шаблон Графіка відпусток, затверджений директором, з указанням відповідних законів України та прикладами заповнення:</w:t>
      </w:r>
    </w:p>
    <w:p w14:paraId="74C99579"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 на [рік/період] року</w:t>
      </w:r>
    </w:p>
    <w:p w14:paraId="74784BFF"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Установа [назва підприємства/організації]</w:t>
      </w:r>
    </w:p>
    <w:p w14:paraId="46087E61"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Згідно з вимогами статті 177 КЗпП України "Про працю" та статті 23 Закону України "Про відпустки" затверджую Графік відпусток на [рік/період] року.</w:t>
      </w:r>
    </w:p>
    <w:p w14:paraId="4EE53C1C"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 складений з урахуванням наступних вимог:</w:t>
      </w:r>
    </w:p>
    <w:p w14:paraId="4B3FD517"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 тривалість щорічної відпустки становить не менше 24 календарних днів;</w:t>
      </w:r>
      <w:r w:rsidRPr="007970AA">
        <w:rPr>
          <w:rFonts w:ascii="Times New Roman" w:eastAsia="Times New Roman" w:hAnsi="Times New Roman" w:cs="Times New Roman"/>
          <w:sz w:val="24"/>
          <w:szCs w:val="24"/>
          <w:lang w:val="en-US"/>
        </w:rPr>
        <w:br/>
        <w:t>* працівники, які працюють у режимі сумісної роботи, мають право на відпустку не менше 14 календарних днів;</w:t>
      </w:r>
      <w:r w:rsidRPr="007970AA">
        <w:rPr>
          <w:rFonts w:ascii="Times New Roman" w:eastAsia="Times New Roman" w:hAnsi="Times New Roman" w:cs="Times New Roman"/>
          <w:sz w:val="24"/>
          <w:szCs w:val="24"/>
          <w:lang w:val="en-US"/>
        </w:rPr>
        <w:br/>
        <w:t>* працівники, які працюють у режимі неповної зайнятості, мають право на відпустку не менше 12 календарних днів.</w:t>
      </w:r>
    </w:p>
    <w:p w14:paraId="6ADEA1C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Графік відпусток включає в себе наступні види відпусток:</w:t>
      </w:r>
    </w:p>
    <w:p w14:paraId="79F23C7E"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 щорічна відпустка;</w:t>
      </w:r>
      <w:r w:rsidRPr="007970AA">
        <w:rPr>
          <w:rFonts w:ascii="Times New Roman" w:eastAsia="Times New Roman" w:hAnsi="Times New Roman" w:cs="Times New Roman"/>
          <w:sz w:val="24"/>
          <w:szCs w:val="24"/>
          <w:lang w:val="en-US"/>
        </w:rPr>
        <w:br/>
        <w:t>* відпустка за власною ініціативою;</w:t>
      </w:r>
      <w:r w:rsidRPr="007970AA">
        <w:rPr>
          <w:rFonts w:ascii="Times New Roman" w:eastAsia="Times New Roman" w:hAnsi="Times New Roman" w:cs="Times New Roman"/>
          <w:sz w:val="24"/>
          <w:szCs w:val="24"/>
          <w:lang w:val="en-US"/>
        </w:rPr>
        <w:br/>
        <w:t>* відпустка у зв'язку з народженням дитини;</w:t>
      </w:r>
      <w:r w:rsidRPr="007970AA">
        <w:rPr>
          <w:rFonts w:ascii="Times New Roman" w:eastAsia="Times New Roman" w:hAnsi="Times New Roman" w:cs="Times New Roman"/>
          <w:sz w:val="24"/>
          <w:szCs w:val="24"/>
          <w:lang w:val="en-US"/>
        </w:rPr>
        <w:br/>
        <w:t>* відпустка у зв'язку з весіллям;</w:t>
      </w:r>
      <w:r w:rsidRPr="007970AA">
        <w:rPr>
          <w:rFonts w:ascii="Times New Roman" w:eastAsia="Times New Roman" w:hAnsi="Times New Roman" w:cs="Times New Roman"/>
          <w:sz w:val="24"/>
          <w:szCs w:val="24"/>
          <w:lang w:val="en-US"/>
        </w:rPr>
        <w:br/>
        <w:t>* відпустка у зв'язку з похоронами близьких родичів.</w:t>
      </w:r>
    </w:p>
    <w:p w14:paraId="5D0793E6"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Приклад заповнення:</w:t>
      </w:r>
    </w:p>
    <w:p w14:paraId="06C1CE94"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Прізвище, ім'я, по батькові працівника | Дата початку відпустки | Дата закінчення відпустки | Тривалість відпустки | Вид відпустки</w:t>
      </w:r>
      <w:r w:rsidRPr="007970AA">
        <w:rPr>
          <w:rFonts w:ascii="Times New Roman" w:eastAsia="Times New Roman" w:hAnsi="Times New Roman" w:cs="Times New Roman"/>
          <w:sz w:val="24"/>
          <w:szCs w:val="24"/>
          <w:lang w:val="en-US"/>
        </w:rPr>
        <w:br/>
        <w:t>---------------------------------------------------------</w:t>
      </w:r>
      <w:r w:rsidRPr="007970AA">
        <w:rPr>
          <w:rFonts w:ascii="Times New Roman" w:eastAsia="Times New Roman" w:hAnsi="Times New Roman" w:cs="Times New Roman"/>
          <w:sz w:val="24"/>
          <w:szCs w:val="24"/>
          <w:lang w:val="en-US"/>
        </w:rPr>
        <w:br/>
        <w:t>Петров Іван Іванович | 15.06.2023 | 29.06.2023 | 14 днів | Щорічна відпустка</w:t>
      </w:r>
      <w:r w:rsidRPr="007970AA">
        <w:rPr>
          <w:rFonts w:ascii="Times New Roman" w:eastAsia="Times New Roman" w:hAnsi="Times New Roman" w:cs="Times New Roman"/>
          <w:sz w:val="24"/>
          <w:szCs w:val="24"/>
          <w:lang w:val="en-US"/>
        </w:rPr>
        <w:br/>
        <w:t>Іваненко Олена Олексіївна | 01.07.2023 | 15.07.2023 | 14 днів | Відпустка за власною ініціативою</w:t>
      </w:r>
      <w:r w:rsidRPr="007970AA">
        <w:rPr>
          <w:rFonts w:ascii="Times New Roman" w:eastAsia="Times New Roman" w:hAnsi="Times New Roman" w:cs="Times New Roman"/>
          <w:sz w:val="24"/>
          <w:szCs w:val="24"/>
          <w:lang w:val="en-US"/>
        </w:rPr>
        <w:br/>
        <w:t>Коваленко Сергій Миколайович | 20.08.2023 | 27.08.2023 | 7 днів | Відпустка у зв'язку з народженням дитини</w:t>
      </w:r>
    </w:p>
    <w:p w14:paraId="541EA615"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У разі зміни графіка відпусток працівники будуть повідомлені не менше ніж за 2 тижні до початку відпустки.</w:t>
      </w:r>
    </w:p>
    <w:p w14:paraId="36D654D0"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Апробую цей Графік відпусток на [рік/період] року.</w:t>
      </w:r>
    </w:p>
    <w:p w14:paraId="57807997"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М.П.</w:t>
      </w:r>
    </w:p>
    <w:p w14:paraId="76C58160"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[Дата затвердження]</w:t>
      </w:r>
    </w:p>
    <w:p w14:paraId="120132D1" w14:textId="77777777" w:rsidR="007970AA" w:rsidRPr="007970AA" w:rsidRDefault="007970AA" w:rsidP="007970AA">
      <w:pPr>
        <w:rPr>
          <w:rFonts w:ascii="Times New Roman" w:eastAsia="Times New Roman" w:hAnsi="Times New Roman" w:cs="Times New Roman"/>
          <w:sz w:val="24"/>
          <w:szCs w:val="24"/>
        </w:rPr>
      </w:pPr>
      <w:r w:rsidRPr="007970AA">
        <w:rPr>
          <w:rFonts w:ascii="Times New Roman" w:eastAsia="Times New Roman" w:hAnsi="Times New Roman" w:cs="Times New Roman"/>
          <w:sz w:val="24"/>
          <w:szCs w:val="24"/>
        </w:rPr>
        <w:t>Директор [назва підприємства/організації]</w:t>
      </w:r>
    </w:p>
    <w:p w14:paraId="530747FA" w14:textId="77777777" w:rsidR="007970AA" w:rsidRPr="007970AA" w:rsidRDefault="007970AA" w:rsidP="007970AA">
      <w:pPr>
        <w:rPr>
          <w:rFonts w:ascii="Times New Roman" w:eastAsia="Times New Roman" w:hAnsi="Times New Roman" w:cs="Times New Roman"/>
          <w:sz w:val="24"/>
          <w:szCs w:val="24"/>
          <w:lang w:val="en-US"/>
        </w:rPr>
      </w:pPr>
      <w:r w:rsidRPr="007970AA">
        <w:rPr>
          <w:rFonts w:ascii="Times New Roman" w:eastAsia="Times New Roman" w:hAnsi="Times New Roman" w:cs="Times New Roman"/>
          <w:sz w:val="24"/>
          <w:szCs w:val="24"/>
          <w:lang w:val="en-US"/>
        </w:rPr>
        <w:t>[ПІБ директора]</w:t>
      </w:r>
    </w:p>
    <w:p w14:paraId="37A851AF" w14:textId="3436E09E" w:rsidR="00667E05" w:rsidRPr="007970AA" w:rsidRDefault="00667E05" w:rsidP="007970AA"/>
    <w:sectPr w:rsidR="00667E05" w:rsidRPr="007970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9334A"/>
    <w:multiLevelType w:val="multilevel"/>
    <w:tmpl w:val="AE7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60E1B"/>
    <w:multiLevelType w:val="multilevel"/>
    <w:tmpl w:val="BD8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4520CE"/>
    <w:multiLevelType w:val="multilevel"/>
    <w:tmpl w:val="5C489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C90DDE"/>
    <w:multiLevelType w:val="multilevel"/>
    <w:tmpl w:val="6D5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7228B"/>
    <w:multiLevelType w:val="multilevel"/>
    <w:tmpl w:val="D4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2313D"/>
    <w:multiLevelType w:val="multilevel"/>
    <w:tmpl w:val="5AB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37150"/>
    <w:multiLevelType w:val="multilevel"/>
    <w:tmpl w:val="CA5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A0C2C"/>
    <w:multiLevelType w:val="multilevel"/>
    <w:tmpl w:val="446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86398"/>
    <w:multiLevelType w:val="multilevel"/>
    <w:tmpl w:val="0D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92D91"/>
    <w:multiLevelType w:val="multilevel"/>
    <w:tmpl w:val="BC861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700F0D"/>
    <w:multiLevelType w:val="multilevel"/>
    <w:tmpl w:val="32B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1F3EED"/>
    <w:multiLevelType w:val="multilevel"/>
    <w:tmpl w:val="BC6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6635F"/>
    <w:multiLevelType w:val="multilevel"/>
    <w:tmpl w:val="21A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6149C"/>
    <w:multiLevelType w:val="multilevel"/>
    <w:tmpl w:val="905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B74D2E"/>
    <w:multiLevelType w:val="multilevel"/>
    <w:tmpl w:val="496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0827C6"/>
    <w:multiLevelType w:val="multilevel"/>
    <w:tmpl w:val="3D9CF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06733">
    <w:abstractNumId w:val="18"/>
  </w:num>
  <w:num w:numId="2" w16cid:durableId="721170029">
    <w:abstractNumId w:val="14"/>
  </w:num>
  <w:num w:numId="3" w16cid:durableId="610940956">
    <w:abstractNumId w:val="2"/>
  </w:num>
  <w:num w:numId="4" w16cid:durableId="831991907">
    <w:abstractNumId w:val="10"/>
  </w:num>
  <w:num w:numId="5" w16cid:durableId="1809277545">
    <w:abstractNumId w:val="0"/>
  </w:num>
  <w:num w:numId="6" w16cid:durableId="1783958410">
    <w:abstractNumId w:val="4"/>
  </w:num>
  <w:num w:numId="7" w16cid:durableId="361370769">
    <w:abstractNumId w:val="11"/>
  </w:num>
  <w:num w:numId="8" w16cid:durableId="585380916">
    <w:abstractNumId w:val="6"/>
  </w:num>
  <w:num w:numId="9" w16cid:durableId="1609315189">
    <w:abstractNumId w:val="19"/>
  </w:num>
  <w:num w:numId="10" w16cid:durableId="1432041839">
    <w:abstractNumId w:val="7"/>
  </w:num>
  <w:num w:numId="11" w16cid:durableId="1056441230">
    <w:abstractNumId w:val="13"/>
  </w:num>
  <w:num w:numId="12" w16cid:durableId="971404721">
    <w:abstractNumId w:val="12"/>
  </w:num>
  <w:num w:numId="13" w16cid:durableId="1671758403">
    <w:abstractNumId w:val="15"/>
  </w:num>
  <w:num w:numId="14" w16cid:durableId="1808668545">
    <w:abstractNumId w:val="20"/>
  </w:num>
  <w:num w:numId="15" w16cid:durableId="1926380644">
    <w:abstractNumId w:val="16"/>
  </w:num>
  <w:num w:numId="16" w16cid:durableId="1017848694">
    <w:abstractNumId w:val="17"/>
  </w:num>
  <w:num w:numId="17" w16cid:durableId="1097604207">
    <w:abstractNumId w:val="3"/>
  </w:num>
  <w:num w:numId="18" w16cid:durableId="616983454">
    <w:abstractNumId w:val="5"/>
  </w:num>
  <w:num w:numId="19" w16cid:durableId="1356426615">
    <w:abstractNumId w:val="9"/>
  </w:num>
  <w:num w:numId="20" w16cid:durableId="844053809">
    <w:abstractNumId w:val="1"/>
  </w:num>
  <w:num w:numId="21" w16cid:durableId="157543739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1450</TotalTime>
  <Pages>1</Pages>
  <Words>1411</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2753</cp:revision>
  <dcterms:created xsi:type="dcterms:W3CDTF">2023-11-24T07:45:00Z</dcterms:created>
  <dcterms:modified xsi:type="dcterms:W3CDTF">2024-08-12T15:24:00Z</dcterms:modified>
</cp:coreProperties>
</file>