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96C40" w14:textId="77777777" w:rsidR="00102A3C" w:rsidRPr="00102A3C" w:rsidRDefault="00102A3C" w:rsidP="00102A3C">
      <w:r w:rsidRPr="00102A3C">
        <w:t>Товариство з обмеженою відповідальністю "Сонячний промінь"</w:t>
      </w:r>
    </w:p>
    <w:p w14:paraId="0FCA8767" w14:textId="77777777" w:rsidR="00102A3C" w:rsidRPr="00102A3C" w:rsidRDefault="00102A3C" w:rsidP="00102A3C">
      <w:r w:rsidRPr="00102A3C">
        <w:t>Директору ТОВ "Сонячний промінь"</w:t>
      </w:r>
      <w:r w:rsidRPr="00102A3C">
        <w:br/>
        <w:t>Петренку О.І.</w:t>
      </w:r>
    </w:p>
    <w:p w14:paraId="67B93E13" w14:textId="77777777" w:rsidR="00102A3C" w:rsidRPr="00102A3C" w:rsidRDefault="00102A3C" w:rsidP="00102A3C">
      <w:r w:rsidRPr="00102A3C">
        <w:t>ДОПОВІДНА ЗАПИСКА</w:t>
      </w:r>
    </w:p>
    <w:p w14:paraId="488F5FEE" w14:textId="77777777" w:rsidR="00102A3C" w:rsidRPr="00102A3C" w:rsidRDefault="00102A3C" w:rsidP="00102A3C">
      <w:r w:rsidRPr="00102A3C">
        <w:t>15.10.2024 м. Київ</w:t>
      </w:r>
    </w:p>
    <w:p w14:paraId="3F5FFF0F" w14:textId="77777777" w:rsidR="00102A3C" w:rsidRPr="00102A3C" w:rsidRDefault="00102A3C" w:rsidP="00102A3C">
      <w:r w:rsidRPr="00102A3C">
        <w:t>Про переміщення Коваленка І.П.</w:t>
      </w:r>
      <w:r w:rsidRPr="00102A3C">
        <w:br/>
        <w:t>на інше робоче місце</w:t>
      </w:r>
    </w:p>
    <w:p w14:paraId="60C8B4DE" w14:textId="77777777" w:rsidR="00102A3C" w:rsidRPr="00102A3C" w:rsidRDefault="00102A3C" w:rsidP="00102A3C">
      <w:r w:rsidRPr="00102A3C">
        <w:t>Шановний Олександре Івановичу!</w:t>
      </w:r>
    </w:p>
    <w:p w14:paraId="0ECFA15C" w14:textId="77777777" w:rsidR="00102A3C" w:rsidRPr="00102A3C" w:rsidRDefault="00102A3C" w:rsidP="00102A3C">
      <w:r w:rsidRPr="00102A3C">
        <w:t>Відповідно до частини другої статті 32 Кодексу законів про працю України, прошу розглянути питання про переміщення Коваленка Івана Петровича, менеджера з продажу відділу роздрібних продажів, на інше робоче місце в межах нашого підприємства.</w:t>
      </w:r>
    </w:p>
    <w:p w14:paraId="4E6E11CD" w14:textId="77777777" w:rsidR="00102A3C" w:rsidRPr="00102A3C" w:rsidRDefault="00102A3C" w:rsidP="00102A3C">
      <w:r w:rsidRPr="00102A3C">
        <w:t>Пропоную перемістити Коваленка І.П. з кабінету №305 на третьому поверсі адміністративної будівлі до кабінету №102 на першому поверсі. Необхідність такого переміщення обумовлена наступними причинами:</w:t>
      </w:r>
    </w:p>
    <w:p w14:paraId="6FADB4F8" w14:textId="77777777" w:rsidR="00102A3C" w:rsidRPr="00102A3C" w:rsidRDefault="00102A3C" w:rsidP="00102A3C">
      <w:r w:rsidRPr="00102A3C">
        <w:t>1. Оптимізація робочого процесу. Кабінет №102 розташований ближче до торгового залу, що дозволить Коваленку І.П. більш оперативно реагувати на запити клієнтів та ефективніше взаємодіяти з продавцями-консультантами.</w:t>
      </w:r>
    </w:p>
    <w:p w14:paraId="76048394" w14:textId="77777777" w:rsidR="00102A3C" w:rsidRPr="00102A3C" w:rsidRDefault="00102A3C" w:rsidP="00102A3C">
      <w:r w:rsidRPr="00102A3C">
        <w:t>2. Покращення умов праці. Кабінет №102 має більшу площу та краще природне освітлення, що створить більш комфортні умови для роботи та може позитивно вплинути на продуктивність праці Коваленка І.П.</w:t>
      </w:r>
    </w:p>
    <w:p w14:paraId="2638BDC7" w14:textId="77777777" w:rsidR="00102A3C" w:rsidRPr="00102A3C" w:rsidRDefault="00102A3C" w:rsidP="00102A3C">
      <w:r w:rsidRPr="00102A3C">
        <w:t>3. Сприяння командній роботі. У кабінеті №102 вже працюють два інших менеджери з продажу, і об'єднання їх в одному просторі з Коваленком І.П. дозволить покращити комунікацію та обмін досвідом між співробітниками.</w:t>
      </w:r>
    </w:p>
    <w:p w14:paraId="69D53C41" w14:textId="77777777" w:rsidR="00102A3C" w:rsidRPr="00102A3C" w:rsidRDefault="00102A3C" w:rsidP="00102A3C">
      <w:r w:rsidRPr="00102A3C">
        <w:t>Варто зазначити, що запропоноване переміщення не передбачає зміни посади, трудової функції чи інших істотних умов праці Коваленка І.П., а отже, відповідно до законодавства, не потребує його згоди. Проте, я попередньо обговорив це питання з Коваленком І.П., і він позитивно ставиться до такої зміни робочого місця.</w:t>
      </w:r>
    </w:p>
    <w:p w14:paraId="347575F6" w14:textId="77777777" w:rsidR="00102A3C" w:rsidRPr="00102A3C" w:rsidRDefault="00102A3C" w:rsidP="00102A3C">
      <w:r w:rsidRPr="00102A3C">
        <w:t>У разі Вашої згоди, пропоную здійснити переміщення з 01.11.2024 року. Для реалізації цього рішення необхідно буде:</w:t>
      </w:r>
    </w:p>
    <w:p w14:paraId="193B2ADF" w14:textId="77777777" w:rsidR="00102A3C" w:rsidRPr="00102A3C" w:rsidRDefault="00102A3C" w:rsidP="00102A3C">
      <w:pPr>
        <w:rPr>
          <w:lang w:val="en-US"/>
        </w:rPr>
      </w:pPr>
      <w:r w:rsidRPr="00102A3C">
        <w:t>1. Підготувати відповідний наказ про переміщення.</w:t>
      </w:r>
      <w:r w:rsidRPr="00102A3C">
        <w:br/>
        <w:t>2. Забезпечити перенесення робочого обладнання Коваленка І.П. до нового кабінету.</w:t>
      </w:r>
      <w:r w:rsidRPr="00102A3C">
        <w:br/>
      </w:r>
      <w:r w:rsidRPr="00102A3C">
        <w:rPr>
          <w:lang w:val="en-US"/>
        </w:rPr>
        <w:t xml:space="preserve">3. </w:t>
      </w:r>
      <w:proofErr w:type="spellStart"/>
      <w:r w:rsidRPr="00102A3C">
        <w:rPr>
          <w:lang w:val="en-US"/>
        </w:rPr>
        <w:t>Оновити</w:t>
      </w:r>
      <w:proofErr w:type="spellEnd"/>
      <w:r w:rsidRPr="00102A3C">
        <w:rPr>
          <w:lang w:val="en-US"/>
        </w:rPr>
        <w:t xml:space="preserve"> </w:t>
      </w:r>
      <w:proofErr w:type="spellStart"/>
      <w:r w:rsidRPr="00102A3C">
        <w:rPr>
          <w:lang w:val="en-US"/>
        </w:rPr>
        <w:t>інформацію</w:t>
      </w:r>
      <w:proofErr w:type="spellEnd"/>
      <w:r w:rsidRPr="00102A3C">
        <w:rPr>
          <w:lang w:val="en-US"/>
        </w:rPr>
        <w:t xml:space="preserve"> </w:t>
      </w:r>
      <w:proofErr w:type="spellStart"/>
      <w:r w:rsidRPr="00102A3C">
        <w:rPr>
          <w:lang w:val="en-US"/>
        </w:rPr>
        <w:t>про</w:t>
      </w:r>
      <w:proofErr w:type="spellEnd"/>
      <w:r w:rsidRPr="00102A3C">
        <w:rPr>
          <w:lang w:val="en-US"/>
        </w:rPr>
        <w:t xml:space="preserve"> </w:t>
      </w:r>
      <w:proofErr w:type="spellStart"/>
      <w:r w:rsidRPr="00102A3C">
        <w:rPr>
          <w:lang w:val="en-US"/>
        </w:rPr>
        <w:t>розташування</w:t>
      </w:r>
      <w:proofErr w:type="spellEnd"/>
      <w:r w:rsidRPr="00102A3C">
        <w:rPr>
          <w:lang w:val="en-US"/>
        </w:rPr>
        <w:t xml:space="preserve"> </w:t>
      </w:r>
      <w:proofErr w:type="spellStart"/>
      <w:r w:rsidRPr="00102A3C">
        <w:rPr>
          <w:lang w:val="en-US"/>
        </w:rPr>
        <w:t>співробітників</w:t>
      </w:r>
      <w:proofErr w:type="spellEnd"/>
      <w:r w:rsidRPr="00102A3C">
        <w:rPr>
          <w:lang w:val="en-US"/>
        </w:rPr>
        <w:t xml:space="preserve"> </w:t>
      </w:r>
      <w:proofErr w:type="spellStart"/>
      <w:r w:rsidRPr="00102A3C">
        <w:rPr>
          <w:lang w:val="en-US"/>
        </w:rPr>
        <w:t>на</w:t>
      </w:r>
      <w:proofErr w:type="spellEnd"/>
      <w:r w:rsidRPr="00102A3C">
        <w:rPr>
          <w:lang w:val="en-US"/>
        </w:rPr>
        <w:t xml:space="preserve"> </w:t>
      </w:r>
      <w:proofErr w:type="spellStart"/>
      <w:r w:rsidRPr="00102A3C">
        <w:rPr>
          <w:lang w:val="en-US"/>
        </w:rPr>
        <w:t>внутрішньому</w:t>
      </w:r>
      <w:proofErr w:type="spellEnd"/>
      <w:r w:rsidRPr="00102A3C">
        <w:rPr>
          <w:lang w:val="en-US"/>
        </w:rPr>
        <w:t xml:space="preserve"> </w:t>
      </w:r>
      <w:proofErr w:type="spellStart"/>
      <w:r w:rsidRPr="00102A3C">
        <w:rPr>
          <w:lang w:val="en-US"/>
        </w:rPr>
        <w:t>порталі</w:t>
      </w:r>
      <w:proofErr w:type="spellEnd"/>
      <w:r w:rsidRPr="00102A3C">
        <w:rPr>
          <w:lang w:val="en-US"/>
        </w:rPr>
        <w:t xml:space="preserve"> </w:t>
      </w:r>
      <w:proofErr w:type="spellStart"/>
      <w:r w:rsidRPr="00102A3C">
        <w:rPr>
          <w:lang w:val="en-US"/>
        </w:rPr>
        <w:t>компанії</w:t>
      </w:r>
      <w:proofErr w:type="spellEnd"/>
      <w:r w:rsidRPr="00102A3C">
        <w:rPr>
          <w:lang w:val="en-US"/>
        </w:rPr>
        <w:t>.</w:t>
      </w:r>
    </w:p>
    <w:p w14:paraId="0DE871F3" w14:textId="77777777" w:rsidR="00102A3C" w:rsidRPr="00102A3C" w:rsidRDefault="00102A3C" w:rsidP="00102A3C">
      <w:r w:rsidRPr="00102A3C">
        <w:t>Прошу розглянути цю пропозицію та прийняти відповідне рішення.</w:t>
      </w:r>
    </w:p>
    <w:p w14:paraId="29682EF3" w14:textId="77777777" w:rsidR="00102A3C" w:rsidRPr="00102A3C" w:rsidRDefault="00102A3C" w:rsidP="00102A3C">
      <w:r w:rsidRPr="00102A3C">
        <w:t>З повагою,</w:t>
      </w:r>
      <w:r w:rsidRPr="00102A3C">
        <w:br/>
        <w:t>Начальник відділу роздрібних продажів [підпис] Василенко В.В.</w:t>
      </w:r>
    </w:p>
    <w:p w14:paraId="1CDDF88C" w14:textId="77777777" w:rsidR="00102A3C" w:rsidRPr="00102A3C" w:rsidRDefault="00102A3C" w:rsidP="00102A3C">
      <w:r w:rsidRPr="00102A3C">
        <w:t>Цей шаблон доповідної записки враховує вимоги чинного законодавства України, зокрема статті 32 Кодексу законів про працю України, яка регулює питання переміщення працівників. У записці чітко зазначено, що пропоноване переміщення не змінює істотних умов праці, а отже, не потребує згоди працівника.</w:t>
      </w:r>
    </w:p>
    <w:p w14:paraId="0A94C54A" w14:textId="77777777" w:rsidR="00102A3C" w:rsidRPr="00102A3C" w:rsidRDefault="00102A3C" w:rsidP="00102A3C">
      <w:r w:rsidRPr="00102A3C">
        <w:lastRenderedPageBreak/>
        <w:t>У документі вказано конкретні дати: дата складання записки (15.10.2024) та запропонована дата переміщення (01.11.2024). Ці дати є прикладом і мають бути замінені на актуальні при використанні шаблону.</w:t>
      </w:r>
    </w:p>
    <w:p w14:paraId="086164BA" w14:textId="77777777" w:rsidR="00102A3C" w:rsidRPr="00102A3C" w:rsidRDefault="00102A3C" w:rsidP="00102A3C">
      <w:r w:rsidRPr="00102A3C">
        <w:t>Важливо звернути увагу на детальне обґрунтування причин переміщення. Це демонструє, що пропозиція є добре продуманою та має на меті покращення роботи як конкретного працівника, так і відділу в цілому.</w:t>
      </w:r>
    </w:p>
    <w:p w14:paraId="1B61F9EE" w14:textId="77777777" w:rsidR="00102A3C" w:rsidRPr="00102A3C" w:rsidRDefault="00102A3C" w:rsidP="00102A3C">
      <w:r w:rsidRPr="00102A3C">
        <w:t>У записці також зазначено про попереднє обговорення питання з працівником, що свідчить про уважне ставлення до його думки, хоча формально його згода не потрібна.</w:t>
      </w:r>
    </w:p>
    <w:p w14:paraId="18BDE872" w14:textId="77777777" w:rsidR="00102A3C" w:rsidRPr="00102A3C" w:rsidRDefault="00102A3C" w:rsidP="00102A3C">
      <w:r w:rsidRPr="00102A3C">
        <w:t>Документ містить конкретні пропозиції щодо реалізації переміщення, що демонструє готовність автора записки до практичного впровадження запропонованих змін.</w:t>
      </w:r>
    </w:p>
    <w:p w14:paraId="488B0DBE" w14:textId="77777777" w:rsidR="00102A3C" w:rsidRPr="00102A3C" w:rsidRDefault="00102A3C" w:rsidP="00102A3C">
      <w:r w:rsidRPr="00102A3C">
        <w:t>При використанні цього шаблону необхідно адаптувати його до конкретної ситуації, враховуючи специфіку підприємства, посаду працівника та реальні обставини, які зумовлюють необхідність переміщення. Важливо, щоб усі дані в доповідній записці були точними та відповідали дійсності, оскільки цей документ може стати підставою для прийняття важливого управлінського рішення.</w:t>
      </w:r>
    </w:p>
    <w:p w14:paraId="199B11EF" w14:textId="77777777" w:rsidR="00102A3C" w:rsidRPr="00102A3C" w:rsidRDefault="00102A3C" w:rsidP="00102A3C">
      <w:r w:rsidRPr="00102A3C">
        <w:t>Також варто пам'ятати, що хоча законодавство не вимагає згоди працівника на переміщення, враховувати його думку та побажання є гарною практикою, яка сприяє підтриманню позитивного клімату в колективі.</w:t>
      </w:r>
    </w:p>
    <w:p w14:paraId="6D0BC47B" w14:textId="77777777" w:rsidR="00102A3C" w:rsidRPr="00102A3C" w:rsidRDefault="00102A3C" w:rsidP="00102A3C">
      <w:r w:rsidRPr="00102A3C">
        <w:t>Прошу розглянути питання про переміщення (ПІБ працівника) з його поточного робочого місця (назва підрозділу або посади) на інше робоче місце (вказати нове місце або підрозділ), у зв’язку з виробничою необхідністю.</w:t>
      </w:r>
    </w:p>
    <w:p w14:paraId="777D8789" w14:textId="77777777" w:rsidR="00102A3C" w:rsidRPr="00102A3C" w:rsidRDefault="00102A3C" w:rsidP="00102A3C">
      <w:r w:rsidRPr="00102A3C">
        <w:t>Зазначене переміщення не передбачає зміни трудової функції працівника та не впливає на умови оплати праці, відповідно до статті 32 Кодексу законів про працю України. Переміщення зумовлено (вказати причину, наприклад: оптимізація робочих процесів, необхідність заміщення іншого працівника тощо).</w:t>
      </w:r>
    </w:p>
    <w:p w14:paraId="25C57F7E" w14:textId="77777777" w:rsidR="00102A3C" w:rsidRPr="00102A3C" w:rsidRDefault="00102A3C" w:rsidP="00102A3C">
      <w:r w:rsidRPr="00102A3C">
        <w:t>Прошу прийняти відповідне рішення щодо переміщення (ПІБ працівника) та видати наказ про зміну робочого місця.</w:t>
      </w:r>
    </w:p>
    <w:p w14:paraId="24B8CDD5" w14:textId="77777777" w:rsidR="00102A3C" w:rsidRPr="00102A3C" w:rsidRDefault="00102A3C" w:rsidP="00102A3C">
      <w:r w:rsidRPr="00102A3C">
        <w:t>Дата: (дата)</w:t>
      </w:r>
      <w:r w:rsidRPr="00102A3C">
        <w:br/>
        <w:t>Підпис: (підпис ініціатора доповідної)</w:t>
      </w:r>
    </w:p>
    <w:p w14:paraId="60BD1BAD" w14:textId="77777777" w:rsidR="00102A3C" w:rsidRPr="00102A3C" w:rsidRDefault="00102A3C" w:rsidP="00102A3C">
      <w:r w:rsidRPr="00102A3C">
        <w:t>Приклад заповнення:</w:t>
      </w:r>
    </w:p>
    <w:p w14:paraId="51DB97A2" w14:textId="77777777" w:rsidR="00102A3C" w:rsidRPr="00102A3C" w:rsidRDefault="00102A3C" w:rsidP="00102A3C">
      <w:r w:rsidRPr="00102A3C">
        <w:t>Прошу розглянути питання про переміщення Іваненко Марини Олександрівни з її поточного робочого місця у відділі кадрів на інше робоче місце у відділі організації праці у зв’язку з виробничою необхідністю.</w:t>
      </w:r>
    </w:p>
    <w:p w14:paraId="70550F3F" w14:textId="77777777" w:rsidR="00102A3C" w:rsidRPr="00102A3C" w:rsidRDefault="00102A3C" w:rsidP="00102A3C">
      <w:r w:rsidRPr="00102A3C">
        <w:t>Зазначене переміщення не передбачає зміни трудової функції працівника та не впливає на умови оплати праці, відповідно до статті 32 Кодексу законів про працю України. Переміщення зумовлено необхідністю заміщення працівника, який перебуває у відпустці.</w:t>
      </w:r>
    </w:p>
    <w:p w14:paraId="0A36C539" w14:textId="77777777" w:rsidR="00102A3C" w:rsidRPr="00102A3C" w:rsidRDefault="00102A3C" w:rsidP="00102A3C">
      <w:r w:rsidRPr="00102A3C">
        <w:t>Прошу прийняти відповідне рішення щодо переміщення Іваненко М. О. та видати наказ про зміну робочого місця.</w:t>
      </w:r>
    </w:p>
    <w:p w14:paraId="7238CD62" w14:textId="77777777" w:rsidR="00102A3C" w:rsidRPr="00102A3C" w:rsidRDefault="00102A3C" w:rsidP="00102A3C">
      <w:r w:rsidRPr="00102A3C">
        <w:t>Дата: 25.09.2024</w:t>
      </w:r>
      <w:r w:rsidRPr="00102A3C">
        <w:br/>
        <w:t>Підпис: Петренко О. В.</w:t>
      </w:r>
    </w:p>
    <w:p w14:paraId="082C12DB" w14:textId="77777777" w:rsidR="00102A3C" w:rsidRPr="00102A3C" w:rsidRDefault="00102A3C" w:rsidP="00102A3C">
      <w:r w:rsidRPr="00102A3C">
        <w:rPr>
          <w:lang w:val="en-US"/>
        </w:rPr>
        <w:t> </w:t>
      </w:r>
    </w:p>
    <w:p w14:paraId="1DDBFE8D" w14:textId="77777777" w:rsidR="00102A3C" w:rsidRPr="00102A3C" w:rsidRDefault="00102A3C" w:rsidP="00102A3C">
      <w:r w:rsidRPr="00102A3C">
        <w:t>Шаблон доповідної записки про переміщення працівника на інше робоче місце</w:t>
      </w:r>
    </w:p>
    <w:p w14:paraId="1BC13A65" w14:textId="77777777" w:rsidR="00102A3C" w:rsidRPr="00102A3C" w:rsidRDefault="00102A3C" w:rsidP="00102A3C">
      <w:r w:rsidRPr="00102A3C">
        <w:rPr>
          <w:b/>
          <w:bCs/>
        </w:rPr>
        <w:lastRenderedPageBreak/>
        <w:t>[Назва підприємства]</w:t>
      </w:r>
    </w:p>
    <w:p w14:paraId="5EE9FFFE" w14:textId="77777777" w:rsidR="00102A3C" w:rsidRPr="00102A3C" w:rsidRDefault="00102A3C" w:rsidP="00102A3C">
      <w:r w:rsidRPr="00102A3C">
        <w:rPr>
          <w:b/>
          <w:bCs/>
        </w:rPr>
        <w:t>[Дата]</w:t>
      </w:r>
    </w:p>
    <w:p w14:paraId="520EA22B" w14:textId="77777777" w:rsidR="00102A3C" w:rsidRPr="00102A3C" w:rsidRDefault="00102A3C" w:rsidP="00102A3C">
      <w:r w:rsidRPr="00102A3C">
        <w:rPr>
          <w:b/>
          <w:bCs/>
        </w:rPr>
        <w:t>[Посада керівника]</w:t>
      </w:r>
    </w:p>
    <w:p w14:paraId="16701EDF" w14:textId="77777777" w:rsidR="00102A3C" w:rsidRPr="00102A3C" w:rsidRDefault="00102A3C" w:rsidP="00102A3C">
      <w:r w:rsidRPr="00102A3C">
        <w:rPr>
          <w:b/>
          <w:bCs/>
        </w:rPr>
        <w:t>[Прізвище, ім’я, по батькові керівника]</w:t>
      </w:r>
    </w:p>
    <w:p w14:paraId="665CFCEB" w14:textId="77777777" w:rsidR="00102A3C" w:rsidRPr="00102A3C" w:rsidRDefault="00102A3C" w:rsidP="00102A3C">
      <w:r w:rsidRPr="00102A3C">
        <w:t>від [Прізвище, ім’я, по батькові],</w:t>
      </w:r>
    </w:p>
    <w:p w14:paraId="185FAE26" w14:textId="77777777" w:rsidR="00102A3C" w:rsidRPr="00102A3C" w:rsidRDefault="00102A3C" w:rsidP="00102A3C">
      <w:r w:rsidRPr="00102A3C">
        <w:t>[Посада],</w:t>
      </w:r>
    </w:p>
    <w:p w14:paraId="29A89510" w14:textId="77777777" w:rsidR="00102A3C" w:rsidRPr="00102A3C" w:rsidRDefault="00102A3C" w:rsidP="00102A3C">
      <w:r w:rsidRPr="00102A3C">
        <w:rPr>
          <w:b/>
          <w:bCs/>
        </w:rPr>
        <w:t>Доповідна записка</w:t>
      </w:r>
    </w:p>
    <w:p w14:paraId="436B5590" w14:textId="77777777" w:rsidR="00102A3C" w:rsidRPr="00102A3C" w:rsidRDefault="00102A3C" w:rsidP="00102A3C">
      <w:r w:rsidRPr="00102A3C">
        <w:t>Прошу розглянути можливість переміщення працівника [прізвище, ім’я, по батькові], який працює на посаді [посада], на інше робоче місце – [нова посада].</w:t>
      </w:r>
    </w:p>
    <w:p w14:paraId="07BE4B7C" w14:textId="77777777" w:rsidR="00102A3C" w:rsidRPr="00102A3C" w:rsidRDefault="00102A3C" w:rsidP="00102A3C">
      <w:r w:rsidRPr="00102A3C">
        <w:rPr>
          <w:b/>
          <w:bCs/>
        </w:rPr>
        <w:t>Обґрунтування:</w:t>
      </w:r>
    </w:p>
    <w:p w14:paraId="2A62832E" w14:textId="77777777" w:rsidR="00102A3C" w:rsidRPr="00102A3C" w:rsidRDefault="00102A3C" w:rsidP="00102A3C">
      <w:r w:rsidRPr="00102A3C">
        <w:t>[Викласти детально причини, які обумовлюють необхідність переміщення працівника, наприклад: виробнича необхідність, оптимізація штатної чисельності, підвищення кваліфікації працівника тощо].</w:t>
      </w:r>
    </w:p>
    <w:p w14:paraId="204F38DB" w14:textId="77777777" w:rsidR="00102A3C" w:rsidRPr="00102A3C" w:rsidRDefault="00102A3C" w:rsidP="00102A3C">
      <w:r w:rsidRPr="00102A3C">
        <w:t xml:space="preserve">Згідно зі статтею 32 Кодексу законів про працю України, переміщення працівника на інше робоче місце, в інший структурний підрозділ у тій самій місцевості, доручення роботи на іншому механізмі або агрегаті </w:t>
      </w:r>
      <w:proofErr w:type="gramStart"/>
      <w:r w:rsidRPr="00102A3C">
        <w:t>у межах</w:t>
      </w:r>
      <w:proofErr w:type="gramEnd"/>
      <w:r w:rsidRPr="00102A3C">
        <w:t xml:space="preserve"> спеціальності, кваліфікації чи посади, обумовленої трудовим договором, не вважається переведенням на іншу роботу і не потребує згоди працівника. </w:t>
      </w:r>
      <w:r w:rsidRPr="00102A3C">
        <w:rPr>
          <w:lang w:val="en-US"/>
        </w:rPr>
        <w:t> </w:t>
      </w:r>
      <w:r w:rsidRPr="00102A3C">
        <w:t xml:space="preserve"> </w:t>
      </w:r>
    </w:p>
    <w:p w14:paraId="1A44E56E" w14:textId="77777777" w:rsidR="00102A3C" w:rsidRPr="00102A3C" w:rsidRDefault="00102A3C" w:rsidP="00102A3C">
      <w:r w:rsidRPr="00102A3C">
        <w:rPr>
          <w:lang w:val="en-US"/>
        </w:rPr>
        <w:t> </w:t>
      </w:r>
    </w:p>
    <w:p w14:paraId="60226575" w14:textId="77777777" w:rsidR="00102A3C" w:rsidRPr="00102A3C" w:rsidRDefault="00102A3C" w:rsidP="00102A3C">
      <w:r w:rsidRPr="00102A3C">
        <w:t>Вважаю, що переміщення [прізвище, ім’я, по батькові] на посаду [нова посада] буде сприяти [вказати позитивні наслідки переміщення, наприклад: підвищенню ефективності роботи підрозділу, кращому використанню професійних навичок працівника тощо].</w:t>
      </w:r>
    </w:p>
    <w:p w14:paraId="229B11B2" w14:textId="77777777" w:rsidR="00102A3C" w:rsidRPr="00102A3C" w:rsidRDefault="00102A3C" w:rsidP="00102A3C">
      <w:r w:rsidRPr="00102A3C">
        <w:t>Прошу видати відповідний наказ про переміщення працівника.</w:t>
      </w:r>
    </w:p>
    <w:p w14:paraId="3202AB7D" w14:textId="77777777" w:rsidR="00102A3C" w:rsidRPr="00102A3C" w:rsidRDefault="00102A3C" w:rsidP="00102A3C">
      <w:r w:rsidRPr="00102A3C">
        <w:t>[Підпис]</w:t>
      </w:r>
    </w:p>
    <w:p w14:paraId="2B799B60" w14:textId="77777777" w:rsidR="00102A3C" w:rsidRPr="00102A3C" w:rsidRDefault="00102A3C" w:rsidP="00102A3C">
      <w:r w:rsidRPr="00102A3C">
        <w:t>[Прізвище, ім’я, по батькові]</w:t>
      </w:r>
    </w:p>
    <w:p w14:paraId="734A77DB" w14:textId="77777777" w:rsidR="00102A3C" w:rsidRPr="00102A3C" w:rsidRDefault="00102A3C" w:rsidP="00102A3C">
      <w:r w:rsidRPr="00102A3C">
        <w:rPr>
          <w:b/>
          <w:bCs/>
        </w:rPr>
        <w:t>Приклад заповнення:</w:t>
      </w:r>
    </w:p>
    <w:p w14:paraId="0AE4FF6D" w14:textId="77777777" w:rsidR="00102A3C" w:rsidRPr="00102A3C" w:rsidRDefault="00102A3C" w:rsidP="00102A3C">
      <w:r w:rsidRPr="00102A3C">
        <w:rPr>
          <w:b/>
          <w:bCs/>
        </w:rPr>
        <w:t>ТОВ "Соняшник"</w:t>
      </w:r>
    </w:p>
    <w:p w14:paraId="0E27BD9C" w14:textId="77777777" w:rsidR="00102A3C" w:rsidRPr="00102A3C" w:rsidRDefault="00102A3C" w:rsidP="00102A3C">
      <w:r w:rsidRPr="00102A3C">
        <w:rPr>
          <w:b/>
          <w:bCs/>
        </w:rPr>
        <w:t>15.03.2024</w:t>
      </w:r>
    </w:p>
    <w:p w14:paraId="25A1C850" w14:textId="77777777" w:rsidR="00102A3C" w:rsidRPr="00102A3C" w:rsidRDefault="00102A3C" w:rsidP="00102A3C">
      <w:r w:rsidRPr="00102A3C">
        <w:t>Директору Петренку Івану Петровичу</w:t>
      </w:r>
    </w:p>
    <w:p w14:paraId="4A8E7935" w14:textId="77777777" w:rsidR="00102A3C" w:rsidRPr="00102A3C" w:rsidRDefault="00102A3C" w:rsidP="00102A3C">
      <w:r w:rsidRPr="00102A3C">
        <w:t>від Ковальчук Олени Василівни,</w:t>
      </w:r>
    </w:p>
    <w:p w14:paraId="56CCBF6B" w14:textId="77777777" w:rsidR="00102A3C" w:rsidRPr="00102A3C" w:rsidRDefault="00102A3C" w:rsidP="00102A3C">
      <w:r w:rsidRPr="00102A3C">
        <w:t>Начальника відділу кадрів,</w:t>
      </w:r>
    </w:p>
    <w:p w14:paraId="07D84B8F" w14:textId="77777777" w:rsidR="00102A3C" w:rsidRPr="00102A3C" w:rsidRDefault="00102A3C" w:rsidP="00102A3C">
      <w:r w:rsidRPr="00102A3C">
        <w:rPr>
          <w:b/>
          <w:bCs/>
        </w:rPr>
        <w:t>Доповідна записка</w:t>
      </w:r>
    </w:p>
    <w:p w14:paraId="0FD75EB4" w14:textId="77777777" w:rsidR="00102A3C" w:rsidRPr="00102A3C" w:rsidRDefault="00102A3C" w:rsidP="00102A3C">
      <w:r w:rsidRPr="00102A3C">
        <w:t>Прошу розглянути можливість переміщення працівника Петрова Івана Петровича, який працює на посаді менеджера з продажу, на інше робоче місце – керівника нового проекту.</w:t>
      </w:r>
    </w:p>
    <w:p w14:paraId="5458EA3E" w14:textId="77777777" w:rsidR="00102A3C" w:rsidRPr="00102A3C" w:rsidRDefault="00102A3C" w:rsidP="00102A3C">
      <w:r w:rsidRPr="00102A3C">
        <w:rPr>
          <w:b/>
          <w:bCs/>
        </w:rPr>
        <w:t>Обґрунтування:</w:t>
      </w:r>
    </w:p>
    <w:p w14:paraId="721F37F8" w14:textId="77777777" w:rsidR="00102A3C" w:rsidRPr="00102A3C" w:rsidRDefault="00102A3C" w:rsidP="00102A3C">
      <w:r w:rsidRPr="00102A3C">
        <w:lastRenderedPageBreak/>
        <w:t>Іван Петрович має високу кваліфікацію, досвід роботи в продажах та лідерські якості. Враховуючи його досягнення, пропоную призначити його керівником нового проекту з розробки нового продукту. Впевнена, що його досвід та знання дозволять успішно реалізувати цей проект.</w:t>
      </w:r>
    </w:p>
    <w:p w14:paraId="32B31111" w14:textId="77777777" w:rsidR="00102A3C" w:rsidRPr="00102A3C" w:rsidRDefault="00102A3C" w:rsidP="00102A3C">
      <w:r w:rsidRPr="00102A3C">
        <w:t xml:space="preserve">Згідно зі статтею 32 Кодексу законів про працю України, переміщення працівника на інше робоче місце, в інший структурний підрозділ у тій самій місцевості, доручення роботи на іншому механізмі або агрегаті </w:t>
      </w:r>
      <w:proofErr w:type="gramStart"/>
      <w:r w:rsidRPr="00102A3C">
        <w:t>у межах</w:t>
      </w:r>
      <w:proofErr w:type="gramEnd"/>
      <w:r w:rsidRPr="00102A3C">
        <w:t xml:space="preserve"> спеціальності, кваліфікації чи посади, обумовленої трудовим договором, не вважається переведенням на іншу роботу і не потребує згоди працівника. </w:t>
      </w:r>
      <w:r w:rsidRPr="00102A3C">
        <w:rPr>
          <w:lang w:val="en-US"/>
        </w:rPr>
        <w:t> </w:t>
      </w:r>
      <w:r w:rsidRPr="00102A3C">
        <w:t xml:space="preserve"> </w:t>
      </w:r>
    </w:p>
    <w:p w14:paraId="1AA28947" w14:textId="77777777" w:rsidR="00102A3C" w:rsidRPr="00102A3C" w:rsidRDefault="00102A3C" w:rsidP="00102A3C">
      <w:r w:rsidRPr="00102A3C">
        <w:rPr>
          <w:lang w:val="en-US"/>
        </w:rPr>
        <w:t> </w:t>
      </w:r>
    </w:p>
    <w:p w14:paraId="687922EF" w14:textId="77777777" w:rsidR="00102A3C" w:rsidRPr="00102A3C" w:rsidRDefault="00102A3C" w:rsidP="00102A3C">
      <w:r w:rsidRPr="00102A3C">
        <w:t>Вважаю, що переміщення Петрова Івана Петровича на посаду керівника нового проекту буде сприяти успішному запуску нового продукту та зміцненню позицій компанії на ринку.</w:t>
      </w:r>
    </w:p>
    <w:p w14:paraId="0A3E293B" w14:textId="77777777" w:rsidR="00102A3C" w:rsidRPr="00102A3C" w:rsidRDefault="00102A3C" w:rsidP="00102A3C">
      <w:r w:rsidRPr="00102A3C">
        <w:t>Прошу видати відповідний наказ про переміщення працівника.</w:t>
      </w:r>
    </w:p>
    <w:p w14:paraId="0DC08052" w14:textId="77777777" w:rsidR="00102A3C" w:rsidRPr="00102A3C" w:rsidRDefault="00102A3C" w:rsidP="00102A3C">
      <w:r w:rsidRPr="00102A3C">
        <w:t>[Підпис]</w:t>
      </w:r>
    </w:p>
    <w:p w14:paraId="2D0792FF" w14:textId="77777777" w:rsidR="00102A3C" w:rsidRPr="00102A3C" w:rsidRDefault="00102A3C" w:rsidP="00102A3C">
      <w:r w:rsidRPr="00102A3C">
        <w:t>Ковальчук О.В.</w:t>
      </w:r>
    </w:p>
    <w:p w14:paraId="169F05E0" w14:textId="77777777" w:rsidR="00102A3C" w:rsidRPr="00102A3C" w:rsidRDefault="00102A3C" w:rsidP="00102A3C">
      <w:r w:rsidRPr="00102A3C">
        <w:rPr>
          <w:b/>
          <w:bCs/>
        </w:rPr>
        <w:t>Важливо:</w:t>
      </w:r>
    </w:p>
    <w:p w14:paraId="6DB10F8E" w14:textId="77777777" w:rsidR="00102A3C" w:rsidRPr="00102A3C" w:rsidRDefault="00102A3C" w:rsidP="00102A3C">
      <w:pPr>
        <w:numPr>
          <w:ilvl w:val="0"/>
          <w:numId w:val="21"/>
        </w:numPr>
      </w:pPr>
      <w:r w:rsidRPr="00102A3C">
        <w:rPr>
          <w:b/>
          <w:bCs/>
        </w:rPr>
        <w:t>Чітко вказати причини:</w:t>
      </w:r>
      <w:r w:rsidRPr="00102A3C">
        <w:t xml:space="preserve"> Детально обґрунтувати необхідність переміщення працівника.</w:t>
      </w:r>
    </w:p>
    <w:p w14:paraId="3CAEA8BB" w14:textId="77777777" w:rsidR="00102A3C" w:rsidRPr="00102A3C" w:rsidRDefault="00102A3C" w:rsidP="00102A3C">
      <w:pPr>
        <w:numPr>
          <w:ilvl w:val="0"/>
          <w:numId w:val="21"/>
        </w:numPr>
        <w:rPr>
          <w:lang w:val="en-US"/>
        </w:rPr>
      </w:pPr>
      <w:r w:rsidRPr="00102A3C">
        <w:rPr>
          <w:b/>
          <w:bCs/>
        </w:rPr>
        <w:t>Посилання на закон:</w:t>
      </w:r>
      <w:r w:rsidRPr="00102A3C">
        <w:t xml:space="preserve"> Вказати на відповідну норму Кодексу законів про працю </w:t>
      </w:r>
      <w:proofErr w:type="spellStart"/>
      <w:r w:rsidRPr="00102A3C">
        <w:rPr>
          <w:lang w:val="en-US"/>
        </w:rPr>
        <w:t>України</w:t>
      </w:r>
      <w:proofErr w:type="spellEnd"/>
      <w:r w:rsidRPr="00102A3C">
        <w:rPr>
          <w:lang w:val="en-US"/>
        </w:rPr>
        <w:t>.</w:t>
      </w:r>
    </w:p>
    <w:p w14:paraId="138BE860" w14:textId="77777777" w:rsidR="00102A3C" w:rsidRPr="00102A3C" w:rsidRDefault="00102A3C" w:rsidP="00102A3C">
      <w:pPr>
        <w:numPr>
          <w:ilvl w:val="0"/>
          <w:numId w:val="21"/>
        </w:numPr>
      </w:pPr>
      <w:r w:rsidRPr="00102A3C">
        <w:rPr>
          <w:b/>
          <w:bCs/>
        </w:rPr>
        <w:t>Позитивні наслідки:</w:t>
      </w:r>
      <w:r w:rsidRPr="00102A3C">
        <w:t xml:space="preserve"> Описати очікувані позитивні результати від переміщення.</w:t>
      </w:r>
    </w:p>
    <w:p w14:paraId="795E6790" w14:textId="77777777" w:rsidR="00102A3C" w:rsidRPr="00102A3C" w:rsidRDefault="00102A3C" w:rsidP="00102A3C">
      <w:r w:rsidRPr="00102A3C">
        <w:t>Доповідна записка про переміщення працівника на інше робоче місце</w:t>
      </w:r>
    </w:p>
    <w:p w14:paraId="35B80476" w14:textId="77777777" w:rsidR="00102A3C" w:rsidRPr="00102A3C" w:rsidRDefault="00102A3C" w:rsidP="00102A3C">
      <w:r w:rsidRPr="00102A3C">
        <w:t>[Дата] року, [місяць] місяця</w:t>
      </w:r>
    </w:p>
    <w:p w14:paraId="6F8FF429" w14:textId="77777777" w:rsidR="00102A3C" w:rsidRPr="00102A3C" w:rsidRDefault="00102A3C" w:rsidP="00102A3C">
      <w:r w:rsidRPr="00102A3C">
        <w:t>[Назва підприємства], [адреса підприємства]</w:t>
      </w:r>
    </w:p>
    <w:p w14:paraId="0096CC2C" w14:textId="77777777" w:rsidR="00102A3C" w:rsidRPr="00102A3C" w:rsidRDefault="00102A3C" w:rsidP="00102A3C">
      <w:r w:rsidRPr="00102A3C">
        <w:t>Керівнику [назва підприємства],</w:t>
      </w:r>
    </w:p>
    <w:p w14:paraId="34237074" w14:textId="77777777" w:rsidR="00102A3C" w:rsidRPr="00102A3C" w:rsidRDefault="00102A3C" w:rsidP="00102A3C">
      <w:r w:rsidRPr="00102A3C">
        <w:t>Враховуючи потреби підприємства та відповідно до Закону України "Про працю" від 25.05.2001 р. та статті 34 Закону України "Про трудові відносини" від 17.07.2017 р., ми повідомляємо про переміщення працівника [ім'я та прізвище] з посади [професія] на інше робоче місце [назва нової посади].</w:t>
      </w:r>
    </w:p>
    <w:p w14:paraId="4E9DDC05" w14:textId="77777777" w:rsidR="00102A3C" w:rsidRPr="00102A3C" w:rsidRDefault="00102A3C" w:rsidP="00102A3C">
      <w:r w:rsidRPr="00102A3C">
        <w:t>Переміщення працівника є результатом реорганізації виробництва та потреб підприємства в зміні структури робочих місць.</w:t>
      </w:r>
    </w:p>
    <w:p w14:paraId="190E94E8" w14:textId="77777777" w:rsidR="00102A3C" w:rsidRPr="00102A3C" w:rsidRDefault="00102A3C" w:rsidP="00102A3C">
      <w:r w:rsidRPr="00102A3C">
        <w:t>Працівник повинен бути повідомлений про нове робоче місце та умови праці не пізніше ніж за 14 днів до початку роботи на новому місці.</w:t>
      </w:r>
    </w:p>
    <w:p w14:paraId="5F73456C" w14:textId="77777777" w:rsidR="00102A3C" w:rsidRPr="00102A3C" w:rsidRDefault="00102A3C" w:rsidP="00102A3C">
      <w:r w:rsidRPr="00102A3C">
        <w:t>Працівник повинен бути забезпечений необхідними умовами для виконання своїх обов'язків на новому робочому місці, включаючи умови праці, безпеку та охорону здоров'я.</w:t>
      </w:r>
    </w:p>
    <w:p w14:paraId="643B2277" w14:textId="77777777" w:rsidR="00102A3C" w:rsidRPr="00102A3C" w:rsidRDefault="00102A3C" w:rsidP="00102A3C">
      <w:r w:rsidRPr="00102A3C">
        <w:t>Керівництво підприємства зобов'язане забезпечити моніторинг стану здоров'я та безпеки працівника на новому робочому місці.</w:t>
      </w:r>
    </w:p>
    <w:p w14:paraId="4BA60E17" w14:textId="77777777" w:rsidR="00102A3C" w:rsidRPr="00102A3C" w:rsidRDefault="00102A3C" w:rsidP="00102A3C">
      <w:r w:rsidRPr="00102A3C">
        <w:t>[ім'я та прізвище]</w:t>
      </w:r>
    </w:p>
    <w:p w14:paraId="3C77608C" w14:textId="77777777" w:rsidR="00102A3C" w:rsidRPr="00102A3C" w:rsidRDefault="00102A3C" w:rsidP="00102A3C">
      <w:r w:rsidRPr="00102A3C">
        <w:t>Наступник [ім'я та прізвище]</w:t>
      </w:r>
    </w:p>
    <w:p w14:paraId="4ABFACAE" w14:textId="77777777" w:rsidR="00102A3C" w:rsidRPr="00102A3C" w:rsidRDefault="00102A3C" w:rsidP="00102A3C">
      <w:r w:rsidRPr="00102A3C">
        <w:t>[Повна назва підприємства]</w:t>
      </w:r>
    </w:p>
    <w:p w14:paraId="3650768A" w14:textId="77777777" w:rsidR="00102A3C" w:rsidRPr="00102A3C" w:rsidRDefault="00102A3C" w:rsidP="00102A3C">
      <w:r w:rsidRPr="00102A3C">
        <w:t>[Державний реєстраційний номер підприємства]</w:t>
      </w:r>
    </w:p>
    <w:p w14:paraId="47E0521E" w14:textId="77777777" w:rsidR="00102A3C" w:rsidRPr="00102A3C" w:rsidRDefault="00102A3C" w:rsidP="00102A3C">
      <w:pPr>
        <w:rPr>
          <w:lang w:val="en-US"/>
        </w:rPr>
      </w:pPr>
      <w:r w:rsidRPr="00102A3C">
        <w:rPr>
          <w:lang w:val="en-US"/>
        </w:rPr>
        <w:lastRenderedPageBreak/>
        <w:t>[</w:t>
      </w:r>
      <w:proofErr w:type="spellStart"/>
      <w:r w:rsidRPr="00102A3C">
        <w:rPr>
          <w:lang w:val="en-US"/>
        </w:rPr>
        <w:t>Дата</w:t>
      </w:r>
      <w:proofErr w:type="spellEnd"/>
      <w:r w:rsidRPr="00102A3C">
        <w:rPr>
          <w:lang w:val="en-US"/>
        </w:rPr>
        <w:t xml:space="preserve"> </w:t>
      </w:r>
      <w:proofErr w:type="spellStart"/>
      <w:r w:rsidRPr="00102A3C">
        <w:rPr>
          <w:lang w:val="en-US"/>
        </w:rPr>
        <w:t>підписання</w:t>
      </w:r>
      <w:proofErr w:type="spellEnd"/>
      <w:r w:rsidRPr="00102A3C">
        <w:rPr>
          <w:lang w:val="en-US"/>
        </w:rPr>
        <w:t>]</w:t>
      </w:r>
    </w:p>
    <w:p w14:paraId="37A851AF" w14:textId="0C473638" w:rsidR="00667E05" w:rsidRPr="00102A3C" w:rsidRDefault="00667E05" w:rsidP="00102A3C"/>
    <w:sectPr w:rsidR="00667E05" w:rsidRPr="00102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254C3"/>
    <w:multiLevelType w:val="multilevel"/>
    <w:tmpl w:val="13B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F08D5"/>
    <w:multiLevelType w:val="multilevel"/>
    <w:tmpl w:val="EB04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D7A60"/>
    <w:multiLevelType w:val="multilevel"/>
    <w:tmpl w:val="ECA06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C3F80"/>
    <w:multiLevelType w:val="multilevel"/>
    <w:tmpl w:val="AAA6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50833"/>
    <w:multiLevelType w:val="multilevel"/>
    <w:tmpl w:val="88F2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267B9"/>
    <w:multiLevelType w:val="multilevel"/>
    <w:tmpl w:val="0646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8478FA"/>
    <w:multiLevelType w:val="multilevel"/>
    <w:tmpl w:val="C4A0C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5A16B1"/>
    <w:multiLevelType w:val="multilevel"/>
    <w:tmpl w:val="717E60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3C0F05"/>
    <w:multiLevelType w:val="multilevel"/>
    <w:tmpl w:val="F080F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C57CA7"/>
    <w:multiLevelType w:val="multilevel"/>
    <w:tmpl w:val="AC22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E721D"/>
    <w:multiLevelType w:val="multilevel"/>
    <w:tmpl w:val="22882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DA5724"/>
    <w:multiLevelType w:val="multilevel"/>
    <w:tmpl w:val="A9081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34F3A"/>
    <w:multiLevelType w:val="multilevel"/>
    <w:tmpl w:val="3338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915727"/>
    <w:multiLevelType w:val="multilevel"/>
    <w:tmpl w:val="55564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8C6CBC"/>
    <w:multiLevelType w:val="multilevel"/>
    <w:tmpl w:val="5DDC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BD3855"/>
    <w:multiLevelType w:val="multilevel"/>
    <w:tmpl w:val="C714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B415B4"/>
    <w:multiLevelType w:val="multilevel"/>
    <w:tmpl w:val="8BBA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4970C3"/>
    <w:multiLevelType w:val="multilevel"/>
    <w:tmpl w:val="67D6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158B7"/>
    <w:multiLevelType w:val="multilevel"/>
    <w:tmpl w:val="47DC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37A91"/>
    <w:multiLevelType w:val="multilevel"/>
    <w:tmpl w:val="9DA2D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150D55"/>
    <w:multiLevelType w:val="multilevel"/>
    <w:tmpl w:val="716A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656079">
    <w:abstractNumId w:val="10"/>
  </w:num>
  <w:num w:numId="2" w16cid:durableId="1818909526">
    <w:abstractNumId w:val="18"/>
  </w:num>
  <w:num w:numId="3" w16cid:durableId="358701487">
    <w:abstractNumId w:val="7"/>
  </w:num>
  <w:num w:numId="4" w16cid:durableId="289241650">
    <w:abstractNumId w:val="15"/>
  </w:num>
  <w:num w:numId="5" w16cid:durableId="1937594058">
    <w:abstractNumId w:val="4"/>
  </w:num>
  <w:num w:numId="6" w16cid:durableId="1646010259">
    <w:abstractNumId w:val="12"/>
  </w:num>
  <w:num w:numId="7" w16cid:durableId="434524890">
    <w:abstractNumId w:val="20"/>
  </w:num>
  <w:num w:numId="8" w16cid:durableId="18513085">
    <w:abstractNumId w:val="8"/>
  </w:num>
  <w:num w:numId="9" w16cid:durableId="1981572004">
    <w:abstractNumId w:val="11"/>
  </w:num>
  <w:num w:numId="10" w16cid:durableId="372967708">
    <w:abstractNumId w:val="14"/>
  </w:num>
  <w:num w:numId="11" w16cid:durableId="1831217227">
    <w:abstractNumId w:val="17"/>
  </w:num>
  <w:num w:numId="12" w16cid:durableId="1687831120">
    <w:abstractNumId w:val="2"/>
  </w:num>
  <w:num w:numId="13" w16cid:durableId="999893174">
    <w:abstractNumId w:val="6"/>
  </w:num>
  <w:num w:numId="14" w16cid:durableId="546335191">
    <w:abstractNumId w:val="1"/>
  </w:num>
  <w:num w:numId="15" w16cid:durableId="120418664">
    <w:abstractNumId w:val="9"/>
  </w:num>
  <w:num w:numId="16" w16cid:durableId="1581671435">
    <w:abstractNumId w:val="19"/>
  </w:num>
  <w:num w:numId="17" w16cid:durableId="1062216195">
    <w:abstractNumId w:val="13"/>
  </w:num>
  <w:num w:numId="18" w16cid:durableId="2100057487">
    <w:abstractNumId w:val="0"/>
  </w:num>
  <w:num w:numId="19" w16cid:durableId="736976862">
    <w:abstractNumId w:val="5"/>
  </w:num>
  <w:num w:numId="20" w16cid:durableId="1404720732">
    <w:abstractNumId w:val="3"/>
  </w:num>
  <w:num w:numId="21" w16cid:durableId="201772975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08D5"/>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44C"/>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DC2"/>
    <w:rsid w:val="00770C9F"/>
    <w:rsid w:val="0077181E"/>
    <w:rsid w:val="00771BE5"/>
    <w:rsid w:val="00772734"/>
    <w:rsid w:val="0077425F"/>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4192"/>
    <w:rsid w:val="008442CF"/>
    <w:rsid w:val="00844CE3"/>
    <w:rsid w:val="00844FC3"/>
    <w:rsid w:val="00844FF7"/>
    <w:rsid w:val="00845A44"/>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BA6"/>
    <w:rsid w:val="00957EA0"/>
    <w:rsid w:val="00961025"/>
    <w:rsid w:val="00961395"/>
    <w:rsid w:val="00961D72"/>
    <w:rsid w:val="00963721"/>
    <w:rsid w:val="00963A02"/>
    <w:rsid w:val="00964915"/>
    <w:rsid w:val="009649DA"/>
    <w:rsid w:val="00965DE1"/>
    <w:rsid w:val="00966134"/>
    <w:rsid w:val="00966D06"/>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4ED"/>
    <w:rsid w:val="00991E29"/>
    <w:rsid w:val="00992545"/>
    <w:rsid w:val="00993460"/>
    <w:rsid w:val="00993924"/>
    <w:rsid w:val="00993C21"/>
    <w:rsid w:val="00994A29"/>
    <w:rsid w:val="009954A2"/>
    <w:rsid w:val="00996ED5"/>
    <w:rsid w:val="009A0161"/>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192"/>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4342"/>
    <w:rsid w:val="00E857DC"/>
    <w:rsid w:val="00E86B1F"/>
    <w:rsid w:val="00E8757A"/>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172BF"/>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5</Pages>
  <Words>1322</Words>
  <Characters>7541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3239</cp:revision>
  <dcterms:created xsi:type="dcterms:W3CDTF">2023-11-24T07:45:00Z</dcterms:created>
  <dcterms:modified xsi:type="dcterms:W3CDTF">2024-09-26T07:03:00Z</dcterms:modified>
</cp:coreProperties>
</file>