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C6098" w14:textId="77777777" w:rsidR="0087614B" w:rsidRPr="0087614B" w:rsidRDefault="0087614B" w:rsidP="0087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про захист конфіденційної інформації</w:t>
      </w:r>
    </w:p>
    <w:p w14:paraId="39F2A03B" w14:textId="77777777" w:rsidR="0087614B" w:rsidRPr="0087614B" w:rsidRDefault="0087614B" w:rsidP="0087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укладено між Товариством з обмеженою відповідальністю "ІТ-Рішення" (надалі – "Розпорядник інформації"), в особі директора Петренка Івана Петровича, що діє на підставі Статуту, з однієї сторони, та Іванченком Олександром Михайловичем (надалі – "Одержувач інформації"), з іншої сторони, разом іменовані "Сторони", керуючись статтями 505, 629 Цивільного кодексу України та Законом України "Про інформацію".</w:t>
      </w:r>
    </w:p>
    <w:p w14:paraId="2BF9B866" w14:textId="77777777" w:rsidR="0087614B" w:rsidRPr="0087614B" w:rsidRDefault="0087614B" w:rsidP="0087614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договору: Розпорядник інформації зобов'язується розкрити Одержувачу інформації певні відомості, що становлять комерційну таємницю згідно зі ст. 505 ЦК України та вважаються конфіденційною інформацією, а Одержувач інформації бере на себе зобов'язання не розголошувати отримані конфіденційні дані та вживати всіх необхідних заходів для їх захисту.</w:t>
      </w:r>
    </w:p>
    <w:p w14:paraId="2623E70A" w14:textId="77777777" w:rsidR="0087614B" w:rsidRPr="0087614B" w:rsidRDefault="0087614B" w:rsidP="0087614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>Конфіденційна інформація: До конфіденційної інформації належать відомості технічного, виробничого, комерційного та іншого характеру, зокрема, вихідні коди програмного забезпечення, алгоритми, бази даних клієнтів, фінансова звітність, плани розвитку бізнесу, ринкові стратегії тощо.</w:t>
      </w:r>
    </w:p>
    <w:p w14:paraId="4A633722" w14:textId="77777777" w:rsidR="0087614B" w:rsidRPr="0087614B" w:rsidRDefault="0087614B" w:rsidP="0087614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дії договору: Цей договір набуває чинності з моменту його підписання обома Сторонами і діє протягом 5 років або до моменту розірвання за згодою Сторін.</w:t>
      </w:r>
    </w:p>
    <w:p w14:paraId="5B46FEA6" w14:textId="77777777" w:rsidR="0087614B" w:rsidRPr="0087614B" w:rsidRDefault="0087614B" w:rsidP="0087614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>Зобов'язання Одержувача інформації:</w:t>
      </w:r>
    </w:p>
    <w:p w14:paraId="4DA40457" w14:textId="77777777" w:rsidR="0087614B" w:rsidRPr="0087614B" w:rsidRDefault="0087614B" w:rsidP="0087614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>Не розголошувати конфіденційну інформацію Розпорядника в будь-якій формі третім особам без письмової згоди Розпорядника.</w:t>
      </w:r>
    </w:p>
    <w:p w14:paraId="284755DF" w14:textId="77777777" w:rsidR="0087614B" w:rsidRPr="0087614B" w:rsidRDefault="0087614B" w:rsidP="0087614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>Використовувати отримані конфіденційні дані виключно з метою, визначеною цим договором.</w:t>
      </w:r>
    </w:p>
    <w:p w14:paraId="53B624CD" w14:textId="77777777" w:rsidR="0087614B" w:rsidRPr="0087614B" w:rsidRDefault="0087614B" w:rsidP="0087614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Забезпечити належний рівень захисту конфіденційної інформації від несанкціонованого доступу.</w:t>
      </w:r>
    </w:p>
    <w:p w14:paraId="0DAEAFAE" w14:textId="77777777" w:rsidR="0087614B" w:rsidRPr="0087614B" w:rsidRDefault="0087614B" w:rsidP="0087614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>Обмежити доступ до конфіденційної інформації лише працівникам, яким вона потрібна для виконання службових обов'язків.</w:t>
      </w:r>
    </w:p>
    <w:p w14:paraId="01966C93" w14:textId="77777777" w:rsidR="0087614B" w:rsidRPr="0087614B" w:rsidRDefault="0087614B" w:rsidP="0087614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сторін: У разі порушення зобов'язань за цим договором винна Сторона зобов'язана відшкодувати іншій Стороні завдані збитки в повному обсязі, а також сплатити штраф у розмірі 10% від суми збитків.</w:t>
      </w:r>
    </w:p>
    <w:p w14:paraId="02CFE606" w14:textId="77777777" w:rsidR="0087614B" w:rsidRPr="0087614B" w:rsidRDefault="0087614B" w:rsidP="0087614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>Форс-мажор: Сторони звільняються від відповідальності за невиконання зобов'язань за цим договором у разі виникнення обставин непереборної сили.</w:t>
      </w:r>
    </w:p>
    <w:p w14:paraId="7CB82482" w14:textId="77777777" w:rsidR="0087614B" w:rsidRPr="0087614B" w:rsidRDefault="0087614B" w:rsidP="0087614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>Вирішення спорів: Усі спори, пов'язані з порушенням цього договору, підлягають вирішенню шляхом переговорів. Якщо ж Сторони не зможуть дійти згоди, спір буде переданий на розгляд до господарського суду.</w:t>
      </w:r>
    </w:p>
    <w:p w14:paraId="3F5D7AA2" w14:textId="77777777" w:rsidR="0087614B" w:rsidRPr="0087614B" w:rsidRDefault="0087614B" w:rsidP="0087614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>Інші умови: Цей договір складений українською мовою у двох примірниках, що мають однакову юридичну силу, по одному для кожної із Сторін.</w:t>
      </w:r>
    </w:p>
    <w:p w14:paraId="00367DA2" w14:textId="77777777" w:rsidR="0087614B" w:rsidRPr="0087614B" w:rsidRDefault="0087614B" w:rsidP="0087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сторін:</w:t>
      </w:r>
    </w:p>
    <w:p w14:paraId="457E6F17" w14:textId="77777777" w:rsidR="0087614B" w:rsidRPr="0087614B" w:rsidRDefault="0087614B" w:rsidP="0087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>Розпорядник інформації Одержувач інформації ТОВ "ІТ-Рішення"</w:t>
      </w: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Директор Петренко І.П. Іванченко О.М.</w:t>
      </w:r>
    </w:p>
    <w:p w14:paraId="1E78AAE3" w14:textId="77777777" w:rsidR="0087614B" w:rsidRPr="0087614B" w:rsidRDefault="0087614B" w:rsidP="0087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про захист конфіденційної інформації</w:t>
      </w:r>
    </w:p>
    <w:p w14:paraId="16408D0D" w14:textId="77777777" w:rsidR="0087614B" w:rsidRPr="0087614B" w:rsidRDefault="0087614B" w:rsidP="0087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про захист конфіденційної інформації (далі - "Договір") укладається між:</w:t>
      </w:r>
    </w:p>
    <w:p w14:paraId="456FE33F" w14:textId="77777777" w:rsidR="0087614B" w:rsidRPr="0087614B" w:rsidRDefault="0087614B" w:rsidP="0087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[Сторона 1]</w:t>
      </w: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>, в особі [ПІБ], [посада], [реквізити], далі - "Сторона 1",</w:t>
      </w:r>
    </w:p>
    <w:p w14:paraId="706DB237" w14:textId="77777777" w:rsidR="0087614B" w:rsidRPr="0087614B" w:rsidRDefault="0087614B" w:rsidP="0087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та</w:t>
      </w:r>
    </w:p>
    <w:p w14:paraId="3B5AC903" w14:textId="77777777" w:rsidR="0087614B" w:rsidRPr="0087614B" w:rsidRDefault="0087614B" w:rsidP="0087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[Сторона 2]</w:t>
      </w: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>, в особі [ПІБ], [посада], [реквізити], далі - "Сторона 2".</w:t>
      </w:r>
    </w:p>
    <w:p w14:paraId="24DE5A9F" w14:textId="77777777" w:rsidR="0087614B" w:rsidRPr="0087614B" w:rsidRDefault="0087614B" w:rsidP="0087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Предмет Договору</w:t>
      </w:r>
    </w:p>
    <w:p w14:paraId="01475A23" w14:textId="77777777" w:rsidR="0087614B" w:rsidRPr="0087614B" w:rsidRDefault="0087614B" w:rsidP="0087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>1.1. Сторони погоджуються, що при виконанні своїх зобов'язань за цим Договором вони використовуватимуть, розголошуватимуть та/або матимуть доступ до конфіденційної інформації одна одної на умовах, визначених цим Договором.</w:t>
      </w:r>
    </w:p>
    <w:p w14:paraId="2959920F" w14:textId="77777777" w:rsidR="0087614B" w:rsidRPr="0087614B" w:rsidRDefault="0087614B" w:rsidP="0087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1.2. </w:t>
      </w:r>
      <w:r w:rsidRPr="008761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Конфіденційна інформація</w:t>
      </w: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це будь-яка інформація, яка прямо або опосередковано розкривається однією Стороною (далі - "Сторона, що розкриває") іншій Стороні (далі - "Сторона, що отримує"), в усній або письмовій формі, на будь-якому носії, яка ідентифікується як конфіденційна або яка за своєю природою може вважатися такою.</w:t>
      </w:r>
    </w:p>
    <w:p w14:paraId="6C451CC5" w14:textId="77777777" w:rsidR="0087614B" w:rsidRPr="0087614B" w:rsidRDefault="0087614B" w:rsidP="0087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>1.3. До конфіденційної інформації, зокрема, але не обмежуючись, належить:</w:t>
      </w:r>
    </w:p>
    <w:p w14:paraId="326D964F" w14:textId="77777777" w:rsidR="0087614B" w:rsidRPr="0087614B" w:rsidRDefault="0087614B" w:rsidP="0087614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>ділова, комерційна, фінансова, технічна, виробнича, наукова, дослідницька, маркетингова інформація;</w:t>
      </w:r>
    </w:p>
    <w:p w14:paraId="312C23C0" w14:textId="77777777" w:rsidR="0087614B" w:rsidRPr="0087614B" w:rsidRDefault="0087614B" w:rsidP="0087614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>плани та стратегії розвитку бізнесу;</w:t>
      </w:r>
    </w:p>
    <w:p w14:paraId="0564486E" w14:textId="77777777" w:rsidR="0087614B" w:rsidRPr="0087614B" w:rsidRDefault="0087614B" w:rsidP="0087614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>інформація про клієнтів, постачальників, партнерів;</w:t>
      </w:r>
    </w:p>
    <w:p w14:paraId="733B68F8" w14:textId="77777777" w:rsidR="0087614B" w:rsidRPr="0087614B" w:rsidRDefault="0087614B" w:rsidP="0087614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>ноу-хау, винаходи, патенти, комерційна таємниця;</w:t>
      </w:r>
    </w:p>
    <w:p w14:paraId="4936D719" w14:textId="77777777" w:rsidR="0087614B" w:rsidRPr="0087614B" w:rsidRDefault="0087614B" w:rsidP="0087614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>інші відомості, які Сторона, що розкриває, визнала або може визнати конфіденційними.</w:t>
      </w:r>
    </w:p>
    <w:p w14:paraId="57E6AE3A" w14:textId="77777777" w:rsidR="0087614B" w:rsidRPr="0087614B" w:rsidRDefault="0087614B" w:rsidP="0087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Обов'язки Сторін</w:t>
      </w:r>
    </w:p>
    <w:p w14:paraId="47B6C03C" w14:textId="77777777" w:rsidR="0087614B" w:rsidRPr="0087614B" w:rsidRDefault="0087614B" w:rsidP="0087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>2.1. Сторона, що отримує, зобов'язується:</w:t>
      </w:r>
    </w:p>
    <w:p w14:paraId="48F99D7B" w14:textId="77777777" w:rsidR="0087614B" w:rsidRPr="0087614B" w:rsidRDefault="0087614B" w:rsidP="0087614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>використовувати конфіденційну інформацію виключно в цілях, прямо передбачених цим Договором;</w:t>
      </w:r>
    </w:p>
    <w:p w14:paraId="2B1B4FCD" w14:textId="77777777" w:rsidR="0087614B" w:rsidRPr="0087614B" w:rsidRDefault="0087614B" w:rsidP="0087614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>не розголошувати конфіденційну інформацію будь-яким третім особам без письмової згоди Сторони, що розкриває;</w:t>
      </w:r>
    </w:p>
    <w:p w14:paraId="51D13653" w14:textId="77777777" w:rsidR="0087614B" w:rsidRPr="0087614B" w:rsidRDefault="0087614B" w:rsidP="0087614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>вживати всіх необхідних заходів для забезпечення захисту конфіденційної інформації від несанкціонованого доступу, розголошення, використання, зміни або знищення;</w:t>
      </w:r>
    </w:p>
    <w:p w14:paraId="621DF999" w14:textId="77777777" w:rsidR="0087614B" w:rsidRPr="0087614B" w:rsidRDefault="0087614B" w:rsidP="0087614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>не використовувати конфіденційну інформацію на шкоду Стороні, що розкриває, або всупереч її інтересам;</w:t>
      </w:r>
    </w:p>
    <w:p w14:paraId="32FD4E8E" w14:textId="77777777" w:rsidR="0087614B" w:rsidRPr="0087614B" w:rsidRDefault="0087614B" w:rsidP="0087614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>негайно повідомляти Стороні, що розкриває, про будь-які випадки реальної або потенційної загрози розголошення конфіденційної інформації;</w:t>
      </w:r>
    </w:p>
    <w:p w14:paraId="3ABB6D9C" w14:textId="77777777" w:rsidR="0087614B" w:rsidRPr="0087614B" w:rsidRDefault="0087614B" w:rsidP="0087614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>повернути Стороні, що розкриває, всі отримані від неї матеріальні носії, що містять конфіденційну інформацію, після закінчення терміну дії цього Договору або за вимогою Сторони, що розкриває.</w:t>
      </w:r>
    </w:p>
    <w:p w14:paraId="4368D336" w14:textId="77777777" w:rsidR="0087614B" w:rsidRPr="0087614B" w:rsidRDefault="0087614B" w:rsidP="0087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>2.2. Сторона, що розкриває, зобов'язується:</w:t>
      </w:r>
    </w:p>
    <w:p w14:paraId="277B9AC8" w14:textId="77777777" w:rsidR="0087614B" w:rsidRPr="0087614B" w:rsidRDefault="0087614B" w:rsidP="0087614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>чітко ідентифікувати інформацію, яка розкривається, як конфіденційну, на момент її розголошення;</w:t>
      </w:r>
    </w:p>
    <w:p w14:paraId="4BEDAE2B" w14:textId="77777777" w:rsidR="0087614B" w:rsidRPr="0087614B" w:rsidRDefault="0087614B" w:rsidP="0087614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>вживати розумних заходів для захисту конфіденційної інформації до її розголошення Стороні, що отримує.</w:t>
      </w:r>
    </w:p>
    <w:p w14:paraId="783F7458" w14:textId="77777777" w:rsidR="0087614B" w:rsidRPr="0087614B" w:rsidRDefault="0087614B" w:rsidP="0087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Термін дії Договору</w:t>
      </w:r>
    </w:p>
    <w:p w14:paraId="355F542C" w14:textId="77777777" w:rsidR="0087614B" w:rsidRPr="0087614B" w:rsidRDefault="0087614B" w:rsidP="0087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3.1. Цей Договір діє протягом [вказати термін] років з моменту його підписання.</w:t>
      </w:r>
    </w:p>
    <w:p w14:paraId="252CEDBC" w14:textId="77777777" w:rsidR="0087614B" w:rsidRPr="0087614B" w:rsidRDefault="0087614B" w:rsidP="0087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>3.2. Дія цього Договору може бути продовжена за письмовою згодою обох Сторін.</w:t>
      </w:r>
    </w:p>
    <w:p w14:paraId="47A8FF4B" w14:textId="77777777" w:rsidR="0087614B" w:rsidRPr="0087614B" w:rsidRDefault="0087614B" w:rsidP="0087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Припинення дії Договору</w:t>
      </w:r>
    </w:p>
    <w:p w14:paraId="3956AA5A" w14:textId="77777777" w:rsidR="0087614B" w:rsidRPr="0087614B" w:rsidRDefault="0087614B" w:rsidP="0087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>4.1. Цей Договір може бути достроково припинений будь-якою із Сторін шляхом надсилання письмової повідомлення іншій Стороні за [вказати термін] до дати передбачуваного припинення.</w:t>
      </w:r>
    </w:p>
    <w:p w14:paraId="4CD20AD2" w14:textId="77777777" w:rsidR="0087614B" w:rsidRPr="0087614B" w:rsidRDefault="0087614B" w:rsidP="0087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4.2.</w:t>
      </w: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 разі припинення дії цього Договору Сторона, що отримує, зобов'язується негайно знищити або повернути Стороні, що розкриває, всі отримані від неї матеріальні носії, що містять конфіденційну інформацію, а також видалити з електронних носіїв інформації всю отриману конфіденційну інформацію.</w:t>
      </w:r>
    </w:p>
    <w:p w14:paraId="30F6091C" w14:textId="77777777" w:rsidR="0087614B" w:rsidRPr="0087614B" w:rsidRDefault="0087614B" w:rsidP="0087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Відповідальність</w:t>
      </w:r>
    </w:p>
    <w:p w14:paraId="69C84372" w14:textId="77777777" w:rsidR="0087614B" w:rsidRPr="0087614B" w:rsidRDefault="0087614B" w:rsidP="0087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>5.1. Сторона, що розголошує, не несе відповідальності за будь-які збитки, які можуть бути завдані Стороні, що отримує, внаслідок використання нею конфіденційної інформації, якщо таке використання не було прямо передбачено цим Договором або не було здійснено з письмової згоди Сторони, що розкриває.</w:t>
      </w:r>
    </w:p>
    <w:p w14:paraId="42D0692B" w14:textId="77777777" w:rsidR="0087614B" w:rsidRPr="0087614B" w:rsidRDefault="0087614B" w:rsidP="0087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>5.2. Сторона, що отримує, несе повну відповідальність за збитки, які можуть бути завдані Стороні, що розкриває, внаслідок розголошення конфіденційної інформації з вини Сторони, що отримує, або порушення нею своїх зобов'язань за цим Договором.</w:t>
      </w:r>
    </w:p>
    <w:p w14:paraId="505F8105" w14:textId="77777777" w:rsidR="0087614B" w:rsidRPr="0087614B" w:rsidRDefault="0087614B" w:rsidP="0087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 Вирішення спорів</w:t>
      </w:r>
    </w:p>
    <w:p w14:paraId="7AE573F4" w14:textId="77777777" w:rsidR="0087614B" w:rsidRPr="0087614B" w:rsidRDefault="0087614B" w:rsidP="0087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>6.1. Усі спори, що виникають з цього Договору або у зв'язку з ним, вирішуються шляхом переговорів між Сторонами.</w:t>
      </w:r>
    </w:p>
    <w:p w14:paraId="4F9E615C" w14:textId="77777777" w:rsidR="0087614B" w:rsidRPr="0087614B" w:rsidRDefault="0087614B" w:rsidP="0087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>6.2. У разі неможливості вирішення спорів шляхом переговорів, вони підлягають розгляду в судовому порядку відповідно до чинного законодавства України.</w:t>
      </w:r>
    </w:p>
    <w:p w14:paraId="0A09DADF" w14:textId="77777777" w:rsidR="0087614B" w:rsidRPr="0087614B" w:rsidRDefault="0087614B" w:rsidP="0087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7. Інші положення</w:t>
      </w:r>
    </w:p>
    <w:p w14:paraId="371E4553" w14:textId="77777777" w:rsidR="0087614B" w:rsidRPr="0087614B" w:rsidRDefault="0087614B" w:rsidP="0087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>7.1. Цей Договір складено в [вказати кількість] екземплярах, по одному для кожної Сторони.</w:t>
      </w:r>
    </w:p>
    <w:p w14:paraId="1F56505B" w14:textId="77777777" w:rsidR="0087614B" w:rsidRPr="0087614B" w:rsidRDefault="0087614B" w:rsidP="0087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>7.2. Цей Договір є повним і остаточним угодою між Сторонами щодо предмета цього Договору і скасовує всі попередні або усні угоди, домовленості та розуміння між Сторонами з цього питання.</w:t>
      </w:r>
    </w:p>
    <w:p w14:paraId="4D55664F" w14:textId="77777777" w:rsidR="0087614B" w:rsidRPr="0087614B" w:rsidRDefault="0087614B" w:rsidP="0087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>7.3. Жодні зміни або доповнення до цього Договору не будуть дійсними, якщо вони не викладені в письмовій формі та не підписані обома Сторонами.</w:t>
      </w:r>
    </w:p>
    <w:p w14:paraId="6042C7D4" w14:textId="77777777" w:rsidR="0087614B" w:rsidRPr="0087614B" w:rsidRDefault="0087614B" w:rsidP="0087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</w:t>
      </w: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761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</w:t>
      </w:r>
    </w:p>
    <w:p w14:paraId="7CF8F5C4" w14:textId="77777777" w:rsidR="0087614B" w:rsidRPr="0087614B" w:rsidRDefault="0087614B" w:rsidP="0087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[Посада]</w:t>
      </w: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761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[Посада]</w:t>
      </w:r>
    </w:p>
    <w:p w14:paraId="75F953AA" w14:textId="77777777" w:rsidR="0087614B" w:rsidRPr="0087614B" w:rsidRDefault="0087614B" w:rsidP="0087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761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790B9D83" w14:textId="77777777" w:rsidR="0087614B" w:rsidRPr="0087614B" w:rsidRDefault="0087614B" w:rsidP="0087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[Дата]</w:t>
      </w: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761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4DA69510" w14:textId="77777777" w:rsidR="0087614B" w:rsidRPr="0087614B" w:rsidRDefault="0087614B" w:rsidP="0087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[Печатка]</w:t>
      </w: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761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[Печатка]</w:t>
      </w:r>
    </w:p>
    <w:p w14:paraId="0AB16500" w14:textId="77777777" w:rsidR="0087614B" w:rsidRPr="0087614B" w:rsidRDefault="0087614B" w:rsidP="0087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Договір про захист конфіденційної інформації, що відповідає законодавству України:</w:t>
      </w:r>
    </w:p>
    <w:p w14:paraId="527C70D7" w14:textId="77777777" w:rsidR="0087614B" w:rsidRPr="0087614B" w:rsidRDefault="0087614B" w:rsidP="0087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>Я, [ПІБ представника однієї сторони], що діє від імені [назва організації однієї сторони], з одного боку, та я, [ПІБ представника другої сторони], що діє від імені [назва організації другої сторони], з іншого боку, уклали цей Договір про захист конфіденційної інформації (далі - Договір).</w:t>
      </w:r>
    </w:p>
    <w:p w14:paraId="0B01B8A8" w14:textId="77777777" w:rsidR="0087614B" w:rsidRPr="0087614B" w:rsidRDefault="0087614B" w:rsidP="0087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>Мета Договору полягає в тому, щоб врегулювати умови використання та захисту конфіденційної інформації, що передається між сторонами в процесі співробітництва.</w:t>
      </w:r>
    </w:p>
    <w:p w14:paraId="5C15C29F" w14:textId="77777777" w:rsidR="0087614B" w:rsidRPr="0087614B" w:rsidRDefault="0087614B" w:rsidP="0087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>Конфіденційна інформація - це будь-яка інформація, що передається між сторонами, включаючи, але не обмежуючись, комерційними секретами, технічними відомостями, бізнес-планами, фінансовими даними та іншими відомостями, що можуть бути корисними для сторон.</w:t>
      </w:r>
    </w:p>
    <w:p w14:paraId="49D83370" w14:textId="77777777" w:rsidR="0087614B" w:rsidRPr="0087614B" w:rsidRDefault="0087614B" w:rsidP="0087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Сторони зобов'язуються не розкривати конфіденційну інформацію третім особам, крім випадків, коли це дозволено законодавством України або за попередньою згодою іншої сторони.</w:t>
      </w:r>
    </w:p>
    <w:p w14:paraId="063A3C30" w14:textId="77777777" w:rsidR="0087614B" w:rsidRPr="0087614B" w:rsidRDefault="0087614B" w:rsidP="0087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Сторони зобов'язуються вживати всіх необхідних заходів для захисту конфіденційної інформації, включаючи, але не обмежуючись, використання шифрування, паролів, обмеження доступу до інформації та ін.</w:t>
      </w:r>
    </w:p>
    <w:p w14:paraId="0323B184" w14:textId="77777777" w:rsidR="0087614B" w:rsidRPr="0087614B" w:rsidRDefault="0087614B" w:rsidP="0087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порушення умов Договору про захист конфіденційної інформації сторона, що порушує умови, буде нести відповідальність перед іншою стороною за шкоду, що була заподіяна в результаті порушення.</w:t>
      </w:r>
    </w:p>
    <w:p w14:paraId="0B5DD1A6" w14:textId="77777777" w:rsidR="0087614B" w:rsidRPr="0087614B" w:rsidRDefault="0087614B" w:rsidP="0087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регулюється законодавством України, зокрема Законом України "Про захист конфіденційної інформації" від 05.06.2012 № 5065-VI, Законом України "Про захист персональних даних" від 01.06.2010 № 2297-VI та ін.</w:t>
      </w:r>
    </w:p>
    <w:p w14:paraId="294085BB" w14:textId="77777777" w:rsidR="0087614B" w:rsidRPr="0087614B" w:rsidRDefault="0087614B" w:rsidP="0087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набирає чинності з моменту підписання та діє до моменту виконання всіх зобов'язань, що випливають з Договору.</w:t>
      </w:r>
    </w:p>
    <w:p w14:paraId="2B5718CA" w14:textId="77777777" w:rsidR="0087614B" w:rsidRPr="0087614B" w:rsidRDefault="0087614B" w:rsidP="0087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виникнення спорів або розбіжностей між сторонами вони будуть вирішуватися шляхом переговорів між сторонами. Якщо сторони не можуть досягти згоди, то спір буде переданий на розгляд суду України.</w:t>
      </w:r>
    </w:p>
    <w:p w14:paraId="475EBB03" w14:textId="77777777" w:rsidR="0087614B" w:rsidRPr="0087614B" w:rsidRDefault="0087614B" w:rsidP="0087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Сторони підтверджують, що вони прочитали, зрозуміли та погодилися з умовами Договору.</w:t>
      </w:r>
    </w:p>
    <w:p w14:paraId="18393813" w14:textId="77777777" w:rsidR="0087614B" w:rsidRPr="0087614B" w:rsidRDefault="0087614B" w:rsidP="0087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14B">
        <w:rPr>
          <w:rFonts w:ascii="Times New Roman" w:eastAsia="Times New Roman" w:hAnsi="Times New Roman" w:cs="Times New Roman"/>
          <w:sz w:val="24"/>
          <w:szCs w:val="24"/>
        </w:rPr>
        <w:t>Дата підписання: [Дата підписання]</w:t>
      </w:r>
    </w:p>
    <w:p w14:paraId="6628E1C1" w14:textId="77777777" w:rsidR="0087614B" w:rsidRPr="0087614B" w:rsidRDefault="0087614B" w:rsidP="0087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14B">
        <w:rPr>
          <w:rFonts w:ascii="Times New Roman" w:eastAsia="Times New Roman" w:hAnsi="Times New Roman" w:cs="Times New Roman"/>
          <w:sz w:val="24"/>
          <w:szCs w:val="24"/>
        </w:rPr>
        <w:t>[ПІБ представника однієї сторони]</w:t>
      </w:r>
    </w:p>
    <w:p w14:paraId="49699370" w14:textId="77777777" w:rsidR="0087614B" w:rsidRPr="0087614B" w:rsidRDefault="0087614B" w:rsidP="0087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14B">
        <w:rPr>
          <w:rFonts w:ascii="Times New Roman" w:eastAsia="Times New Roman" w:hAnsi="Times New Roman" w:cs="Times New Roman"/>
          <w:sz w:val="24"/>
          <w:szCs w:val="24"/>
        </w:rPr>
        <w:t>[ПІБ представника другої сторони]</w:t>
      </w:r>
    </w:p>
    <w:p w14:paraId="7249FFDC" w14:textId="77777777" w:rsidR="0087614B" w:rsidRPr="0087614B" w:rsidRDefault="0087614B" w:rsidP="0087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14B">
        <w:rPr>
          <w:rFonts w:ascii="Times New Roman" w:eastAsia="Times New Roman" w:hAnsi="Times New Roman" w:cs="Times New Roman"/>
          <w:sz w:val="24"/>
          <w:szCs w:val="24"/>
        </w:rPr>
        <w:lastRenderedPageBreak/>
        <w:t>Приклади заповнення:</w:t>
      </w:r>
    </w:p>
    <w:p w14:paraId="1BE98266" w14:textId="77777777" w:rsidR="0087614B" w:rsidRPr="0087614B" w:rsidRDefault="0087614B" w:rsidP="0087614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14B">
        <w:rPr>
          <w:rFonts w:ascii="Times New Roman" w:eastAsia="Times New Roman" w:hAnsi="Times New Roman" w:cs="Times New Roman"/>
          <w:sz w:val="24"/>
          <w:szCs w:val="24"/>
        </w:rPr>
        <w:t>[ПІБ представника однієї сторони] - Іваненко Іван Іванович</w:t>
      </w:r>
    </w:p>
    <w:p w14:paraId="683C570C" w14:textId="77777777" w:rsidR="0087614B" w:rsidRPr="0087614B" w:rsidRDefault="0087614B" w:rsidP="0087614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14B">
        <w:rPr>
          <w:rFonts w:ascii="Times New Roman" w:eastAsia="Times New Roman" w:hAnsi="Times New Roman" w:cs="Times New Roman"/>
          <w:sz w:val="24"/>
          <w:szCs w:val="24"/>
        </w:rPr>
        <w:t>[назва організації однієї сторони] - ТОВ "Українська компанія"</w:t>
      </w:r>
    </w:p>
    <w:p w14:paraId="6DE458F3" w14:textId="77777777" w:rsidR="0087614B" w:rsidRPr="0087614B" w:rsidRDefault="0087614B" w:rsidP="0087614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14B">
        <w:rPr>
          <w:rFonts w:ascii="Times New Roman" w:eastAsia="Times New Roman" w:hAnsi="Times New Roman" w:cs="Times New Roman"/>
          <w:sz w:val="24"/>
          <w:szCs w:val="24"/>
        </w:rPr>
        <w:t>[ПІБ представника другої сторони] - Петренко Петро Петрович</w:t>
      </w:r>
    </w:p>
    <w:p w14:paraId="6C354A33" w14:textId="77777777" w:rsidR="0087614B" w:rsidRPr="0087614B" w:rsidRDefault="0087614B" w:rsidP="0087614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14B">
        <w:rPr>
          <w:rFonts w:ascii="Times New Roman" w:eastAsia="Times New Roman" w:hAnsi="Times New Roman" w:cs="Times New Roman"/>
          <w:sz w:val="24"/>
          <w:szCs w:val="24"/>
        </w:rPr>
        <w:t>[назва організації другої сторони] - ТОВ "Українсько-американська компанія"</w:t>
      </w:r>
    </w:p>
    <w:p w14:paraId="536C8455" w14:textId="77777777" w:rsidR="0087614B" w:rsidRPr="0087614B" w:rsidRDefault="0087614B" w:rsidP="0087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14B">
        <w:rPr>
          <w:rFonts w:ascii="Times New Roman" w:eastAsia="Times New Roman" w:hAnsi="Times New Roman" w:cs="Times New Roman"/>
          <w:sz w:val="24"/>
          <w:szCs w:val="24"/>
        </w:rPr>
        <w:t xml:space="preserve">Увага: цей шаблон є лише прикладом і не може бути використаний без змін. </w:t>
      </w:r>
      <w:r w:rsidRPr="0087614B">
        <w:rPr>
          <w:rFonts w:ascii="Times New Roman" w:eastAsia="Times New Roman" w:hAnsi="Times New Roman" w:cs="Times New Roman"/>
          <w:sz w:val="24"/>
          <w:szCs w:val="24"/>
          <w:lang w:val="en-US"/>
        </w:rPr>
        <w:t>Перед підписанням Договору рекомендується проконсультуватися з юристом.</w:t>
      </w:r>
    </w:p>
    <w:p w14:paraId="37A851AF" w14:textId="2EB72496" w:rsidR="00667E05" w:rsidRPr="0087614B" w:rsidRDefault="00667E05" w:rsidP="0087614B"/>
    <w:sectPr w:rsidR="00667E05" w:rsidRPr="00876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E2DD2"/>
    <w:multiLevelType w:val="multilevel"/>
    <w:tmpl w:val="1818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A20EC"/>
    <w:multiLevelType w:val="multilevel"/>
    <w:tmpl w:val="5A98D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81463"/>
    <w:multiLevelType w:val="multilevel"/>
    <w:tmpl w:val="7E66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24EEA"/>
    <w:multiLevelType w:val="multilevel"/>
    <w:tmpl w:val="71EE2A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271622"/>
    <w:multiLevelType w:val="multilevel"/>
    <w:tmpl w:val="A2B8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021628"/>
    <w:multiLevelType w:val="multilevel"/>
    <w:tmpl w:val="877C1F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567F42"/>
    <w:multiLevelType w:val="multilevel"/>
    <w:tmpl w:val="D9A0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394A7D"/>
    <w:multiLevelType w:val="multilevel"/>
    <w:tmpl w:val="E2B26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B31AA2"/>
    <w:multiLevelType w:val="multilevel"/>
    <w:tmpl w:val="C2D26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17475E"/>
    <w:multiLevelType w:val="multilevel"/>
    <w:tmpl w:val="35F2CF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575838"/>
    <w:multiLevelType w:val="multilevel"/>
    <w:tmpl w:val="4BE4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52620D"/>
    <w:multiLevelType w:val="multilevel"/>
    <w:tmpl w:val="C85022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18674B"/>
    <w:multiLevelType w:val="multilevel"/>
    <w:tmpl w:val="107A9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3F3BD7"/>
    <w:multiLevelType w:val="multilevel"/>
    <w:tmpl w:val="B4AE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8539AD"/>
    <w:multiLevelType w:val="multilevel"/>
    <w:tmpl w:val="CC9406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0C2172"/>
    <w:multiLevelType w:val="multilevel"/>
    <w:tmpl w:val="97A882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9812F6"/>
    <w:multiLevelType w:val="multilevel"/>
    <w:tmpl w:val="341C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EC10B1"/>
    <w:multiLevelType w:val="multilevel"/>
    <w:tmpl w:val="F542A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FE5FCE"/>
    <w:multiLevelType w:val="multilevel"/>
    <w:tmpl w:val="7A0C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974116"/>
    <w:multiLevelType w:val="multilevel"/>
    <w:tmpl w:val="47C00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8A6830"/>
    <w:multiLevelType w:val="multilevel"/>
    <w:tmpl w:val="76A04B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0C3BA4"/>
    <w:multiLevelType w:val="multilevel"/>
    <w:tmpl w:val="629C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C107C5"/>
    <w:multiLevelType w:val="multilevel"/>
    <w:tmpl w:val="761A3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32492A"/>
    <w:multiLevelType w:val="multilevel"/>
    <w:tmpl w:val="0EFE7F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E316BD"/>
    <w:multiLevelType w:val="multilevel"/>
    <w:tmpl w:val="19EE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DA39AA"/>
    <w:multiLevelType w:val="multilevel"/>
    <w:tmpl w:val="B8541E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C30826"/>
    <w:multiLevelType w:val="multilevel"/>
    <w:tmpl w:val="8B62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5310E3"/>
    <w:multiLevelType w:val="multilevel"/>
    <w:tmpl w:val="11625C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DA2047"/>
    <w:multiLevelType w:val="multilevel"/>
    <w:tmpl w:val="E226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68023F"/>
    <w:multiLevelType w:val="multilevel"/>
    <w:tmpl w:val="B372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3986974">
    <w:abstractNumId w:val="0"/>
  </w:num>
  <w:num w:numId="2" w16cid:durableId="1717850013">
    <w:abstractNumId w:val="21"/>
  </w:num>
  <w:num w:numId="3" w16cid:durableId="679968262">
    <w:abstractNumId w:val="2"/>
  </w:num>
  <w:num w:numId="4" w16cid:durableId="486092572">
    <w:abstractNumId w:val="29"/>
  </w:num>
  <w:num w:numId="5" w16cid:durableId="376704896">
    <w:abstractNumId w:val="24"/>
  </w:num>
  <w:num w:numId="6" w16cid:durableId="636112257">
    <w:abstractNumId w:val="18"/>
  </w:num>
  <w:num w:numId="7" w16cid:durableId="1582719439">
    <w:abstractNumId w:val="1"/>
  </w:num>
  <w:num w:numId="8" w16cid:durableId="593251009">
    <w:abstractNumId w:val="6"/>
  </w:num>
  <w:num w:numId="9" w16cid:durableId="989673957">
    <w:abstractNumId w:val="8"/>
  </w:num>
  <w:num w:numId="10" w16cid:durableId="864438688">
    <w:abstractNumId w:val="13"/>
  </w:num>
  <w:num w:numId="11" w16cid:durableId="1632007292">
    <w:abstractNumId w:val="17"/>
  </w:num>
  <w:num w:numId="12" w16cid:durableId="2142919770">
    <w:abstractNumId w:val="7"/>
  </w:num>
  <w:num w:numId="13" w16cid:durableId="1779136988">
    <w:abstractNumId w:val="15"/>
  </w:num>
  <w:num w:numId="14" w16cid:durableId="317269515">
    <w:abstractNumId w:val="14"/>
  </w:num>
  <w:num w:numId="15" w16cid:durableId="471869247">
    <w:abstractNumId w:val="9"/>
  </w:num>
  <w:num w:numId="16" w16cid:durableId="1252087987">
    <w:abstractNumId w:val="20"/>
  </w:num>
  <w:num w:numId="17" w16cid:durableId="724257005">
    <w:abstractNumId w:val="11"/>
  </w:num>
  <w:num w:numId="18" w16cid:durableId="1519350550">
    <w:abstractNumId w:val="25"/>
  </w:num>
  <w:num w:numId="19" w16cid:durableId="1241449875">
    <w:abstractNumId w:val="23"/>
  </w:num>
  <w:num w:numId="20" w16cid:durableId="110713722">
    <w:abstractNumId w:val="3"/>
  </w:num>
  <w:num w:numId="21" w16cid:durableId="1061371941">
    <w:abstractNumId w:val="5"/>
  </w:num>
  <w:num w:numId="22" w16cid:durableId="1008019324">
    <w:abstractNumId w:val="4"/>
  </w:num>
  <w:num w:numId="23" w16cid:durableId="784690076">
    <w:abstractNumId w:val="22"/>
  </w:num>
  <w:num w:numId="24" w16cid:durableId="1277102540">
    <w:abstractNumId w:val="19"/>
  </w:num>
  <w:num w:numId="25" w16cid:durableId="176580114">
    <w:abstractNumId w:val="26"/>
  </w:num>
  <w:num w:numId="26" w16cid:durableId="406810025">
    <w:abstractNumId w:val="27"/>
  </w:num>
  <w:num w:numId="27" w16cid:durableId="774833195">
    <w:abstractNumId w:val="12"/>
  </w:num>
  <w:num w:numId="28" w16cid:durableId="1070035356">
    <w:abstractNumId w:val="10"/>
  </w:num>
  <w:num w:numId="29" w16cid:durableId="1845120655">
    <w:abstractNumId w:val="16"/>
  </w:num>
  <w:num w:numId="30" w16cid:durableId="488323429">
    <w:abstractNumId w:val="2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07F39"/>
    <w:rsid w:val="000126D5"/>
    <w:rsid w:val="00016F59"/>
    <w:rsid w:val="00020BB5"/>
    <w:rsid w:val="00021F94"/>
    <w:rsid w:val="00022FC9"/>
    <w:rsid w:val="000246A0"/>
    <w:rsid w:val="000253DA"/>
    <w:rsid w:val="000275BF"/>
    <w:rsid w:val="00032922"/>
    <w:rsid w:val="000335D2"/>
    <w:rsid w:val="00033B6A"/>
    <w:rsid w:val="00036D4B"/>
    <w:rsid w:val="00037D25"/>
    <w:rsid w:val="00040AA8"/>
    <w:rsid w:val="00040C5E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7E86"/>
    <w:rsid w:val="000D0572"/>
    <w:rsid w:val="000D736A"/>
    <w:rsid w:val="000E11E7"/>
    <w:rsid w:val="000E19FB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AA"/>
    <w:rsid w:val="001029B2"/>
    <w:rsid w:val="00104B2F"/>
    <w:rsid w:val="001053D5"/>
    <w:rsid w:val="00106786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26950"/>
    <w:rsid w:val="00133390"/>
    <w:rsid w:val="00133A1B"/>
    <w:rsid w:val="00134200"/>
    <w:rsid w:val="00135920"/>
    <w:rsid w:val="001365AF"/>
    <w:rsid w:val="00136E6A"/>
    <w:rsid w:val="001439A6"/>
    <w:rsid w:val="00146210"/>
    <w:rsid w:val="001533F6"/>
    <w:rsid w:val="00154F52"/>
    <w:rsid w:val="001558DE"/>
    <w:rsid w:val="0016137C"/>
    <w:rsid w:val="00162C49"/>
    <w:rsid w:val="00164882"/>
    <w:rsid w:val="0017416C"/>
    <w:rsid w:val="00175EBC"/>
    <w:rsid w:val="00177CC1"/>
    <w:rsid w:val="001844D4"/>
    <w:rsid w:val="001849B8"/>
    <w:rsid w:val="00185F0B"/>
    <w:rsid w:val="00187466"/>
    <w:rsid w:val="00187552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33CC"/>
    <w:rsid w:val="001B33FF"/>
    <w:rsid w:val="001B519D"/>
    <w:rsid w:val="001B7050"/>
    <w:rsid w:val="001B7D78"/>
    <w:rsid w:val="001C3876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454F"/>
    <w:rsid w:val="001F7650"/>
    <w:rsid w:val="001F7E30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8D9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70D79"/>
    <w:rsid w:val="00272E08"/>
    <w:rsid w:val="00273765"/>
    <w:rsid w:val="00273A39"/>
    <w:rsid w:val="002815D8"/>
    <w:rsid w:val="002845C0"/>
    <w:rsid w:val="00284ED1"/>
    <w:rsid w:val="002857AD"/>
    <w:rsid w:val="00291D1B"/>
    <w:rsid w:val="00292CC9"/>
    <w:rsid w:val="00294474"/>
    <w:rsid w:val="002953C2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07E9"/>
    <w:rsid w:val="002D1C8A"/>
    <w:rsid w:val="002D2124"/>
    <w:rsid w:val="002D36FA"/>
    <w:rsid w:val="002D4E40"/>
    <w:rsid w:val="002D712A"/>
    <w:rsid w:val="002E0DF6"/>
    <w:rsid w:val="002F388E"/>
    <w:rsid w:val="002F4EF5"/>
    <w:rsid w:val="00300334"/>
    <w:rsid w:val="00302A59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AB9"/>
    <w:rsid w:val="00334C84"/>
    <w:rsid w:val="0033625C"/>
    <w:rsid w:val="00343D9D"/>
    <w:rsid w:val="00343FFA"/>
    <w:rsid w:val="00347A9B"/>
    <w:rsid w:val="00350A90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210"/>
    <w:rsid w:val="00373E9D"/>
    <w:rsid w:val="00374422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1416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D3B2A"/>
    <w:rsid w:val="003D45F5"/>
    <w:rsid w:val="003E3571"/>
    <w:rsid w:val="003E48E3"/>
    <w:rsid w:val="003E5BA3"/>
    <w:rsid w:val="003E749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20513"/>
    <w:rsid w:val="00427FE4"/>
    <w:rsid w:val="00430750"/>
    <w:rsid w:val="00431416"/>
    <w:rsid w:val="004324D1"/>
    <w:rsid w:val="00434759"/>
    <w:rsid w:val="0044241A"/>
    <w:rsid w:val="004429CF"/>
    <w:rsid w:val="004433CB"/>
    <w:rsid w:val="0044586B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FAC"/>
    <w:rsid w:val="004770D6"/>
    <w:rsid w:val="004772A1"/>
    <w:rsid w:val="004818FE"/>
    <w:rsid w:val="00485D0F"/>
    <w:rsid w:val="00487A3F"/>
    <w:rsid w:val="00491BF9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E1BF8"/>
    <w:rsid w:val="004F5905"/>
    <w:rsid w:val="004F5C8E"/>
    <w:rsid w:val="00504C98"/>
    <w:rsid w:val="00505643"/>
    <w:rsid w:val="005070E1"/>
    <w:rsid w:val="00507CB4"/>
    <w:rsid w:val="00507D22"/>
    <w:rsid w:val="00515F0C"/>
    <w:rsid w:val="00516352"/>
    <w:rsid w:val="005222F7"/>
    <w:rsid w:val="00525EB2"/>
    <w:rsid w:val="00525EEE"/>
    <w:rsid w:val="005306A0"/>
    <w:rsid w:val="00530FC2"/>
    <w:rsid w:val="00531C0E"/>
    <w:rsid w:val="00534601"/>
    <w:rsid w:val="00536A0A"/>
    <w:rsid w:val="00537633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22D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76EEC"/>
    <w:rsid w:val="005829C1"/>
    <w:rsid w:val="00586495"/>
    <w:rsid w:val="005876D3"/>
    <w:rsid w:val="00587E7F"/>
    <w:rsid w:val="005938E5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C6804"/>
    <w:rsid w:val="005D0DEA"/>
    <w:rsid w:val="005D16D1"/>
    <w:rsid w:val="005D2E91"/>
    <w:rsid w:val="005D5B20"/>
    <w:rsid w:val="005D633D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177E7"/>
    <w:rsid w:val="006208E1"/>
    <w:rsid w:val="0062262B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65F1"/>
    <w:rsid w:val="0066686C"/>
    <w:rsid w:val="00667E05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71F5"/>
    <w:rsid w:val="006901EA"/>
    <w:rsid w:val="006913BF"/>
    <w:rsid w:val="0069180E"/>
    <w:rsid w:val="00693D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7D"/>
    <w:rsid w:val="006A2CDE"/>
    <w:rsid w:val="006A3AE4"/>
    <w:rsid w:val="006A44CF"/>
    <w:rsid w:val="006A6F43"/>
    <w:rsid w:val="006B040C"/>
    <w:rsid w:val="006B12F1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2C05"/>
    <w:rsid w:val="00714769"/>
    <w:rsid w:val="00714D14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449C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ACB"/>
    <w:rsid w:val="00792C86"/>
    <w:rsid w:val="007940FE"/>
    <w:rsid w:val="00797543"/>
    <w:rsid w:val="007A00BA"/>
    <w:rsid w:val="007A1DA7"/>
    <w:rsid w:val="007A42E6"/>
    <w:rsid w:val="007A4543"/>
    <w:rsid w:val="007A61F4"/>
    <w:rsid w:val="007B0B20"/>
    <w:rsid w:val="007B113E"/>
    <w:rsid w:val="007B2226"/>
    <w:rsid w:val="007B4EBB"/>
    <w:rsid w:val="007B5CF5"/>
    <w:rsid w:val="007B71DB"/>
    <w:rsid w:val="007C13CF"/>
    <w:rsid w:val="007C15ED"/>
    <w:rsid w:val="007C1EAE"/>
    <w:rsid w:val="007C2411"/>
    <w:rsid w:val="007C25A0"/>
    <w:rsid w:val="007C6ADF"/>
    <w:rsid w:val="007C70F7"/>
    <w:rsid w:val="007D06AA"/>
    <w:rsid w:val="007D098E"/>
    <w:rsid w:val="007D2F5F"/>
    <w:rsid w:val="007D6943"/>
    <w:rsid w:val="007D6B48"/>
    <w:rsid w:val="007D789D"/>
    <w:rsid w:val="007E4928"/>
    <w:rsid w:val="007E5B5E"/>
    <w:rsid w:val="007F0CBC"/>
    <w:rsid w:val="007F0F15"/>
    <w:rsid w:val="007F1713"/>
    <w:rsid w:val="007F2525"/>
    <w:rsid w:val="007F28FD"/>
    <w:rsid w:val="007F2E29"/>
    <w:rsid w:val="007F4646"/>
    <w:rsid w:val="0080262B"/>
    <w:rsid w:val="00804FDF"/>
    <w:rsid w:val="0080690F"/>
    <w:rsid w:val="008105D5"/>
    <w:rsid w:val="0082023D"/>
    <w:rsid w:val="00823511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2333"/>
    <w:rsid w:val="008825D4"/>
    <w:rsid w:val="008913E9"/>
    <w:rsid w:val="00895F60"/>
    <w:rsid w:val="008A02C6"/>
    <w:rsid w:val="008A161E"/>
    <w:rsid w:val="008A1D93"/>
    <w:rsid w:val="008A31D6"/>
    <w:rsid w:val="008A3631"/>
    <w:rsid w:val="008A495D"/>
    <w:rsid w:val="008A57CD"/>
    <w:rsid w:val="008A7762"/>
    <w:rsid w:val="008B2D30"/>
    <w:rsid w:val="008B35E2"/>
    <w:rsid w:val="008B4620"/>
    <w:rsid w:val="008B484C"/>
    <w:rsid w:val="008B4B6A"/>
    <w:rsid w:val="008B69B6"/>
    <w:rsid w:val="008C018C"/>
    <w:rsid w:val="008C37B1"/>
    <w:rsid w:val="008C5822"/>
    <w:rsid w:val="008C7528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8F7E49"/>
    <w:rsid w:val="009002B7"/>
    <w:rsid w:val="0090128F"/>
    <w:rsid w:val="00901B68"/>
    <w:rsid w:val="00903E11"/>
    <w:rsid w:val="00910952"/>
    <w:rsid w:val="00910C87"/>
    <w:rsid w:val="00911F70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40A1F"/>
    <w:rsid w:val="009410DE"/>
    <w:rsid w:val="00942C46"/>
    <w:rsid w:val="00950B05"/>
    <w:rsid w:val="00951B71"/>
    <w:rsid w:val="0095337B"/>
    <w:rsid w:val="00954836"/>
    <w:rsid w:val="00956BA6"/>
    <w:rsid w:val="00961025"/>
    <w:rsid w:val="00961D72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623E"/>
    <w:rsid w:val="009B0778"/>
    <w:rsid w:val="009B4127"/>
    <w:rsid w:val="009B4901"/>
    <w:rsid w:val="009C1084"/>
    <w:rsid w:val="009C24EF"/>
    <w:rsid w:val="009C301F"/>
    <w:rsid w:val="009C3606"/>
    <w:rsid w:val="009C4A8A"/>
    <w:rsid w:val="009D0BFA"/>
    <w:rsid w:val="009D58F4"/>
    <w:rsid w:val="009E33BA"/>
    <w:rsid w:val="009E4693"/>
    <w:rsid w:val="009E6459"/>
    <w:rsid w:val="009E798B"/>
    <w:rsid w:val="009F07A6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7E62"/>
    <w:rsid w:val="00A22708"/>
    <w:rsid w:val="00A2312D"/>
    <w:rsid w:val="00A23DFC"/>
    <w:rsid w:val="00A256EA"/>
    <w:rsid w:val="00A26BA7"/>
    <w:rsid w:val="00A275CD"/>
    <w:rsid w:val="00A35501"/>
    <w:rsid w:val="00A356E1"/>
    <w:rsid w:val="00A35C5E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A0639"/>
    <w:rsid w:val="00AA0C71"/>
    <w:rsid w:val="00AA0CA0"/>
    <w:rsid w:val="00AA1612"/>
    <w:rsid w:val="00AA1812"/>
    <w:rsid w:val="00AA1969"/>
    <w:rsid w:val="00AA1B33"/>
    <w:rsid w:val="00AA1CEA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68F1"/>
    <w:rsid w:val="00AB6F30"/>
    <w:rsid w:val="00AB7467"/>
    <w:rsid w:val="00AB7731"/>
    <w:rsid w:val="00AC2FDA"/>
    <w:rsid w:val="00AC38D5"/>
    <w:rsid w:val="00AC5343"/>
    <w:rsid w:val="00AD1569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F22E4"/>
    <w:rsid w:val="00AF63EA"/>
    <w:rsid w:val="00B008BA"/>
    <w:rsid w:val="00B02C75"/>
    <w:rsid w:val="00B04EA8"/>
    <w:rsid w:val="00B06429"/>
    <w:rsid w:val="00B1164E"/>
    <w:rsid w:val="00B124F2"/>
    <w:rsid w:val="00B12D19"/>
    <w:rsid w:val="00B1767C"/>
    <w:rsid w:val="00B17CF9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4428"/>
    <w:rsid w:val="00BF5B5D"/>
    <w:rsid w:val="00BF5D26"/>
    <w:rsid w:val="00BF6CB0"/>
    <w:rsid w:val="00BF76D7"/>
    <w:rsid w:val="00C02D54"/>
    <w:rsid w:val="00C030F6"/>
    <w:rsid w:val="00C03265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2B04"/>
    <w:rsid w:val="00C36407"/>
    <w:rsid w:val="00C37A09"/>
    <w:rsid w:val="00C40DEE"/>
    <w:rsid w:val="00C444BA"/>
    <w:rsid w:val="00C4510D"/>
    <w:rsid w:val="00C47232"/>
    <w:rsid w:val="00C50D3E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446C"/>
    <w:rsid w:val="00C749F1"/>
    <w:rsid w:val="00C75740"/>
    <w:rsid w:val="00C768CB"/>
    <w:rsid w:val="00C81DF6"/>
    <w:rsid w:val="00C827D2"/>
    <w:rsid w:val="00C86BC7"/>
    <w:rsid w:val="00C87058"/>
    <w:rsid w:val="00C8798C"/>
    <w:rsid w:val="00C9073B"/>
    <w:rsid w:val="00C92506"/>
    <w:rsid w:val="00C93A29"/>
    <w:rsid w:val="00C97124"/>
    <w:rsid w:val="00CA3428"/>
    <w:rsid w:val="00CA3A5A"/>
    <w:rsid w:val="00CB03D5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B52"/>
    <w:rsid w:val="00D22C77"/>
    <w:rsid w:val="00D22FA5"/>
    <w:rsid w:val="00D24E09"/>
    <w:rsid w:val="00D26622"/>
    <w:rsid w:val="00D30785"/>
    <w:rsid w:val="00D31195"/>
    <w:rsid w:val="00D348DD"/>
    <w:rsid w:val="00D350C8"/>
    <w:rsid w:val="00D36FE7"/>
    <w:rsid w:val="00D425D2"/>
    <w:rsid w:val="00D442D4"/>
    <w:rsid w:val="00D527AD"/>
    <w:rsid w:val="00D5430C"/>
    <w:rsid w:val="00D61885"/>
    <w:rsid w:val="00D677E8"/>
    <w:rsid w:val="00D71E2C"/>
    <w:rsid w:val="00D72266"/>
    <w:rsid w:val="00D742DC"/>
    <w:rsid w:val="00D743D6"/>
    <w:rsid w:val="00D7589E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12ED"/>
    <w:rsid w:val="00DB2ED3"/>
    <w:rsid w:val="00DB40FC"/>
    <w:rsid w:val="00DB7885"/>
    <w:rsid w:val="00DC3FBB"/>
    <w:rsid w:val="00DC7B2F"/>
    <w:rsid w:val="00DD1021"/>
    <w:rsid w:val="00DD1C9B"/>
    <w:rsid w:val="00DD70FF"/>
    <w:rsid w:val="00DE0BF5"/>
    <w:rsid w:val="00DE10D1"/>
    <w:rsid w:val="00DE3386"/>
    <w:rsid w:val="00DF39E7"/>
    <w:rsid w:val="00E04AB7"/>
    <w:rsid w:val="00E054A0"/>
    <w:rsid w:val="00E05B6B"/>
    <w:rsid w:val="00E06CD8"/>
    <w:rsid w:val="00E07198"/>
    <w:rsid w:val="00E07CF0"/>
    <w:rsid w:val="00E10607"/>
    <w:rsid w:val="00E23A24"/>
    <w:rsid w:val="00E23AA2"/>
    <w:rsid w:val="00E245FB"/>
    <w:rsid w:val="00E27311"/>
    <w:rsid w:val="00E27FA1"/>
    <w:rsid w:val="00E30066"/>
    <w:rsid w:val="00E312B4"/>
    <w:rsid w:val="00E34529"/>
    <w:rsid w:val="00E365DF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EB0"/>
    <w:rsid w:val="00E7630C"/>
    <w:rsid w:val="00E829A8"/>
    <w:rsid w:val="00E86B1F"/>
    <w:rsid w:val="00E90F16"/>
    <w:rsid w:val="00E93BF8"/>
    <w:rsid w:val="00E95242"/>
    <w:rsid w:val="00E9651E"/>
    <w:rsid w:val="00E96D0F"/>
    <w:rsid w:val="00E97A75"/>
    <w:rsid w:val="00EA0A5B"/>
    <w:rsid w:val="00EA0F1C"/>
    <w:rsid w:val="00EA1E10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F01F75"/>
    <w:rsid w:val="00F076E4"/>
    <w:rsid w:val="00F11D64"/>
    <w:rsid w:val="00F12B8B"/>
    <w:rsid w:val="00F14150"/>
    <w:rsid w:val="00F255F5"/>
    <w:rsid w:val="00F26713"/>
    <w:rsid w:val="00F2713A"/>
    <w:rsid w:val="00F32C72"/>
    <w:rsid w:val="00F34709"/>
    <w:rsid w:val="00F410C5"/>
    <w:rsid w:val="00F4370B"/>
    <w:rsid w:val="00F44C12"/>
    <w:rsid w:val="00F452A7"/>
    <w:rsid w:val="00F462CA"/>
    <w:rsid w:val="00F46A0A"/>
    <w:rsid w:val="00F46A72"/>
    <w:rsid w:val="00F52509"/>
    <w:rsid w:val="00F54E55"/>
    <w:rsid w:val="00F55852"/>
    <w:rsid w:val="00F56ADA"/>
    <w:rsid w:val="00F62312"/>
    <w:rsid w:val="00F64653"/>
    <w:rsid w:val="00F65179"/>
    <w:rsid w:val="00F65E69"/>
    <w:rsid w:val="00F66AC3"/>
    <w:rsid w:val="00F72208"/>
    <w:rsid w:val="00F7245F"/>
    <w:rsid w:val="00F73249"/>
    <w:rsid w:val="00F8073B"/>
    <w:rsid w:val="00F80B71"/>
    <w:rsid w:val="00F81312"/>
    <w:rsid w:val="00F82801"/>
    <w:rsid w:val="00F82D4C"/>
    <w:rsid w:val="00F831E4"/>
    <w:rsid w:val="00F8466D"/>
    <w:rsid w:val="00F90B26"/>
    <w:rsid w:val="00F94ED9"/>
    <w:rsid w:val="00F9778B"/>
    <w:rsid w:val="00FA3FE9"/>
    <w:rsid w:val="00FA487B"/>
    <w:rsid w:val="00FB0461"/>
    <w:rsid w:val="00FB0694"/>
    <w:rsid w:val="00FB119B"/>
    <w:rsid w:val="00FB35E3"/>
    <w:rsid w:val="00FB3722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2968"/>
    <w:rsid w:val="00FD45EE"/>
    <w:rsid w:val="00FD6616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</Pages>
  <Words>1407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1955</cp:revision>
  <dcterms:created xsi:type="dcterms:W3CDTF">2023-11-24T07:45:00Z</dcterms:created>
  <dcterms:modified xsi:type="dcterms:W3CDTF">2024-06-04T10:52:00Z</dcterms:modified>
</cp:coreProperties>
</file>