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10D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Договір про організацію перевезень вантажів і проведення розрахунків за перевезення та надані залізницею послуги</w:t>
      </w:r>
    </w:p>
    <w:p w14:paraId="217D518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Цей Договір укладено відповідно до положень Цивільного кодексу України, Господарського кодексу України, Статуту залізниць України та інших нормативно-правових актів, що регулюють перевезення вантажів залізничним транспортом.</w:t>
      </w:r>
    </w:p>
    <w:p w14:paraId="5FAEABC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Місто Львів, двадцять п'яте травня дві тисячі двадцять четвертого року.</w:t>
      </w:r>
    </w:p>
    <w:p w14:paraId="4B018A9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Приватне акціонерне товариство "Експортер", в особі генерального директора Ковальчука Андрія Івановича, що діє на підставі Статуту, надалі іменоване "Вантажовідправник", з однієї сторони, та Регіональна філія "Львівська залізниця" акціонерного товариства "Українська залізниця", в особі начальника Петренка Миколи Петровича, що діє на підставі Положення, надалі іменована "Залізниця", з іншої сторони, надалі разом іменовані "Сторони", уклали цей Договір про наступне:</w:t>
      </w:r>
    </w:p>
    <w:p w14:paraId="152DFE99" w14:textId="77777777" w:rsidR="008F708E" w:rsidRPr="008F708E" w:rsidRDefault="008F7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Предмет договору Предметом цього Договору є організація перевезень вантажів залізничним транспортом та проведення розрахунків між Сторонами за виконані перевезення та надані послуги.</w:t>
      </w:r>
    </w:p>
    <w:p w14:paraId="208CFB37" w14:textId="77777777" w:rsidR="008F708E" w:rsidRPr="008F708E" w:rsidRDefault="008F7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Порядок перевезень 2.1. Вантажовідправник зобов'язується подавати Залізниці заявки на перевезення вантажів у встановлені терміни та за встановленою формою. 2.2. Залізниця забезпечує перевезення вантажів у відповідності до заявок та діючих правил перевезень вантажів.</w:t>
      </w:r>
    </w:p>
    <w:p w14:paraId="5B8E3955" w14:textId="77777777" w:rsidR="008F708E" w:rsidRPr="008F708E" w:rsidRDefault="008F7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Сторони та їх зобов'язання 3.1. Вантажовідправник зобов'язаний:</w:t>
      </w:r>
    </w:p>
    <w:p w14:paraId="7A3A4F3D" w14:textId="77777777" w:rsidR="008F708E" w:rsidRPr="008F708E" w:rsidRDefault="008F7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Вчасно подавати заявки на перевезення;</w:t>
      </w:r>
    </w:p>
    <w:p w14:paraId="29FEBD70" w14:textId="77777777" w:rsidR="008F708E" w:rsidRPr="008F708E" w:rsidRDefault="008F7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Забезпечити належну підготовку вантажів до перевезення;</w:t>
      </w:r>
    </w:p>
    <w:p w14:paraId="2CB64948" w14:textId="77777777" w:rsidR="008F708E" w:rsidRPr="008F708E" w:rsidRDefault="008F7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Своєчасно сплачувати вартість перевезень та послуг Залізниці.</w:t>
      </w:r>
    </w:p>
    <w:p w14:paraId="68260F9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3.2. Залізниця зобов'язана:</w:t>
      </w:r>
    </w:p>
    <w:p w14:paraId="17311C27" w14:textId="77777777" w:rsidR="008F708E" w:rsidRPr="008F708E" w:rsidRDefault="008F708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Організовувати своєчасне перевезення вантажів;</w:t>
      </w:r>
    </w:p>
    <w:p w14:paraId="5211C727" w14:textId="77777777" w:rsidR="008F708E" w:rsidRPr="008F708E" w:rsidRDefault="008F70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Забезпечити схоронність вантажів під час перевезення;</w:t>
      </w:r>
    </w:p>
    <w:p w14:paraId="0F120BD9" w14:textId="77777777" w:rsidR="008F708E" w:rsidRPr="008F708E" w:rsidRDefault="008F70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Надавати Вантажовідправнику необхідну інформацію про хід перевезення.</w:t>
      </w:r>
    </w:p>
    <w:p w14:paraId="425D2DCB" w14:textId="77777777" w:rsidR="008F708E" w:rsidRPr="008F708E" w:rsidRDefault="008F7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Вартість послуг та порядок розрахунків 4.1. Вартість перевезень та інших послуг Залізниці визначається відповідно до діючих тарифів та розцінок. 4.2. Вантажовідправник здійснює оплату перевезень та послуг на підставі рахунків Залізниці протягом 10 банківських днів з дати їх отримання.</w:t>
      </w:r>
    </w:p>
    <w:p w14:paraId="0BB293CD" w14:textId="77777777" w:rsidR="008F708E" w:rsidRPr="008F708E" w:rsidRDefault="008F7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Відповідальність сторін 5.1. За невиконання або неналежне виконання зобов'язань за цим Договором Сторони несуть відповідальність згідно з чинним законодавством України.</w:t>
      </w:r>
    </w:p>
    <w:p w14:paraId="5CDCC4C9" w14:textId="77777777" w:rsidR="008F708E" w:rsidRPr="008F708E" w:rsidRDefault="008F7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Строк дії договору 6.1. Цей Договір набирає чинності з моменту підписання та діє протягом одного року. 6.2. Договір може бути продовжений на наступний строк за згодою Сторін.</w:t>
      </w:r>
    </w:p>
    <w:p w14:paraId="1C763E65" w14:textId="77777777" w:rsidR="008F708E" w:rsidRPr="008F708E" w:rsidRDefault="008F7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Інші умови 7.1. Усі спори та розбіжності щодо виконання цього Договору вирішуються шляхом переговорів. При недосягненні згоди спір передається на розгляд до господарського суду. 7.2. Зміни та доповнення до Договору оформлюються письмово у вигляді додаткових угод.</w:t>
      </w:r>
    </w:p>
    <w:p w14:paraId="7F44675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Реквізити та підписи Сторін:</w:t>
      </w:r>
    </w:p>
    <w:p w14:paraId="7E3CFC05"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lastRenderedPageBreak/>
        <w:t>Вантажовідправник: Залізниця: ПрАТ "Експортер" Регіональна філія "Львівська залізниця" Генеральний директор АТ "Українська залізниця" ____________ А.І. Ковальчук Начальник ____________М.П. Петренко</w:t>
      </w:r>
    </w:p>
    <w:p w14:paraId="049D4B6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Договір про організацію перевезень вантажів і проведення розрахунків за перевезення та надані залізницею послуги</w:t>
      </w:r>
    </w:p>
    <w:p w14:paraId="21632E9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Місто __________, Україна "</w:t>
      </w:r>
      <w:r w:rsidRPr="008F708E">
        <w:rPr>
          <w:rFonts w:ascii="Times New Roman" w:eastAsia="Times New Roman" w:hAnsi="Times New Roman" w:cs="Times New Roman"/>
          <w:b/>
          <w:bCs/>
          <w:sz w:val="24"/>
          <w:szCs w:val="24"/>
        </w:rPr>
        <w:t>" __________ 20</w:t>
      </w:r>
      <w:r w:rsidRPr="008F708E">
        <w:rPr>
          <w:rFonts w:ascii="Times New Roman" w:eastAsia="Times New Roman" w:hAnsi="Times New Roman" w:cs="Times New Roman"/>
          <w:sz w:val="24"/>
          <w:szCs w:val="24"/>
        </w:rPr>
        <w:t xml:space="preserve"> року</w:t>
      </w:r>
    </w:p>
    <w:p w14:paraId="74FF7E8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Ми, що нижче підписалися, з однієї сторони, _______________, що надалі іменується "Замовник", в особі ____________, що діє на підставі ____________, з іншої сторони _______________, що надалі іменується "Перевізник", в особі ____________, що діє на підставі ____________, уклали цей договір про нижченаведене:</w:t>
      </w:r>
    </w:p>
    <w:p w14:paraId="08A687F8" w14:textId="77777777" w:rsidR="008F708E" w:rsidRPr="008F708E" w:rsidRDefault="008F708E">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Предмет договору</w:t>
      </w:r>
    </w:p>
    <w:p w14:paraId="77BAF71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Перевізник зобов'язується організувати перевезення вантажів залізницею за заявками Замовника, а Замовник зобов'язується оплатити перевезення та інші надані Перевізником послуги відповідно до умов цього договору.</w:t>
      </w:r>
    </w:p>
    <w:p w14:paraId="5AA6A19F" w14:textId="77777777" w:rsidR="008F708E" w:rsidRPr="008F708E" w:rsidRDefault="008F708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Порядок організації перевезень</w:t>
      </w:r>
    </w:p>
    <w:p w14:paraId="4593304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2.1. Замовник надає Перевізнику заявки на перевезення вантажів, в яких зазначаються вид вантажу, обсяг, місце та строк навантаження і розвантаження.</w:t>
      </w:r>
    </w:p>
    <w:p w14:paraId="3AB09DC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2.2. Перевізник забезпечує своєчасне подання рухомого складу під навантаження відповідно до узгоджених заявок Замовника.</w:t>
      </w:r>
    </w:p>
    <w:p w14:paraId="24A2217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2.3. У разі змін у графіку перевезень Замовник зобов'язаний негайно повідомити про це Перевізника для коригування плану перевезень.</w:t>
      </w:r>
    </w:p>
    <w:p w14:paraId="7AEB3004" w14:textId="77777777" w:rsidR="008F708E" w:rsidRPr="008F708E" w:rsidRDefault="008F708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Права та обов'язки сторін</w:t>
      </w:r>
    </w:p>
    <w:p w14:paraId="2B9DFC7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3.1. Перевізник зобов'язується:</w:t>
      </w:r>
    </w:p>
    <w:p w14:paraId="66EB5A8A" w14:textId="77777777" w:rsidR="008F708E" w:rsidRPr="008F708E" w:rsidRDefault="008F708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забезпечити перевезення вантажів у строки, встановлені заявками Замовника;</w:t>
      </w:r>
    </w:p>
    <w:p w14:paraId="6DFD3CE4" w14:textId="77777777" w:rsidR="008F708E" w:rsidRPr="008F708E" w:rsidRDefault="008F708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дотримуватися правил перевезення вантажів відповідно до чинного законодавства України;</w:t>
      </w:r>
    </w:p>
    <w:p w14:paraId="2715F216" w14:textId="77777777" w:rsidR="008F708E" w:rsidRPr="008F708E" w:rsidRDefault="008F708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інформувати Замовника про хід перевезення та можливі затримки.</w:t>
      </w:r>
    </w:p>
    <w:p w14:paraId="0FF5083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3.2. Замовник зобов'язується:</w:t>
      </w:r>
    </w:p>
    <w:p w14:paraId="4647FD3E" w14:textId="77777777" w:rsidR="008F708E" w:rsidRPr="008F708E" w:rsidRDefault="008F708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своєчасно надавати заявки на перевезення вантажів;</w:t>
      </w:r>
    </w:p>
    <w:p w14:paraId="52CB0B43" w14:textId="77777777" w:rsidR="008F708E" w:rsidRPr="008F708E" w:rsidRDefault="008F708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забезпечити підготовку вантажів до перевезення, включаючи належну упаковку та маркування;</w:t>
      </w:r>
    </w:p>
    <w:p w14:paraId="527BFE14" w14:textId="77777777" w:rsidR="008F708E" w:rsidRPr="008F708E" w:rsidRDefault="008F708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своєчасно здійснювати розрахунки за надані Перевізником послуги.</w:t>
      </w:r>
    </w:p>
    <w:p w14:paraId="79CF1EF4" w14:textId="77777777" w:rsidR="008F708E" w:rsidRPr="008F708E" w:rsidRDefault="008F708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Вартість послуг та порядок розрахунків</w:t>
      </w:r>
    </w:p>
    <w:p w14:paraId="19E360BE"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4.1. Вартість перевезення вантажів та інших послуг встановлюється відповідно до тарифів, що діють на момент укладення договору.</w:t>
      </w:r>
    </w:p>
    <w:p w14:paraId="4303144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lastRenderedPageBreak/>
        <w:t>4.2. Замовник зобов'язується здійснювати оплату за перевезення та надані послуги протягом ___ днів з моменту отримання рахунку від Перевізника.</w:t>
      </w:r>
    </w:p>
    <w:p w14:paraId="682E4EB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4.3. У разі прострочення оплати Замовник сплачує Перевізнику пеню у розмірі ___% від суми заборгованості за кожен день прострочення.</w:t>
      </w:r>
    </w:p>
    <w:p w14:paraId="538EE200" w14:textId="77777777" w:rsidR="008F708E" w:rsidRPr="008F708E" w:rsidRDefault="008F708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Відповідальність сторін</w:t>
      </w:r>
    </w:p>
    <w:p w14:paraId="2B810F30"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5.1. За невиконання або неналежне виконання умов цього договору сторони несуть відповідальність відповідно до чинного законодавства України.</w:t>
      </w:r>
    </w:p>
    <w:p w14:paraId="1130819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5.2. Перевізник несе відповідальність за збереження вантажу з моменту прийняття його до перевезення і до моменту видачі вантажоодержувачу.</w:t>
      </w:r>
    </w:p>
    <w:p w14:paraId="0CE7B5C7" w14:textId="77777777" w:rsidR="008F708E" w:rsidRPr="008F708E" w:rsidRDefault="008F708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Строк дії договору</w:t>
      </w:r>
    </w:p>
    <w:p w14:paraId="303550C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6.1. Цей договір набирає чинності з моменту його підписання і діє до "_</w:t>
      </w:r>
      <w:r w:rsidRPr="008F708E">
        <w:rPr>
          <w:rFonts w:ascii="Times New Roman" w:eastAsia="Times New Roman" w:hAnsi="Times New Roman" w:cs="Times New Roman"/>
          <w:b/>
          <w:bCs/>
          <w:sz w:val="24"/>
          <w:szCs w:val="24"/>
          <w:lang w:val="en-US"/>
        </w:rPr>
        <w:t>" ___________ 20</w:t>
      </w:r>
      <w:r w:rsidRPr="008F708E">
        <w:rPr>
          <w:rFonts w:ascii="Times New Roman" w:eastAsia="Times New Roman" w:hAnsi="Times New Roman" w:cs="Times New Roman"/>
          <w:sz w:val="24"/>
          <w:szCs w:val="24"/>
          <w:lang w:val="en-US"/>
        </w:rPr>
        <w:t xml:space="preserve"> року.</w:t>
      </w:r>
    </w:p>
    <w:p w14:paraId="0869F3E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6.2. Договір може бути продовжено за згодою сторін.</w:t>
      </w:r>
    </w:p>
    <w:p w14:paraId="63BEFBE6" w14:textId="77777777" w:rsidR="008F708E" w:rsidRPr="008F708E" w:rsidRDefault="008F708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Форс-мажор</w:t>
      </w:r>
    </w:p>
    <w:p w14:paraId="30D2809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7.1. Сторони звільняються від відповідальності за невиконання або неналежне виконання зобов'язань за цим договором у разі настання форс-мажорних обставин, які сторони не могли передбачити або запобігти.</w:t>
      </w:r>
    </w:p>
    <w:p w14:paraId="169D13FA" w14:textId="77777777" w:rsidR="008F708E" w:rsidRPr="008F708E" w:rsidRDefault="008F708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Заключні положення</w:t>
      </w:r>
    </w:p>
    <w:p w14:paraId="23142AD9"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8.1. Усі зміни та доповнення до цього договору дійсні лише у випадку, якщо вони оформлені письмово та підписані обома сторонами.</w:t>
      </w:r>
    </w:p>
    <w:p w14:paraId="57BC962E"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8.2. Усі спори, що виникають з цього договору або у зв'язку з ним, вирішуються шляхом переговорів, а у разі недосягнення згоди – у судовому порядку відповідно до чинного законодавства України.</w:t>
      </w:r>
    </w:p>
    <w:p w14:paraId="78DA4A42" w14:textId="77777777" w:rsidR="008F708E" w:rsidRPr="008F708E" w:rsidRDefault="008F708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Реквізити сторін</w:t>
      </w:r>
    </w:p>
    <w:p w14:paraId="695FC73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Перевізник:</w:t>
      </w:r>
    </w:p>
    <w:p w14:paraId="1A6AE2A6"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781A1C20">
          <v:rect id="_x0000_i1045" style="width:0;height:1.5pt" o:hralign="center" o:hrstd="t" o:hr="t" fillcolor="#a0a0a0" stroked="f"/>
        </w:pict>
      </w:r>
    </w:p>
    <w:p w14:paraId="1185C756"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(найменування підприємства)</w:t>
      </w:r>
    </w:p>
    <w:p w14:paraId="543CD73A"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1CB5E300">
          <v:rect id="_x0000_i1046" style="width:0;height:1.5pt" o:hralign="center" o:hrstd="t" o:hr="t" fillcolor="#a0a0a0" stroked="f"/>
        </w:pict>
      </w:r>
    </w:p>
    <w:p w14:paraId="3D19B39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(юридична адреса)</w:t>
      </w:r>
    </w:p>
    <w:p w14:paraId="1E0CB5A7"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08D235B8">
          <v:rect id="_x0000_i1047" style="width:0;height:1.5pt" o:hralign="center" o:hrstd="t" o:hr="t" fillcolor="#a0a0a0" stroked="f"/>
        </w:pict>
      </w:r>
    </w:p>
    <w:p w14:paraId="68A187CE"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(ЄДРПОУ)</w:t>
      </w:r>
    </w:p>
    <w:p w14:paraId="17E3D643"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lastRenderedPageBreak/>
        <w:pict w14:anchorId="03638899">
          <v:rect id="_x0000_i1048" style="width:0;height:1.5pt" o:hralign="center" o:hrstd="t" o:hr="t" fillcolor="#a0a0a0" stroked="f"/>
        </w:pict>
      </w:r>
    </w:p>
    <w:p w14:paraId="1A9F757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(банківські реквізити)</w:t>
      </w:r>
    </w:p>
    <w:p w14:paraId="72697D96"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1C7C0444">
          <v:rect id="_x0000_i1049" style="width:0;height:1.5pt" o:hralign="center" o:hrstd="t" o:hr="t" fillcolor="#a0a0a0" stroked="f"/>
        </w:pict>
      </w:r>
    </w:p>
    <w:p w14:paraId="5403E84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(телефон)</w:t>
      </w:r>
    </w:p>
    <w:p w14:paraId="34F24D7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Замовник:</w:t>
      </w:r>
    </w:p>
    <w:p w14:paraId="4E91F8F6"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5CBC5E66">
          <v:rect id="_x0000_i1050" style="width:0;height:1.5pt" o:hralign="center" o:hrstd="t" o:hr="t" fillcolor="#a0a0a0" stroked="f"/>
        </w:pict>
      </w:r>
    </w:p>
    <w:p w14:paraId="5108DA7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(найменування підприємства)</w:t>
      </w:r>
    </w:p>
    <w:p w14:paraId="5BB12287"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417E43A6">
          <v:rect id="_x0000_i1051" style="width:0;height:1.5pt" o:hralign="center" o:hrstd="t" o:hr="t" fillcolor="#a0a0a0" stroked="f"/>
        </w:pict>
      </w:r>
    </w:p>
    <w:p w14:paraId="35866A16"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(юридична адреса)</w:t>
      </w:r>
    </w:p>
    <w:p w14:paraId="00A0AE0E"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23F613EB">
          <v:rect id="_x0000_i1052" style="width:0;height:1.5pt" o:hralign="center" o:hrstd="t" o:hr="t" fillcolor="#a0a0a0" stroked="f"/>
        </w:pict>
      </w:r>
    </w:p>
    <w:p w14:paraId="2F41FD5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(ЄДРПОУ)</w:t>
      </w:r>
    </w:p>
    <w:p w14:paraId="119FE90B"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3266E554">
          <v:rect id="_x0000_i1053" style="width:0;height:1.5pt" o:hralign="center" o:hrstd="t" o:hr="t" fillcolor="#a0a0a0" stroked="f"/>
        </w:pict>
      </w:r>
    </w:p>
    <w:p w14:paraId="3EBBF71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(банківські реквізити)</w:t>
      </w:r>
    </w:p>
    <w:p w14:paraId="4C03165E" w14:textId="77777777" w:rsidR="008F708E" w:rsidRPr="008F708E" w:rsidRDefault="008F708E" w:rsidP="008F708E">
      <w:pPr>
        <w:spacing w:after="0"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pict w14:anchorId="3078A1E1">
          <v:rect id="_x0000_i1054" style="width:0;height:1.5pt" o:hralign="center" o:hrstd="t" o:hr="t" fillcolor="#a0a0a0" stroked="f"/>
        </w:pict>
      </w:r>
    </w:p>
    <w:p w14:paraId="2D7DF09D"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(телефон)</w:t>
      </w:r>
    </w:p>
    <w:p w14:paraId="5384700E"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Підписи сторін:</w:t>
      </w:r>
    </w:p>
    <w:p w14:paraId="1ACBABB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Перевізник: _______________________</w:t>
      </w:r>
    </w:p>
    <w:p w14:paraId="128680A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Замовник: _______________________</w:t>
      </w:r>
    </w:p>
    <w:p w14:paraId="4D01D72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Договір про організацію перевезень вантажів і проведення розрахунків за перевезення та надані залізницею послуги</w:t>
      </w:r>
    </w:p>
    <w:p w14:paraId="5AA839F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Цей Договір укладено між:</w:t>
      </w:r>
    </w:p>
    <w:p w14:paraId="02C41B5D"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1. [Замовник]</w:t>
      </w:r>
      <w:r w:rsidRPr="008F708E">
        <w:rPr>
          <w:rFonts w:ascii="Times New Roman" w:eastAsia="Times New Roman" w:hAnsi="Times New Roman" w:cs="Times New Roman"/>
          <w:sz w:val="24"/>
          <w:szCs w:val="24"/>
          <w:lang w:val="en-US"/>
        </w:rPr>
        <w:t>, в особі [ПІБ представника], [посада], що діє на підставі [документ, що підтверджує повноваження], далі за текстом – "Замовник",</w:t>
      </w:r>
    </w:p>
    <w:p w14:paraId="385A6A7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та</w:t>
      </w:r>
    </w:p>
    <w:p w14:paraId="7FB35376"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2. [Перевізник]</w:t>
      </w:r>
      <w:r w:rsidRPr="008F708E">
        <w:rPr>
          <w:rFonts w:ascii="Times New Roman" w:eastAsia="Times New Roman" w:hAnsi="Times New Roman" w:cs="Times New Roman"/>
          <w:sz w:val="24"/>
          <w:szCs w:val="24"/>
          <w:lang w:val="en-US"/>
        </w:rPr>
        <w:t>, в особі [ПІБ представника], [посада], що діє на підставі [документ, що підтверджує повноваження], далі за текстом – "Перевізник",</w:t>
      </w:r>
    </w:p>
    <w:p w14:paraId="1D95CCD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разом іменовані "Сторони".</w:t>
      </w:r>
    </w:p>
    <w:p w14:paraId="16E0B21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Сторони, уклавши цей Договір, домовилися про таке:</w:t>
      </w:r>
    </w:p>
    <w:p w14:paraId="451E0A75"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lastRenderedPageBreak/>
        <w:t>1. Предмет Договору</w:t>
      </w:r>
    </w:p>
    <w:p w14:paraId="2C83F10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1.1. Перевізник зобов'язується організувати перевезення вантажів Замовника залізницею згідно з [інструкція з оформлення вантажних перевезень, правила перевезень вантажів залізницею, інші нормативні документи], що є невід'ємною частиною цього Договору.</w:t>
      </w:r>
    </w:p>
    <w:p w14:paraId="5CC1D70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1.2. Замовник зобов'язується оплатити послуги Перевізника згідно з умовами цього Договору.</w:t>
      </w:r>
    </w:p>
    <w:p w14:paraId="1362362E"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2. Обов'язки Перевізника</w:t>
      </w:r>
    </w:p>
    <w:p w14:paraId="39C53D0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2.1. Перевізник зобов'язаний:</w:t>
      </w:r>
    </w:p>
    <w:p w14:paraId="5EC23557" w14:textId="77777777" w:rsidR="008F708E" w:rsidRPr="008F708E" w:rsidRDefault="008F708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прийняти до перевезення вантаж Замовника;</w:t>
      </w:r>
    </w:p>
    <w:p w14:paraId="5B852C9C" w14:textId="77777777" w:rsidR="008F708E" w:rsidRPr="008F708E" w:rsidRDefault="008F708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забезпечити належні умови для перевезення вантажу;</w:t>
      </w:r>
    </w:p>
    <w:p w14:paraId="1F0D4CFE" w14:textId="77777777" w:rsidR="008F708E" w:rsidRPr="008F708E" w:rsidRDefault="008F708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доставити вантаж до пункту призначення в установлений термін;</w:t>
      </w:r>
    </w:p>
    <w:p w14:paraId="5C4F6A76" w14:textId="77777777" w:rsidR="008F708E" w:rsidRPr="008F708E" w:rsidRDefault="008F708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видати вантаж одержувачу.</w:t>
      </w:r>
    </w:p>
    <w:p w14:paraId="6DB427ED"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3. Обов'язки Замовника</w:t>
      </w:r>
    </w:p>
    <w:p w14:paraId="336CA0FD"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3.1. Замовник зобов'язаний:</w:t>
      </w:r>
    </w:p>
    <w:p w14:paraId="6968E758" w14:textId="77777777" w:rsidR="008F708E" w:rsidRPr="008F708E" w:rsidRDefault="008F708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надати Перевізнику необхідну інформацію про вантаж;</w:t>
      </w:r>
    </w:p>
    <w:p w14:paraId="78800836" w14:textId="77777777" w:rsidR="008F708E" w:rsidRPr="008F708E" w:rsidRDefault="008F708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упакувати вантаж відповідно до вимог Перевізника;</w:t>
      </w:r>
    </w:p>
    <w:p w14:paraId="62C7F960" w14:textId="77777777" w:rsidR="008F708E" w:rsidRPr="008F708E" w:rsidRDefault="008F708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завантажити вантаж у вагон;</w:t>
      </w:r>
    </w:p>
    <w:p w14:paraId="2CB6B829" w14:textId="77777777" w:rsidR="008F708E" w:rsidRPr="008F708E" w:rsidRDefault="008F708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оплатити послуги Перевізника.</w:t>
      </w:r>
    </w:p>
    <w:p w14:paraId="78C3C007"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4. Вартість та порядок оплати</w:t>
      </w:r>
    </w:p>
    <w:p w14:paraId="08AAC32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4.1. Вартість послуг Перевізника визначається на основі [тариф на перевезення вантажів залізницею, інші нормативні документи] та становить [сума] [валюта].</w:t>
      </w:r>
    </w:p>
    <w:p w14:paraId="1A0D9DB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4.2. Оплата послуг Перевізника здійснюється в такому порядку:</w:t>
      </w:r>
    </w:p>
    <w:p w14:paraId="17673FB5" w14:textId="77777777" w:rsidR="008F708E" w:rsidRPr="008F708E" w:rsidRDefault="008F708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[вказати порядок оплати, наприклад: передплата, постоплата, оплата частинами тощо].</w:t>
      </w:r>
    </w:p>
    <w:p w14:paraId="6F03C34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5. Строки перевезення</w:t>
      </w:r>
    </w:p>
    <w:p w14:paraId="7E66F099"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5.1. Термін перевезення вантажу становить [кількість] днів з моменту його прийняття Перевізником.</w:t>
      </w:r>
    </w:p>
    <w:p w14:paraId="4E29292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6. Відповідальність сторін</w:t>
      </w:r>
    </w:p>
    <w:p w14:paraId="1C1D661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у відповідності з чинним законодавством України, зокрема:</w:t>
      </w:r>
    </w:p>
    <w:p w14:paraId="2EE313F1" w14:textId="77777777" w:rsidR="008F708E" w:rsidRPr="008F708E" w:rsidRDefault="008F708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Цивільний кодекс України</w:t>
      </w:r>
    </w:p>
    <w:p w14:paraId="5880E13C" w14:textId="77777777" w:rsidR="008F708E" w:rsidRPr="008F708E" w:rsidRDefault="008F708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Кодекс про транспорт</w:t>
      </w:r>
    </w:p>
    <w:p w14:paraId="634DAF15" w14:textId="77777777" w:rsidR="008F708E" w:rsidRPr="008F708E" w:rsidRDefault="008F708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Закон України "Про залізничний транспорт"</w:t>
      </w:r>
    </w:p>
    <w:p w14:paraId="3642B53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6.2. Перевізник несе відповідальність за збереження вантажу під час перевезення.</w:t>
      </w:r>
    </w:p>
    <w:p w14:paraId="382F9B4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lastRenderedPageBreak/>
        <w:t>6.3. Замовник несе відповідальність за правильне оформлення перевізних документів.</w:t>
      </w:r>
    </w:p>
    <w:p w14:paraId="1564125D"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7. Форс-мажорні обставини</w:t>
      </w:r>
    </w:p>
    <w:p w14:paraId="3B213607"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7.1. Сторони звільняються від відповідальності за невиконання або неналежне виконання своїх зобов'язань за цим Договором у разі настання форс-мажорних обставин, підтверджених компетентним органом.</w:t>
      </w:r>
    </w:p>
    <w:p w14:paraId="042285E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8. Строк дії Договору</w:t>
      </w:r>
    </w:p>
    <w:p w14:paraId="3B76F2B0"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8.1. Цей Договір діє з моменту його підписання Сторонами до [дата].</w:t>
      </w:r>
    </w:p>
    <w:p w14:paraId="5D491DA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9. Вирішення спорів</w:t>
      </w:r>
    </w:p>
    <w:p w14:paraId="5902A59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9.1. Усі спори, що виникають з цього Договору, вирішуються шляхом переговорів.</w:t>
      </w:r>
    </w:p>
    <w:p w14:paraId="5596A416"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9.2. У разі неможливості вирішення спорів шляхом переговорів, вони вирішуються в судовому порядку відповідно до чинного законодавства України.</w:t>
      </w:r>
    </w:p>
    <w:p w14:paraId="0F21B5DD"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10. Інші умови</w:t>
      </w:r>
    </w:p>
    <w:p w14:paraId="1B4A98E8"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10.1. Цей Договір складено у двох екземплярах, по одному для кожної Сторони.</w:t>
      </w:r>
    </w:p>
    <w:p w14:paraId="17D8C9E9"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10.2. Зміни та доповнення до цього Договору оформлюються у письмовій формі.</w:t>
      </w:r>
    </w:p>
    <w:p w14:paraId="72C6AA0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[Підписи сторін]</w:t>
      </w:r>
    </w:p>
    <w:p w14:paraId="4A752209"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Приклад заповнення:</w:t>
      </w:r>
    </w:p>
    <w:p w14:paraId="0AA7914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1. [Замовник]</w:t>
      </w:r>
      <w:r w:rsidRPr="008F708E">
        <w:rPr>
          <w:rFonts w:ascii="Times New Roman" w:eastAsia="Times New Roman" w:hAnsi="Times New Roman" w:cs="Times New Roman"/>
          <w:sz w:val="24"/>
          <w:szCs w:val="24"/>
          <w:lang w:val="en-US"/>
        </w:rPr>
        <w:t>: ТОВ "Вантажоперевезення"</w:t>
      </w:r>
    </w:p>
    <w:p w14:paraId="597E359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[ПІБ представника]</w:t>
      </w:r>
      <w:r w:rsidRPr="008F708E">
        <w:rPr>
          <w:rFonts w:ascii="Times New Roman" w:eastAsia="Times New Roman" w:hAnsi="Times New Roman" w:cs="Times New Roman"/>
          <w:sz w:val="24"/>
          <w:szCs w:val="24"/>
          <w:lang w:val="en-US"/>
        </w:rPr>
        <w:t>: Сидоренко Олена Петрівна</w:t>
      </w:r>
    </w:p>
    <w:p w14:paraId="59DB2DB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[Посада]</w:t>
      </w:r>
      <w:r w:rsidRPr="008F708E">
        <w:rPr>
          <w:rFonts w:ascii="Times New Roman" w:eastAsia="Times New Roman" w:hAnsi="Times New Roman" w:cs="Times New Roman"/>
          <w:sz w:val="24"/>
          <w:szCs w:val="24"/>
          <w:lang w:val="en-US"/>
        </w:rPr>
        <w:t>: Директор</w:t>
      </w:r>
    </w:p>
    <w:p w14:paraId="48766880"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2. [Перевізник]</w:t>
      </w:r>
      <w:r w:rsidRPr="008F708E">
        <w:rPr>
          <w:rFonts w:ascii="Times New Roman" w:eastAsia="Times New Roman" w:hAnsi="Times New Roman" w:cs="Times New Roman"/>
          <w:sz w:val="24"/>
          <w:szCs w:val="24"/>
          <w:lang w:val="en-US"/>
        </w:rPr>
        <w:t>: Південно-Західна залізниця</w:t>
      </w:r>
    </w:p>
    <w:p w14:paraId="0193E33A"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[ПІБ представника]</w:t>
      </w:r>
      <w:r w:rsidRPr="008F708E">
        <w:rPr>
          <w:rFonts w:ascii="Times New Roman" w:eastAsia="Times New Roman" w:hAnsi="Times New Roman" w:cs="Times New Roman"/>
          <w:sz w:val="24"/>
          <w:szCs w:val="24"/>
          <w:lang w:val="en-US"/>
        </w:rPr>
        <w:t>: Петренко Іван Іванович</w:t>
      </w:r>
    </w:p>
    <w:p w14:paraId="2180CAB0"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[Посада]</w:t>
      </w:r>
      <w:r w:rsidRPr="008F708E">
        <w:rPr>
          <w:rFonts w:ascii="Times New Roman" w:eastAsia="Times New Roman" w:hAnsi="Times New Roman" w:cs="Times New Roman"/>
          <w:sz w:val="24"/>
          <w:szCs w:val="24"/>
          <w:lang w:val="en-US"/>
        </w:rPr>
        <w:t>: Начальник служби перевезень вантажів</w:t>
      </w:r>
    </w:p>
    <w:p w14:paraId="64EC98A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[Інструкція з оформлення вантажних перевезень]</w:t>
      </w:r>
      <w:r w:rsidRPr="008F708E">
        <w:rPr>
          <w:rFonts w:ascii="Times New Roman" w:eastAsia="Times New Roman" w:hAnsi="Times New Roman" w:cs="Times New Roman"/>
          <w:sz w:val="24"/>
          <w:szCs w:val="24"/>
          <w:lang w:val="en-US"/>
        </w:rPr>
        <w:t>: Інструкція з оформлення вантажних перевезень на залізничному транспорті, затверджена наказом Міністерства інфраструктури України від 13.11.2019 № 1013</w:t>
      </w:r>
    </w:p>
    <w:p w14:paraId="63A843E5"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[Правила перевезень вантажів залізницею]</w:t>
      </w:r>
      <w:r w:rsidRPr="008F708E">
        <w:rPr>
          <w:rFonts w:ascii="Times New Roman" w:eastAsia="Times New Roman" w:hAnsi="Times New Roman" w:cs="Times New Roman"/>
          <w:sz w:val="24"/>
          <w:szCs w:val="24"/>
          <w:lang w:val="en-US"/>
        </w:rPr>
        <w:t>: Правила перевезень вантажів залізницею, затверджені наказом Міністерства інфраструктури України від 05.11.2018 № 953</w:t>
      </w:r>
    </w:p>
    <w:p w14:paraId="4941A3D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[Тариф на перевезення вантажів залізницею]</w:t>
      </w:r>
      <w:r w:rsidRPr="008F708E">
        <w:rPr>
          <w:rFonts w:ascii="Times New Roman" w:eastAsia="Times New Roman" w:hAnsi="Times New Roman" w:cs="Times New Roman"/>
          <w:sz w:val="24"/>
          <w:szCs w:val="24"/>
          <w:lang w:val="en-US"/>
        </w:rPr>
        <w:t>: Тариф на перевезення вантажів залізницею, затверджений наказом Міністерства інфраструктури України від 20.04.2023 № 500</w:t>
      </w:r>
    </w:p>
    <w:p w14:paraId="7636A440"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lastRenderedPageBreak/>
        <w:t>[Валюта]</w:t>
      </w:r>
      <w:r w:rsidRPr="008F708E">
        <w:rPr>
          <w:rFonts w:ascii="Times New Roman" w:eastAsia="Times New Roman" w:hAnsi="Times New Roman" w:cs="Times New Roman"/>
          <w:sz w:val="24"/>
          <w:szCs w:val="24"/>
          <w:lang w:val="en-US"/>
        </w:rPr>
        <w:t>: гривня</w:t>
      </w:r>
    </w:p>
    <w:p w14:paraId="294819D9"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[Сума]</w:t>
      </w:r>
      <w:r w:rsidRPr="008F708E">
        <w:rPr>
          <w:rFonts w:ascii="Times New Roman" w:eastAsia="Times New Roman" w:hAnsi="Times New Roman" w:cs="Times New Roman"/>
          <w:sz w:val="24"/>
          <w:szCs w:val="24"/>
          <w:lang w:val="en-US"/>
        </w:rPr>
        <w:t>: 100 000</w:t>
      </w:r>
    </w:p>
    <w:p w14:paraId="4E145134"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b/>
          <w:bCs/>
          <w:sz w:val="24"/>
          <w:szCs w:val="24"/>
          <w:lang w:val="en-US"/>
        </w:rPr>
        <w:t>[Кількість]</w:t>
      </w:r>
      <w:r w:rsidRPr="008F708E">
        <w:rPr>
          <w:rFonts w:ascii="Times New Roman" w:eastAsia="Times New Roman" w:hAnsi="Times New Roman" w:cs="Times New Roman"/>
          <w:sz w:val="24"/>
          <w:szCs w:val="24"/>
          <w:lang w:val="en-US"/>
        </w:rPr>
        <w:t>: 5</w:t>
      </w:r>
    </w:p>
    <w:p w14:paraId="7C7C1AA5"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Примітки</w:t>
      </w:r>
    </w:p>
    <w:p w14:paraId="40171537" w14:textId="77777777" w:rsidR="008F708E" w:rsidRPr="008F708E" w:rsidRDefault="008F708E">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До цього Договору можуть бути додані інші додатки, які визначають специфічні умови перевезення вантажів.</w:t>
      </w:r>
    </w:p>
    <w:p w14:paraId="5095C0C3" w14:textId="77777777" w:rsidR="008F708E" w:rsidRPr="008F708E" w:rsidRDefault="008F708E">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Цей Договір є типовим і може бути змінений відповідно до потреб конкретних сторін.</w:t>
      </w:r>
    </w:p>
    <w:p w14:paraId="1C10D44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Ось шаблон Договір про організацію перевезень вантажів і проведення розрахунків за перевезення та надані залізницею послуги:</w:t>
      </w:r>
    </w:p>
    <w:p w14:paraId="4CAB8C2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Договір про організацію перевезень вантажів і проведення розрахунків за перевезення та надані залізницею послуги</w:t>
      </w:r>
    </w:p>
    <w:p w14:paraId="6C2D1D3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Між [ім'я клієнта], зареєстрованого за адресою [адреса клієнта], (далі - Клієнт) та [ім'я залізниці], зареєстрованого за адресою [адреса залізниці], (далі - Залізниця) укладено наступний договір.</w:t>
      </w:r>
    </w:p>
    <w:p w14:paraId="19C5DD4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Клієнт замовляє, а Залізниця зобов'язується організувати перевезення вантажів від [місце відправлення] до [місце призначення] за допомогою залізничного транспорту.</w:t>
      </w:r>
    </w:p>
    <w:p w14:paraId="56C5FB93"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Перевезення вантажів буде здійснюватися у відповідності до вимог Закону України "Про залізничний транспорт" від 14.07.1999 р. № 994-XIV та Закону України "Про перевезення вантажів" від 22.09.1993 р. № 3473-XII.</w:t>
      </w:r>
    </w:p>
    <w:p w14:paraId="04512500"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Клієнт зобов'язується надати Залізниці всю необхідну інформацію про вантаж, включаючи його опис, вагу, об'єм та клас небезпеки.</w:t>
      </w:r>
    </w:p>
    <w:p w14:paraId="3805285F"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Залізниця зобов'язується забезпечити безпечне та своєчасне перевезення вантажів, а також надати Клієнту підтвердження про доставку вантажів.</w:t>
      </w:r>
    </w:p>
    <w:p w14:paraId="38EAA745"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Розрахунки за перевезення вантажів та надані залізницею послуги будуть здійснюватися у відповідності до тарифів, затверджених Міністерством інфраструктури України.</w:t>
      </w:r>
    </w:p>
    <w:p w14:paraId="1D1FC4F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У разі порушення умов договору сторони зобов'язані понести відповідальність у відповідності до законодавства України.</w:t>
      </w:r>
    </w:p>
    <w:p w14:paraId="66D48C86"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Усі спори, що виникнуть під час виконання цього договору, будуть вирішуватися в судах України.</w:t>
      </w:r>
    </w:p>
    <w:p w14:paraId="031FEB7E"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Зміни до цього договору можуть бути внесені лише за взаємною згодою сторін.</w:t>
      </w:r>
    </w:p>
    <w:p w14:paraId="7A99E915"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Усі питання, що не врегульовані цим договором, будуть вирішуватися у відповідності до законодавства України.</w:t>
      </w:r>
    </w:p>
    <w:p w14:paraId="7D8FC031"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Клієнт: [підпис Клієнта] Залізниця: [підпис Залізниці]</w:t>
      </w:r>
    </w:p>
    <w:p w14:paraId="0ECD086C"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lastRenderedPageBreak/>
        <w:t>Дата підписання: [дата підписання]</w:t>
      </w:r>
    </w:p>
    <w:p w14:paraId="6AC8CB02"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Приклад заповнення:</w:t>
      </w:r>
    </w:p>
    <w:p w14:paraId="3420F946"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rPr>
      </w:pPr>
      <w:r w:rsidRPr="008F708E">
        <w:rPr>
          <w:rFonts w:ascii="Times New Roman" w:eastAsia="Times New Roman" w:hAnsi="Times New Roman" w:cs="Times New Roman"/>
          <w:sz w:val="24"/>
          <w:szCs w:val="24"/>
        </w:rPr>
        <w:t>Клієнт: ТОВ "Укрвантаж" Залізниця: Українська залізниця Місце відправлення: Київ Місце призначення: Львів Вага вантажу: 20 тонн Об'єм вантажу: 50 кубометрів Клас небезпеки: 3 клас Тариф на перевезення: 5000 грн.</w:t>
      </w:r>
    </w:p>
    <w:p w14:paraId="7007BB7B" w14:textId="77777777" w:rsidR="008F708E" w:rsidRPr="008F708E" w:rsidRDefault="008F708E" w:rsidP="008F708E">
      <w:pPr>
        <w:spacing w:before="100" w:beforeAutospacing="1" w:after="100" w:afterAutospacing="1" w:line="240" w:lineRule="auto"/>
        <w:rPr>
          <w:rFonts w:ascii="Times New Roman" w:eastAsia="Times New Roman" w:hAnsi="Times New Roman" w:cs="Times New Roman"/>
          <w:sz w:val="24"/>
          <w:szCs w:val="24"/>
          <w:lang w:val="en-US"/>
        </w:rPr>
      </w:pPr>
      <w:r w:rsidRPr="008F708E">
        <w:rPr>
          <w:rFonts w:ascii="Times New Roman" w:eastAsia="Times New Roman" w:hAnsi="Times New Roman" w:cs="Times New Roman"/>
          <w:sz w:val="24"/>
          <w:szCs w:val="24"/>
          <w:lang w:val="en-US"/>
        </w:rPr>
        <w:t>Дата підписання: 10.02.2023 р.</w:t>
      </w:r>
    </w:p>
    <w:p w14:paraId="37A851AF" w14:textId="3D3F2736" w:rsidR="00667E05" w:rsidRPr="008F708E" w:rsidRDefault="00667E05" w:rsidP="008F708E"/>
    <w:sectPr w:rsidR="00667E05" w:rsidRPr="008F7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7A65"/>
    <w:multiLevelType w:val="multilevel"/>
    <w:tmpl w:val="AFCCC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61D09"/>
    <w:multiLevelType w:val="multilevel"/>
    <w:tmpl w:val="519C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17662"/>
    <w:multiLevelType w:val="multilevel"/>
    <w:tmpl w:val="DC6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255F6"/>
    <w:multiLevelType w:val="multilevel"/>
    <w:tmpl w:val="2138A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30E9B"/>
    <w:multiLevelType w:val="multilevel"/>
    <w:tmpl w:val="F48E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B7BE2"/>
    <w:multiLevelType w:val="multilevel"/>
    <w:tmpl w:val="C47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36246"/>
    <w:multiLevelType w:val="multilevel"/>
    <w:tmpl w:val="B4D27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84AB0"/>
    <w:multiLevelType w:val="multilevel"/>
    <w:tmpl w:val="EEFA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C4E80"/>
    <w:multiLevelType w:val="multilevel"/>
    <w:tmpl w:val="75BAE4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91D94"/>
    <w:multiLevelType w:val="multilevel"/>
    <w:tmpl w:val="D5BE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F6CDA"/>
    <w:multiLevelType w:val="multilevel"/>
    <w:tmpl w:val="79FE81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B5E57"/>
    <w:multiLevelType w:val="multilevel"/>
    <w:tmpl w:val="D9B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0EE1"/>
    <w:multiLevelType w:val="multilevel"/>
    <w:tmpl w:val="F0487E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91AAA"/>
    <w:multiLevelType w:val="multilevel"/>
    <w:tmpl w:val="4CB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52668"/>
    <w:multiLevelType w:val="multilevel"/>
    <w:tmpl w:val="3F0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E3CF6"/>
    <w:multiLevelType w:val="multilevel"/>
    <w:tmpl w:val="EF726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B1770"/>
    <w:multiLevelType w:val="multilevel"/>
    <w:tmpl w:val="B6009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21152"/>
    <w:multiLevelType w:val="multilevel"/>
    <w:tmpl w:val="66D80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FF484A"/>
    <w:multiLevelType w:val="multilevel"/>
    <w:tmpl w:val="EF76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162A3"/>
    <w:multiLevelType w:val="multilevel"/>
    <w:tmpl w:val="9D9C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733663">
    <w:abstractNumId w:val="18"/>
  </w:num>
  <w:num w:numId="2" w16cid:durableId="1420636406">
    <w:abstractNumId w:val="11"/>
  </w:num>
  <w:num w:numId="3" w16cid:durableId="1241990438">
    <w:abstractNumId w:val="2"/>
  </w:num>
  <w:num w:numId="4" w16cid:durableId="1053964071">
    <w:abstractNumId w:val="3"/>
  </w:num>
  <w:num w:numId="5" w16cid:durableId="111829961">
    <w:abstractNumId w:val="1"/>
  </w:num>
  <w:num w:numId="6" w16cid:durableId="459495045">
    <w:abstractNumId w:val="15"/>
  </w:num>
  <w:num w:numId="7" w16cid:durableId="748036242">
    <w:abstractNumId w:val="0"/>
  </w:num>
  <w:num w:numId="8" w16cid:durableId="2133090108">
    <w:abstractNumId w:val="9"/>
  </w:num>
  <w:num w:numId="9" w16cid:durableId="440493898">
    <w:abstractNumId w:val="14"/>
  </w:num>
  <w:num w:numId="10" w16cid:durableId="1116408979">
    <w:abstractNumId w:val="16"/>
  </w:num>
  <w:num w:numId="11" w16cid:durableId="1178085443">
    <w:abstractNumId w:val="6"/>
  </w:num>
  <w:num w:numId="12" w16cid:durableId="1745491511">
    <w:abstractNumId w:val="12"/>
  </w:num>
  <w:num w:numId="13" w16cid:durableId="1557156930">
    <w:abstractNumId w:val="17"/>
  </w:num>
  <w:num w:numId="14" w16cid:durableId="2060474311">
    <w:abstractNumId w:val="8"/>
  </w:num>
  <w:num w:numId="15" w16cid:durableId="1577669107">
    <w:abstractNumId w:val="10"/>
  </w:num>
  <w:num w:numId="16" w16cid:durableId="616059836">
    <w:abstractNumId w:val="4"/>
  </w:num>
  <w:num w:numId="17" w16cid:durableId="1674262198">
    <w:abstractNumId w:val="7"/>
  </w:num>
  <w:num w:numId="18" w16cid:durableId="1240364448">
    <w:abstractNumId w:val="5"/>
  </w:num>
  <w:num w:numId="19" w16cid:durableId="1183206351">
    <w:abstractNumId w:val="13"/>
  </w:num>
  <w:num w:numId="20" w16cid:durableId="130353570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4CED"/>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1</Pages>
  <Words>1834</Words>
  <Characters>10456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2064</cp:revision>
  <dcterms:created xsi:type="dcterms:W3CDTF">2023-11-24T07:45:00Z</dcterms:created>
  <dcterms:modified xsi:type="dcterms:W3CDTF">2024-06-12T09:11:00Z</dcterms:modified>
</cp:coreProperties>
</file>