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A2EAC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Договір позички обладнання</w:t>
      </w:r>
    </w:p>
    <w:p w14:paraId="2C1D4730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Цей договір позички обладнання (надалі - "Договір") укладений "</w:t>
      </w: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BC60FB">
        <w:rPr>
          <w:rFonts w:ascii="Times New Roman" w:eastAsia="Times New Roman" w:hAnsi="Times New Roman" w:cs="Times New Roman"/>
          <w:sz w:val="24"/>
          <w:szCs w:val="24"/>
        </w:rPr>
        <w:t xml:space="preserve"> року між:</w:t>
      </w:r>
    </w:p>
    <w:p w14:paraId="7A40D9F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або повне найменування Позичкодавця), що мешкає/знаходиться за адресою: (адреса місцезнаходження Позичкодавця), (реквізити документа, що посвідчує особу/реєстраційні дані юридичної особи), в особі (прізвище, ініціали), що діє на підставі (вказати підставу для представництва інтересів), (надалі - "Позичкодавець"), з однієї сторони,</w:t>
      </w:r>
    </w:p>
    <w:p w14:paraId="24F60D21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0E627A57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або повне найменування Позичальника), що мешкає/знаходиться за адресою: (адреса місцезнаходження Позичальника), (реквізити документа, що посвідчує особу/реєстраційні дані юридичної особи), в особі (прізвище, ініціали), що діє на підставі (вказати підставу для представництва інтересів), (надалі - "Позичальник"), з іншої сторони, разом іменовані "Сторони", уклали цей Договір про наступне:</w:t>
      </w:r>
    </w:p>
    <w:p w14:paraId="72FC1CCA" w14:textId="77777777" w:rsidR="00BC60FB" w:rsidRPr="00BC60FB" w:rsidRDefault="00BC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Предмет договору. Позичкодавець передає Позичальнику у безоплатне тимчасове користування (найменування, марка, модель, рік випуску, інші ідентифікаційні дані обладнання) (надалі - "Обладнання"), а Позичальник зобов'язується повернути його в належному стані по закінченні строку позички.</w:t>
      </w:r>
    </w:p>
    <w:p w14:paraId="4CE972A2" w14:textId="77777777" w:rsidR="00BC60FB" w:rsidRPr="00BC60FB" w:rsidRDefault="00BC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Строк позички. Обладнання передається Позичальнику в позичку на строк з "__"______</w:t>
      </w: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</w:rPr>
        <w:t>20__р. по "</w:t>
      </w:r>
      <w:r w:rsidRPr="00BC60FB">
        <w:rPr>
          <w:rFonts w:ascii="Times New Roman" w:eastAsia="Times New Roman" w:hAnsi="Times New Roman" w:cs="Times New Roman"/>
          <w:sz w:val="24"/>
          <w:szCs w:val="24"/>
        </w:rPr>
        <w:t>"________20__р.</w:t>
      </w:r>
    </w:p>
    <w:p w14:paraId="32DF976E" w14:textId="77777777" w:rsidR="00BC60FB" w:rsidRPr="00BC60FB" w:rsidRDefault="00BC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 xml:space="preserve">Умови користування та зберігання Обладнання. Позичальник зобов'язується використовувати Обладнання виключно за цільовим призначенням, дбайливо зберігати його та не допускати псування. </w:t>
      </w: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Поточний ремонт та витрати по експлуатації обладнання несе Позичальник.</w:t>
      </w:r>
    </w:p>
    <w:p w14:paraId="46C123FD" w14:textId="77777777" w:rsidR="00BC60FB" w:rsidRPr="00BC60FB" w:rsidRDefault="00BC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Повернення обладнання. По закінченні строку позички Позичальник повертає Обладнання Позичкодавцю в такому ж стані, в якому воно було отримане, з урахуванням нормального зносу.</w:t>
      </w:r>
    </w:p>
    <w:p w14:paraId="7A8E7042" w14:textId="77777777" w:rsidR="00BC60FB" w:rsidRPr="00BC60FB" w:rsidRDefault="00BC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сторін. За втрату або пошкодження Обладнання Позичальник несе відповідальність відповідно до чинного законодавства та відшкодовує заподіяні збитки Позичкодавцю. Ризик випадкової загибелі Обладнання несе Позичкодавець.</w:t>
      </w:r>
    </w:p>
    <w:p w14:paraId="45757B87" w14:textId="77777777" w:rsidR="00BC60FB" w:rsidRPr="00BC60FB" w:rsidRDefault="00BC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Правове регулювання. Цей Договір укладено відповідно до ст.827-835 Цивільного кодексу України.</w:t>
      </w:r>
    </w:p>
    <w:p w14:paraId="4710C51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складений у двох примірниках, що мають однакову юридичну силу, по одному для кожної зі Сторін.</w:t>
      </w:r>
    </w:p>
    <w:p w14:paraId="696584B4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76A0D191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Позичкодавець: Позичальник: (вказати реквізити) (вказати реквізити) _________ (підпис) _________ (підпис)</w:t>
      </w:r>
    </w:p>
    <w:p w14:paraId="1294A24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(Приклад заповнення) ВІД ПОЗИЧКОДАВЦЯ: ТОВ "Будмонтажсервіс", код ЄДРПОУ 32165498, місцезнаходження: м. Київ, вул. Велика Василівська, 72 В особі директора Петренка Петра Івановича ________________ (підпис)</w:t>
      </w:r>
    </w:p>
    <w:p w14:paraId="6B219E1B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 ПОЗИЧАЛЬНИКА: ФОП Сидоренко Анна Степанівна, реєстраційний номер 2468101256 Місце проживання: м. Київ, вул. Хрещатик, 15, кв. 27 ________________ (підпис)</w:t>
      </w:r>
    </w:p>
    <w:p w14:paraId="03BB73BD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позички обладнання</w:t>
      </w:r>
    </w:p>
    <w:p w14:paraId="4953CBF0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</w:t>
      </w:r>
      <w:r w:rsidRPr="00BC60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Україна, "</w:t>
      </w: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" _________ 2024 року.</w:t>
      </w:r>
    </w:p>
    <w:p w14:paraId="2EC38B7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1EC9D61B" w14:textId="77777777" w:rsidR="00BC60FB" w:rsidRPr="00BC60FB" w:rsidRDefault="00BC60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Позикодавець),</w:t>
      </w:r>
    </w:p>
    <w:p w14:paraId="4027920A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491A675E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14FC63E8" w14:textId="77777777" w:rsidR="00BC60FB" w:rsidRPr="00BC60FB" w:rsidRDefault="00BC60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Позичальник),</w:t>
      </w:r>
    </w:p>
    <w:p w14:paraId="31917E3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35A2FF8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4930F2AC" w14:textId="77777777" w:rsidR="00BC60FB" w:rsidRPr="00BC60FB" w:rsidRDefault="00BC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Позикодавець зобов'язується безоплатно передати Позичальнику у тимчасове користування обладнання, а саме: ________________________ (опис обладнання, наприклад: ноутбук марки HP, модель Pavilion, серійний номер 1234567890), а Позичальник зобов'язується повернути це обладнання у встановлений строк.</w:t>
      </w:r>
    </w:p>
    <w:p w14:paraId="75DA7F28" w14:textId="77777777" w:rsidR="00BC60FB" w:rsidRPr="00BC60FB" w:rsidRDefault="00BC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користування Позичальник має право користуватися обладнанням протягом _______ (____</w:t>
      </w:r>
      <w:r w:rsidRPr="00BC60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) місяців з моменту підписання цього договору. Дата повернення обладнання – "</w:t>
      </w: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5A4D1718" w14:textId="77777777" w:rsidR="00BC60FB" w:rsidRPr="00BC60FB" w:rsidRDefault="00BC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сторін Позикодавець зобов'язується:</w:t>
      </w:r>
    </w:p>
    <w:p w14:paraId="5A7BCD68" w14:textId="77777777" w:rsidR="00BC60FB" w:rsidRPr="00BC60FB" w:rsidRDefault="00BC60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обладнання в справному стані.</w:t>
      </w:r>
    </w:p>
    <w:p w14:paraId="5A83F8E1" w14:textId="77777777" w:rsidR="00BC60FB" w:rsidRPr="00BC60FB" w:rsidRDefault="00BC60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необхідні документи та інструкції для користування обладнанням.</w:t>
      </w:r>
    </w:p>
    <w:p w14:paraId="13EFB15F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 зобов'язується:</w:t>
      </w:r>
    </w:p>
    <w:p w14:paraId="6D7456FC" w14:textId="77777777" w:rsidR="00BC60FB" w:rsidRPr="00BC60FB" w:rsidRDefault="00BC60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обладнанням відповідно до його призначення та дбайливо ставитися до нього.</w:t>
      </w:r>
    </w:p>
    <w:p w14:paraId="2339FAB5" w14:textId="77777777" w:rsidR="00BC60FB" w:rsidRPr="00BC60FB" w:rsidRDefault="00BC60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обладнання у тому ж стані, в якому воно було отримане, з урахуванням нормального зносу.</w:t>
      </w:r>
    </w:p>
    <w:p w14:paraId="0253C0A8" w14:textId="77777777" w:rsidR="00BC60FB" w:rsidRPr="00BC60FB" w:rsidRDefault="00BC60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Відшкодувати Позикодавцю вартість ремонту у разі пошкодження обладнання з вини Позичальника.</w:t>
      </w:r>
    </w:p>
    <w:p w14:paraId="6212AAC5" w14:textId="77777777" w:rsidR="00BC60FB" w:rsidRPr="00BC60FB" w:rsidRDefault="00BC60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невиконання або неналежного виконання умов цього договору винна сторона несе відповідальність згідно з чинним законодавством України.</w:t>
      </w:r>
    </w:p>
    <w:p w14:paraId="012E3B30" w14:textId="77777777" w:rsidR="00BC60FB" w:rsidRPr="00BC60FB" w:rsidRDefault="00BC60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Інші умови Цей договір складено в двох примірниках, по одному для кожної зі сторін. Обидва примірники мають однакову юридичну силу.</w:t>
      </w:r>
    </w:p>
    <w:p w14:paraId="65A14EF7" w14:textId="77777777" w:rsidR="00BC60FB" w:rsidRPr="00BC60FB" w:rsidRDefault="00BC60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Цей договір регулюється нормами Цивільного кодексу України, зокрема статтями 827-836.</w:t>
      </w:r>
    </w:p>
    <w:p w14:paraId="785F5237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7BE1F047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Позикодавець:</w:t>
      </w:r>
    </w:p>
    <w:p w14:paraId="25CBCE01" w14:textId="77777777" w:rsidR="00BC60FB" w:rsidRPr="00BC60FB" w:rsidRDefault="00BC60FB" w:rsidP="00BC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8A290B8">
          <v:rect id="_x0000_i1025" style="width:0;height:1.5pt" o:hralign="center" o:hrstd="t" o:hr="t" fillcolor="#a0a0a0" stroked="f"/>
        </w:pict>
      </w:r>
    </w:p>
    <w:p w14:paraId="16AAB9BB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2EA40BB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Позичальник:</w:t>
      </w:r>
    </w:p>
    <w:p w14:paraId="6661F13F" w14:textId="77777777" w:rsidR="00BC60FB" w:rsidRPr="00BC60FB" w:rsidRDefault="00BC60FB" w:rsidP="00BC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F968A08">
          <v:rect id="_x0000_i1026" style="width:0;height:1.5pt" o:hralign="center" o:hrstd="t" o:hr="t" fillcolor="#a0a0a0" stroked="f"/>
        </w:pict>
      </w:r>
    </w:p>
    <w:p w14:paraId="5670FD90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47BC6AEF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25F22B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Позикодавець: _______________________</w:t>
      </w:r>
    </w:p>
    <w:p w14:paraId="36C2F8A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Позичальник: _______________________</w:t>
      </w:r>
    </w:p>
    <w:p w14:paraId="70C91CE4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E663FF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позички обладнання</w:t>
      </w:r>
    </w:p>
    <w:p w14:paraId="63B0477C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Україна, "15" червня 2024 року.</w:t>
      </w:r>
    </w:p>
    <w:p w14:paraId="7CB343C6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043BFA12" w14:textId="77777777" w:rsidR="00BC60FB" w:rsidRPr="00BC60FB" w:rsidRDefault="00BC60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Громадянка України Іванова Оксана Петрівна, паспорт серії АА № 123456, виданий Печерським РВ ГУМВС України в м. Києві, яка проживає за адресою: м. Київ, вул. Шевченка, 10 (надалі – Позикодавець),</w:t>
      </w:r>
    </w:p>
    <w:p w14:paraId="0BF530D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585ECF8A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484CC683" w14:textId="77777777" w:rsidR="00BC60FB" w:rsidRPr="00BC60FB" w:rsidRDefault="00BC60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 України Петров Іван Олександрович, паспорт серії АА № 654321, виданий Голосіївським РВ ГУМВС України в м. Києві, який проживає за адресою: м. Київ, вул. Лесі Українки, 20 (надалі – Позичальник),</w:t>
      </w:r>
    </w:p>
    <w:p w14:paraId="44686036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733FE289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74E2A9B0" w14:textId="77777777" w:rsidR="00BC60FB" w:rsidRPr="00BC60FB" w:rsidRDefault="00BC60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Предмет договору Позикодавець зобов'язується безоплатно передати Позичальнику у тимчасове користування обладнання, а саме: ноутбук марки HP, модель Pavilion, серійний номер 1234567890, а Позичальник зобов'язується повернути це обладнання у встановлений строк.</w:t>
      </w:r>
    </w:p>
    <w:p w14:paraId="3694B1F6" w14:textId="77777777" w:rsidR="00BC60FB" w:rsidRPr="00BC60FB" w:rsidRDefault="00BC60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користування Позичальник має право користуватися обладнанням протягом шести (6) місяців з моменту підписання цього договору. Дата повернення обладнання – "15" грудня 2024 року.</w:t>
      </w:r>
    </w:p>
    <w:p w14:paraId="017BE8F0" w14:textId="77777777" w:rsidR="00BC60FB" w:rsidRPr="00BC60FB" w:rsidRDefault="00BC60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сторін Позикодавець зобов'язується:</w:t>
      </w:r>
    </w:p>
    <w:p w14:paraId="09A3E601" w14:textId="77777777" w:rsidR="00BC60FB" w:rsidRPr="00BC60FB" w:rsidRDefault="00BC60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обладнання в справному стані.</w:t>
      </w:r>
    </w:p>
    <w:p w14:paraId="6FBB6B49" w14:textId="77777777" w:rsidR="00BC60FB" w:rsidRPr="00BC60FB" w:rsidRDefault="00BC60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необхідні документи та інструкції для користування обладнанням.</w:t>
      </w:r>
    </w:p>
    <w:p w14:paraId="040FBA5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 зобов'язується:</w:t>
      </w:r>
    </w:p>
    <w:p w14:paraId="6A6C12D6" w14:textId="77777777" w:rsidR="00BC60FB" w:rsidRPr="00BC60FB" w:rsidRDefault="00BC60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обладнанням відповідно до його призначення та дбайливо ставитися до нього.</w:t>
      </w:r>
    </w:p>
    <w:p w14:paraId="4F1B9247" w14:textId="77777777" w:rsidR="00BC60FB" w:rsidRPr="00BC60FB" w:rsidRDefault="00BC60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обладнання у тому ж стані, в якому воно було отримане, з урахуванням нормального зносу.</w:t>
      </w:r>
    </w:p>
    <w:p w14:paraId="6FC79544" w14:textId="77777777" w:rsidR="00BC60FB" w:rsidRPr="00BC60FB" w:rsidRDefault="00BC60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Відшкодувати Позикодавцю вартість ремонту у разі пошкодження обладнання з вини Позичальника.</w:t>
      </w:r>
    </w:p>
    <w:p w14:paraId="56B64BFC" w14:textId="77777777" w:rsidR="00BC60FB" w:rsidRPr="00BC60FB" w:rsidRDefault="00BC60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невиконання або неналежного виконання умов цього договору винна сторона несе відповідальність згідно з чинним законодавством України.</w:t>
      </w:r>
    </w:p>
    <w:p w14:paraId="2A8DED2C" w14:textId="77777777" w:rsidR="00BC60FB" w:rsidRPr="00BC60FB" w:rsidRDefault="00BC60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Цей договір складено в двох примірниках, по одному для кожної зі сторін. Обидва примірники мають однакову юридичну силу.</w:t>
      </w:r>
    </w:p>
    <w:p w14:paraId="21D076AB" w14:textId="77777777" w:rsidR="00BC60FB" w:rsidRPr="00BC60FB" w:rsidRDefault="00BC60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Цей договір регулюється нормами Цивільного кодексу України, зокрема статтями 827-836.</w:t>
      </w:r>
    </w:p>
    <w:p w14:paraId="5565551D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2B7F0EF4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Позикодавець: Іванова Оксана Петрівна Паспорт: серія АА № 123456 Виданий Печерським РВ ГУМВС України в м. Києві Адреса: м. Київ, вул. Шевченка, 10 Телефон: +380 50 123 4567</w:t>
      </w:r>
    </w:p>
    <w:p w14:paraId="446D832D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Позичальник: Петров Іван Олександрович Паспорт: серія АА № 654321 Виданий Голосіївським РВ ГУМВС України в м. Києві Адреса: м. Київ, вул. Лесі Українки, 20 Телефон: +380 67 765 4321</w:t>
      </w:r>
    </w:p>
    <w:p w14:paraId="384E3BB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C55208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Позикодавець: _______________________</w:t>
      </w:r>
    </w:p>
    <w:p w14:paraId="58CD1D4D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Позичальник: _______________________</w:t>
      </w:r>
    </w:p>
    <w:p w14:paraId="4FE9F966" w14:textId="77777777" w:rsidR="00BC60FB" w:rsidRPr="00BC60FB" w:rsidRDefault="00BC60FB" w:rsidP="00BC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позички обладнання</w:t>
      </w:r>
    </w:p>
    <w:p w14:paraId="5E11A38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65BA89D1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позички обладнання (далі за текстом - "Договір") укладено між:</w:t>
      </w:r>
    </w:p>
    <w:p w14:paraId="4045FDBA" w14:textId="77777777" w:rsidR="00BC60FB" w:rsidRPr="00BC60FB" w:rsidRDefault="00BC60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[ПІБ Позичкодавця]</w:t>
      </w: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надалі за текстом - "Позичкодавець",</w:t>
      </w:r>
    </w:p>
    <w:p w14:paraId="5823AA80" w14:textId="77777777" w:rsidR="00BC60FB" w:rsidRPr="00BC60FB" w:rsidRDefault="00BC60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Користувача]</w:t>
      </w: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надалі за текстом - "Користувач".</w:t>
      </w:r>
    </w:p>
    <w:p w14:paraId="6B50D9D9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7C2428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1.1. Позичкодавець безоплатно передає у тимчасове користування Користувачеві, а Користувач зобов'язується повернути, обладнання, що описується в Додатку №1 до цього Договору (далі за текстом - "Обладнання").</w:t>
      </w:r>
    </w:p>
    <w:p w14:paraId="127E45A1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Права та обов'язки сторін</w:t>
      </w:r>
    </w:p>
    <w:p w14:paraId="1141E12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2.1. Позичкодавець:</w:t>
      </w:r>
    </w:p>
    <w:p w14:paraId="27671000" w14:textId="77777777" w:rsidR="00BC60FB" w:rsidRPr="00BC60FB" w:rsidRDefault="00BC60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зобов'язаний передати Користувачеві Обладнання в справному стані в день укладення цього Договору;</w:t>
      </w:r>
    </w:p>
    <w:p w14:paraId="37DD9562" w14:textId="77777777" w:rsidR="00BC60FB" w:rsidRPr="00BC60FB" w:rsidRDefault="00BC60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має право встановлювати умови користування Обладнанням.</w:t>
      </w:r>
    </w:p>
    <w:p w14:paraId="4AB8B21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2.2. Користувач:</w:t>
      </w:r>
    </w:p>
    <w:p w14:paraId="2A94B588" w14:textId="77777777" w:rsidR="00BC60FB" w:rsidRPr="00BC60FB" w:rsidRDefault="00BC60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має право користуватися Обладнанням відповідно до його призначення та умов цього Договору;</w:t>
      </w:r>
    </w:p>
    <w:p w14:paraId="2604FD72" w14:textId="77777777" w:rsidR="00BC60FB" w:rsidRPr="00BC60FB" w:rsidRDefault="00BC60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зобов'язаний:</w:t>
      </w: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87BCC7E" w14:textId="77777777" w:rsidR="00BC60FB" w:rsidRPr="00BC60FB" w:rsidRDefault="00BC60F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вживати заходів щодо збереження та належного утримання Обладнання;</w:t>
      </w:r>
    </w:p>
    <w:p w14:paraId="3060BB97" w14:textId="77777777" w:rsidR="00BC60FB" w:rsidRPr="00BC60FB" w:rsidRDefault="00BC60F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Обладнання Позичкодавцю в справному стані в день закінчення строку дії цього Договору.</w:t>
      </w:r>
    </w:p>
    <w:p w14:paraId="0A096414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 дії Договору</w:t>
      </w:r>
    </w:p>
    <w:p w14:paraId="25510D0A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Договір укладається на строк [строк дії Договору] з дня його підписання.</w:t>
      </w:r>
    </w:p>
    <w:p w14:paraId="316DEDD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6149DCDE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виконання своїх зобов'язань згідно з цим Договором відповідно до чинного законодавства України.</w:t>
      </w:r>
    </w:p>
    <w:p w14:paraId="69AB1E57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4.2. Користувач несе відповідальність за шкоду, заподіяну Обладнанню внаслідок його неналежного користування.</w:t>
      </w:r>
    </w:p>
    <w:p w14:paraId="64B7ECCF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Особливі умови</w:t>
      </w:r>
    </w:p>
    <w:p w14:paraId="7F04AF0A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складено в [кількість] екземплярах, по одному для кожної сторони.</w:t>
      </w:r>
    </w:p>
    <w:p w14:paraId="71BC1DC6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Підписи сторін</w:t>
      </w:r>
    </w:p>
    <w:p w14:paraId="58CF1A9B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Позичкодавець:</w:t>
      </w:r>
    </w:p>
    <w:p w14:paraId="1C3C98E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BC1D125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5815760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Користувач:</w:t>
      </w:r>
    </w:p>
    <w:p w14:paraId="3E01DD09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68896FF8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7B9964CB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№1 до Договору позички обладнання</w:t>
      </w:r>
    </w:p>
    <w:p w14:paraId="46BCA89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Опис Обладнання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360"/>
        <w:gridCol w:w="2361"/>
        <w:gridCol w:w="915"/>
      </w:tblGrid>
      <w:tr w:rsidR="00BC60FB" w:rsidRPr="00BC60FB" w14:paraId="6B396987" w14:textId="77777777" w:rsidTr="00BC60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BC760" w14:textId="77777777" w:rsidR="00BC60FB" w:rsidRPr="00BC60FB" w:rsidRDefault="00BC60FB" w:rsidP="00BC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 обладнання</w:t>
            </w:r>
          </w:p>
        </w:tc>
        <w:tc>
          <w:tcPr>
            <w:tcW w:w="0" w:type="auto"/>
            <w:vAlign w:val="center"/>
            <w:hideMark/>
          </w:tcPr>
          <w:p w14:paraId="493C7BA6" w14:textId="77777777" w:rsidR="00BC60FB" w:rsidRPr="00BC60FB" w:rsidRDefault="00BC60FB" w:rsidP="00BC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30607DFA" w14:textId="77777777" w:rsidR="00BC60FB" w:rsidRPr="00BC60FB" w:rsidRDefault="00BC60FB" w:rsidP="00BC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Інвентарний номер</w:t>
            </w:r>
          </w:p>
        </w:tc>
        <w:tc>
          <w:tcPr>
            <w:tcW w:w="0" w:type="auto"/>
            <w:vAlign w:val="center"/>
            <w:hideMark/>
          </w:tcPr>
          <w:p w14:paraId="00CD9E2A" w14:textId="77777777" w:rsidR="00BC60FB" w:rsidRPr="00BC60FB" w:rsidRDefault="00BC60FB" w:rsidP="00BC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Стан</w:t>
            </w:r>
          </w:p>
        </w:tc>
      </w:tr>
      <w:tr w:rsidR="00BC60FB" w:rsidRPr="00BC60FB" w14:paraId="10B9405E" w14:textId="77777777" w:rsidTr="00BC60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249B2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обладнання 1]</w:t>
            </w:r>
          </w:p>
        </w:tc>
        <w:tc>
          <w:tcPr>
            <w:tcW w:w="0" w:type="auto"/>
            <w:vAlign w:val="center"/>
            <w:hideMark/>
          </w:tcPr>
          <w:p w14:paraId="4B21F506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1]</w:t>
            </w:r>
          </w:p>
        </w:tc>
        <w:tc>
          <w:tcPr>
            <w:tcW w:w="0" w:type="auto"/>
            <w:vAlign w:val="center"/>
            <w:hideMark/>
          </w:tcPr>
          <w:p w14:paraId="70C1CC55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[Інвентарний номер 1]</w:t>
            </w:r>
          </w:p>
        </w:tc>
        <w:tc>
          <w:tcPr>
            <w:tcW w:w="0" w:type="auto"/>
            <w:vAlign w:val="center"/>
            <w:hideMark/>
          </w:tcPr>
          <w:p w14:paraId="55C8BAF6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[Стан 1]</w:t>
            </w:r>
          </w:p>
        </w:tc>
      </w:tr>
      <w:tr w:rsidR="00BC60FB" w:rsidRPr="00BC60FB" w14:paraId="428AD01C" w14:textId="77777777" w:rsidTr="00BC60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71730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обладнання 2]</w:t>
            </w:r>
          </w:p>
        </w:tc>
        <w:tc>
          <w:tcPr>
            <w:tcW w:w="0" w:type="auto"/>
            <w:vAlign w:val="center"/>
            <w:hideMark/>
          </w:tcPr>
          <w:p w14:paraId="15715964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2]</w:t>
            </w:r>
          </w:p>
        </w:tc>
        <w:tc>
          <w:tcPr>
            <w:tcW w:w="0" w:type="auto"/>
            <w:vAlign w:val="center"/>
            <w:hideMark/>
          </w:tcPr>
          <w:p w14:paraId="387F19B6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[Інвентарний номер 2]</w:t>
            </w:r>
          </w:p>
        </w:tc>
        <w:tc>
          <w:tcPr>
            <w:tcW w:w="0" w:type="auto"/>
            <w:vAlign w:val="center"/>
            <w:hideMark/>
          </w:tcPr>
          <w:p w14:paraId="7F0A206C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[Стан 2]</w:t>
            </w:r>
          </w:p>
        </w:tc>
      </w:tr>
      <w:tr w:rsidR="00BC60FB" w:rsidRPr="00BC60FB" w14:paraId="61EC99D9" w14:textId="77777777" w:rsidTr="00BC60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EAC32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500D4D3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BF19A9C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EC54B75" w14:textId="77777777" w:rsidR="00BC60FB" w:rsidRPr="00BC60FB" w:rsidRDefault="00BC60FB" w:rsidP="00BC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4CD70B93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позички обладнання, що відповідає законодавству України:</w:t>
      </w:r>
    </w:p>
    <w:p w14:paraId="70E3D5E6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позичальника], народжений [дата народження] року, мешканець [адреса позичальника], з одного боку, та я, [ім'я власника обладнання], народжений [дата народження] року, мешканець [адреса власника обладнання], з іншого боку, уклали цей Договір позички обладнання на наступних умовах:</w:t>
      </w:r>
    </w:p>
    <w:p w14:paraId="6F91CE0A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обладнання дарує позичальнику право користування обладнанням, що складається з [опис обладнання, наприклад, комп'ютер, телефон, інструменти тощо].</w:t>
      </w:r>
    </w:p>
    <w:p w14:paraId="479A4EA4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позички становить [термін позички, наприклад, 1 місяць, 1 рік тощо].</w:t>
      </w:r>
    </w:p>
    <w:p w14:paraId="05C7D0E8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 зобов'язується використовувати обладнання лише за призначенням та не передавати його третім особам.</w:t>
      </w:r>
    </w:p>
    <w:p w14:paraId="5DA61A43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обладнання підтверджує, що він є власником обладнання та має право дарувати його в користування.</w:t>
      </w:r>
    </w:p>
    <w:p w14:paraId="484A6F34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 зобов'язується повернути обладнання власнику в терміні, зазначеному в пункті 2, в тому ж стані, в якому воно було отримане.</w:t>
      </w:r>
    </w:p>
    <w:p w14:paraId="6A990930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пошкодження або втрати обладнання позичальник зобов'язується компенсувати власнику вартість обладнання.</w:t>
      </w:r>
    </w:p>
    <w:p w14:paraId="0C02547A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цей Договір позички обладнання укладений добровільно, без будь-якого примусу або обману.</w:t>
      </w:r>
    </w:p>
    <w:p w14:paraId="506F7E39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між сторонами, вони зобов'язуються вирішувати їх шляхом переговорів.</w:t>
      </w:r>
    </w:p>
    <w:p w14:paraId="604A297F" w14:textId="77777777" w:rsidR="00BC60FB" w:rsidRPr="00BC60FB" w:rsidRDefault="00BC60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двох примірниках, по одному для кожної сторони.</w:t>
      </w:r>
    </w:p>
    <w:p w14:paraId="1826D058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позички обладнання укладений відповідно до законодавства України, зокрема до Цивільного кодексу України, Закону України "Про зобов'язання" та інших нормативно-правових актів.</w:t>
      </w:r>
    </w:p>
    <w:p w14:paraId="24138654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1C150D80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Позичальник: [підпис позичальника]</w:t>
      </w:r>
    </w:p>
    <w:p w14:paraId="6EB397D4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обладнання: [підпис власника обладнання]</w:t>
      </w:r>
    </w:p>
    <w:p w14:paraId="7AD47FEC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53C6DC1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lastRenderedPageBreak/>
        <w:t>Я, Ковальчук Олександр Олександрович, народжений 15 серпня 1985 року, мешканець м. Львів, вул. Франка, 10, з одного боку, та я, Шевченко Ольга Василівна, народжена 20 січня 1990 року, мешканець м. Львів, вул. Галицька, 25, з іншого боку, уклали цей Договір позички обладнання на наступних умовах:</w:t>
      </w:r>
    </w:p>
    <w:p w14:paraId="3A4B6A0B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A2FF52B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Дата підписання: 20 березня 2022 року</w:t>
      </w:r>
    </w:p>
    <w:p w14:paraId="1CDD7646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0FB">
        <w:rPr>
          <w:rFonts w:ascii="Times New Roman" w:eastAsia="Times New Roman" w:hAnsi="Times New Roman" w:cs="Times New Roman"/>
          <w:sz w:val="24"/>
          <w:szCs w:val="24"/>
        </w:rPr>
        <w:t>Позичальник: Ковальчук Олександр Олександрович</w:t>
      </w:r>
    </w:p>
    <w:p w14:paraId="770F1472" w14:textId="77777777" w:rsidR="00BC60FB" w:rsidRPr="00BC60FB" w:rsidRDefault="00BC60FB" w:rsidP="00BC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0FB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обладнання: Шевченко Ольга Василівна</w:t>
      </w:r>
    </w:p>
    <w:p w14:paraId="37A851AF" w14:textId="545AC0AC" w:rsidR="00667E05" w:rsidRPr="00BC60FB" w:rsidRDefault="00667E05" w:rsidP="00BC60FB"/>
    <w:sectPr w:rsidR="00667E05" w:rsidRPr="00BC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C7A"/>
    <w:multiLevelType w:val="multilevel"/>
    <w:tmpl w:val="E72A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632EB"/>
    <w:multiLevelType w:val="multilevel"/>
    <w:tmpl w:val="5FD0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01D3"/>
    <w:multiLevelType w:val="multilevel"/>
    <w:tmpl w:val="5AAA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62C9E"/>
    <w:multiLevelType w:val="multilevel"/>
    <w:tmpl w:val="E2B4B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A02ED"/>
    <w:multiLevelType w:val="multilevel"/>
    <w:tmpl w:val="CC3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84A51"/>
    <w:multiLevelType w:val="multilevel"/>
    <w:tmpl w:val="87D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5504E"/>
    <w:multiLevelType w:val="multilevel"/>
    <w:tmpl w:val="2186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56AA5"/>
    <w:multiLevelType w:val="multilevel"/>
    <w:tmpl w:val="F1AAA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45403"/>
    <w:multiLevelType w:val="multilevel"/>
    <w:tmpl w:val="820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10402"/>
    <w:multiLevelType w:val="multilevel"/>
    <w:tmpl w:val="C6DE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E4CBE"/>
    <w:multiLevelType w:val="multilevel"/>
    <w:tmpl w:val="BB9C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4513D"/>
    <w:multiLevelType w:val="multilevel"/>
    <w:tmpl w:val="B50C2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01A01"/>
    <w:multiLevelType w:val="multilevel"/>
    <w:tmpl w:val="836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438E5"/>
    <w:multiLevelType w:val="multilevel"/>
    <w:tmpl w:val="EE2C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02D71"/>
    <w:multiLevelType w:val="multilevel"/>
    <w:tmpl w:val="2558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A0945"/>
    <w:multiLevelType w:val="multilevel"/>
    <w:tmpl w:val="B80E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716D2"/>
    <w:multiLevelType w:val="multilevel"/>
    <w:tmpl w:val="4BE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746389">
    <w:abstractNumId w:val="9"/>
  </w:num>
  <w:num w:numId="2" w16cid:durableId="401878622">
    <w:abstractNumId w:val="14"/>
  </w:num>
  <w:num w:numId="3" w16cid:durableId="1314024640">
    <w:abstractNumId w:val="3"/>
  </w:num>
  <w:num w:numId="4" w16cid:durableId="589050836">
    <w:abstractNumId w:val="13"/>
  </w:num>
  <w:num w:numId="5" w16cid:durableId="886572519">
    <w:abstractNumId w:val="16"/>
  </w:num>
  <w:num w:numId="6" w16cid:durableId="419715012">
    <w:abstractNumId w:val="5"/>
  </w:num>
  <w:num w:numId="7" w16cid:durableId="996033993">
    <w:abstractNumId w:val="11"/>
  </w:num>
  <w:num w:numId="8" w16cid:durableId="1925190541">
    <w:abstractNumId w:val="0"/>
  </w:num>
  <w:num w:numId="9" w16cid:durableId="1683585879">
    <w:abstractNumId w:val="10"/>
  </w:num>
  <w:num w:numId="10" w16cid:durableId="554000941">
    <w:abstractNumId w:val="1"/>
  </w:num>
  <w:num w:numId="11" w16cid:durableId="507643284">
    <w:abstractNumId w:val="2"/>
  </w:num>
  <w:num w:numId="12" w16cid:durableId="824517105">
    <w:abstractNumId w:val="8"/>
  </w:num>
  <w:num w:numId="13" w16cid:durableId="681006929">
    <w:abstractNumId w:val="7"/>
  </w:num>
  <w:num w:numId="14" w16cid:durableId="248274019">
    <w:abstractNumId w:val="12"/>
  </w:num>
  <w:num w:numId="15" w16cid:durableId="1604193746">
    <w:abstractNumId w:val="4"/>
  </w:num>
  <w:num w:numId="16" w16cid:durableId="513962619">
    <w:abstractNumId w:val="15"/>
  </w:num>
  <w:num w:numId="17" w16cid:durableId="3802126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3DD0"/>
    <w:rsid w:val="00763E4B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2143</cp:revision>
  <dcterms:created xsi:type="dcterms:W3CDTF">2023-11-24T07:45:00Z</dcterms:created>
  <dcterms:modified xsi:type="dcterms:W3CDTF">2024-06-19T18:00:00Z</dcterms:modified>
</cp:coreProperties>
</file>