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4B115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ДОГОВІР ОРЕНДИ РУХОМОГО МАЙНА</w:t>
      </w:r>
    </w:p>
    <w:p w14:paraId="659A64E5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Місто Київ, п'ятнадцяте травня дві тисячі двадцять четвертого року.</w:t>
      </w:r>
    </w:p>
    <w:p w14:paraId="6F1D7F1A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Громадянин України Петренко Іван Петрович, який мешкає за адресою: м. Київ, вул. Хрещатик, 15, кв. 27, паспорт серії АА №123456, виданий Печерським РУ ГУ МВС України в м. Києві 01.02.2019 року, ідентифікаційний номер 1234567890, надалі іменований "Орендодавець", з однієї сторони, та Товариство з обмеженою відповідальністю "Промислові Рішення", код ЄДРПОУ 9876543210, місцезнаходження: м. Київ, вул. Інститутська, 22, в особі директора Сидоренка Олексія Івановича, який діє на підставі Статуту, надалі іменоване "Орендар", з іншої сторони, уклали цей Договір оренди рухомого майна (далі - Договір) про наступне:</w:t>
      </w:r>
    </w:p>
    <w:p w14:paraId="59A20773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Предмет Договору 1.1. Відповідно до умов цього Договору, Орендодавець передає Орендарю у строкове платне користування рухоме майно - промислове обладнання для виробництва металевих виробів, а саме: фрезерний верстат моделі ФВ-320, заводський номер 547682, 2020 року випуску, вартістю 120 000 (сто двадцять тисяч) гривень (надалі - Обладнання). 1.2. Обладнання передається в оренду в повній комплектації та в належному технічному стані, що підтверджується актом прийому-передачі, який є невід'ємною частиною цього Договору. 1.3. Цей Договір укладається на підставі положень Цивільного кодексу України та Закону України "Про оренду державного та комунального майна".</w:t>
      </w:r>
    </w:p>
    <w:p w14:paraId="38049C1F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Оренди 2.1. Обладнання передається в оренду строком на 12 (дванадцять) місяців, починаючи з 01.06.2024 року та закінчуючи 31.05.2025 року.</w:t>
      </w:r>
    </w:p>
    <w:p w14:paraId="23E626D5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 та порядок розрахунків 3.1. Орендна плата за користування Обладнанням становить 5 000 (п'ять тисяч) гривень на місяць, включно з усіма податками та зборами, встановленими чинним законодавством України. 3.2. Орендар зобов'язується сплачувати орендну плату щомісячно, не пізніше 5 (п'ятого) числа поточного місяця, шляхом безготівкового перерахунку грошових коштів на розрахунковий рахунок Орендодавця.</w:t>
      </w:r>
    </w:p>
    <w:p w14:paraId="4F6C7D7D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4.1. Орендодавець зобов'язується: 4.1.1. Передати Обладнання Орендарю у належному технічному стані та комплектації, що підтверджується актом прийому-передачі. 4.1.2. Забезпечити безперешкодне користування Обладнанням Орендарем протягом строку оренди. 4.2. Орендар зобов'язується: 4.2.1. Використовувати Обладнання виключно за цільовим призначенням, забезпечувати його належну експлуатацію та збереження. 4.2.2. Своєчасно та в повному обсязі сплачувати орендну плату. 4.2.3. Після закінчення строку оренди повернути Обладнання Орендодавцю у стані, що враховує нормальний фізичний знос з урахуванням правил належної експлуатації.</w:t>
      </w:r>
    </w:p>
    <w:p w14:paraId="10170286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5.1. За невиконання або неналежне виконання умов цього Договору, Сторони несуть відповідальність згідно з чинним законодавством України. 5.2. Орендар відповідає за збитки, завдані Обладнанню, якщо вони виникли з його вини.</w:t>
      </w:r>
    </w:p>
    <w:p w14:paraId="5DC8878C" w14:textId="77777777" w:rsidR="00267493" w:rsidRPr="00267493" w:rsidRDefault="00267493" w:rsidP="0026749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Останні положення 6.1. Цей Договір набирає чинності з моменту його підписання Сторонами та діє до повного виконання Сторонами своїх зобов'язань. 6.2. Усі спори та розбіжності щодо цього Договору вирішуються шляхом переговорів. У разі недосягнення згоди, спір передається на розгляд до компетентного суду згідно з чинним законодавством України. 6.3. Цей Договір складений українською мовою у двох автентичних примірниках, що мають однакову юридичну силу, по одному для кожної із Сторін.</w:t>
      </w:r>
    </w:p>
    <w:p w14:paraId="710500E4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Орендар: Петренко І.П. ТОВ "Промислові Рішення"</w:t>
      </w:r>
    </w:p>
    <w:p w14:paraId="68000E68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73106432">
          <v:rect id="_x0000_i1045" style="width:0;height:1.5pt" o:hralign="center" o:hrstd="t" o:hr="t" fillcolor="#a0a0a0" stroked="f"/>
        </w:pict>
      </w:r>
    </w:p>
    <w:p w14:paraId="6535950E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3A41BCB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Courier New" w:eastAsia="Times New Roman" w:hAnsi="Courier New" w:cs="Courier New"/>
          <w:sz w:val="20"/>
          <w:szCs w:val="20"/>
          <w:lang w:val="en-US"/>
        </w:rPr>
        <w:t>Сидоренко О.І.</w:t>
      </w:r>
    </w:p>
    <w:p w14:paraId="59CB0F30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E129979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рухомого майна</w:t>
      </w:r>
    </w:p>
    <w:p w14:paraId="0A96AC86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Україна</w:t>
      </w:r>
    </w:p>
    <w:p w14:paraId="516543E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укладення: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34EBE49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оренди рухомого майна (далі - "Договір") укладається між:</w:t>
      </w:r>
    </w:p>
    <w:p w14:paraId="58AD5A9B" w14:textId="77777777" w:rsidR="00267493" w:rsidRPr="00267493" w:rsidRDefault="00267493" w:rsidP="0026749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"Орендодавець";</w:t>
      </w:r>
    </w:p>
    <w:p w14:paraId="0D79DFC7" w14:textId="77777777" w:rsidR="00267493" w:rsidRPr="00267493" w:rsidRDefault="00267493" w:rsidP="0026749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[ПІБ/найменування], [ІПН], [місце проживання/юридична адреса], [паспорт/свідоцтво про державну реєстрацію], далі за текстом - "Орендар".</w:t>
      </w:r>
    </w:p>
    <w:p w14:paraId="178A8540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826A55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 зобов'язується передати, а Орендар зобов'язується прийняти у володіння та користування на умовах цього Договору таке рухоме майно (далі - "Майно"):</w:t>
      </w:r>
    </w:p>
    <w:p w14:paraId="3DA0EFB0" w14:textId="77777777" w:rsidR="00267493" w:rsidRPr="00267493" w:rsidRDefault="00267493" w:rsidP="0026749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майна, включаючи марку, модель, серійний номер, технічні характеристики, тощо]</w:t>
      </w:r>
    </w:p>
    <w:p w14:paraId="621815EB" w14:textId="77777777" w:rsidR="00267493" w:rsidRPr="00267493" w:rsidRDefault="00267493" w:rsidP="0026749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майна, включаючи марку, модель, серійний номер, технічні характеристики, тощо]</w:t>
      </w:r>
    </w:p>
    <w:p w14:paraId="510DB030" w14:textId="77777777" w:rsidR="00267493" w:rsidRPr="00267493" w:rsidRDefault="00267493" w:rsidP="0026749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майна, включаючи марку, модель, серійний номер, технічні характеристики, тощо]</w:t>
      </w:r>
    </w:p>
    <w:p w14:paraId="152CF6C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1.2. Майно повинно бути у належному технічному стані, придатному для використання за призначенням.</w:t>
      </w:r>
    </w:p>
    <w:p w14:paraId="79042C3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3021712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на [строк] з [дата] по [дата].</w:t>
      </w:r>
    </w:p>
    <w:p w14:paraId="0DFFCFE6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2.2. Договір може бути продовжений за згодою сторін шляхом підписання додаткової угоди.</w:t>
      </w:r>
    </w:p>
    <w:p w14:paraId="29D76A65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Орендна плата</w:t>
      </w:r>
    </w:p>
    <w:p w14:paraId="4819753D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користування Майном встановлюється у розмірі [сума] [валюта] за [період] (далі - "Орендна плата").</w:t>
      </w:r>
    </w:p>
    <w:p w14:paraId="13B3891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3.2. Орендна плата сплачується Орендарем щомісяця до [дата] поточного місяця на рахунок Орендодавця:</w:t>
      </w:r>
    </w:p>
    <w:p w14:paraId="69A00336" w14:textId="77777777" w:rsidR="00267493" w:rsidRPr="00267493" w:rsidRDefault="00267493" w:rsidP="0026749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[IBAN рахунку Орендодавця]</w:t>
      </w:r>
    </w:p>
    <w:p w14:paraId="3AA81B1D" w14:textId="77777777" w:rsidR="00267493" w:rsidRPr="00267493" w:rsidRDefault="00267493" w:rsidP="0026749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банку Орендодавця]</w:t>
      </w:r>
    </w:p>
    <w:p w14:paraId="5E2501F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3.3. Разом з Орендною платою Орендар сплачує [ПДВ/інші податки та збори], якщо це передбачено законодавством України.</w:t>
      </w:r>
    </w:p>
    <w:p w14:paraId="4CC99083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Права та обов'язки сторін</w:t>
      </w:r>
    </w:p>
    <w:p w14:paraId="6BB9D05F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4.1. </w:t>
      </w: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 має право:</w:t>
      </w:r>
    </w:p>
    <w:p w14:paraId="527BC419" w14:textId="77777777" w:rsidR="00267493" w:rsidRPr="00267493" w:rsidRDefault="00267493" w:rsidP="0026749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використання Майном Орендарем та його технічний стан;</w:t>
      </w:r>
    </w:p>
    <w:p w14:paraId="711EC906" w14:textId="77777777" w:rsidR="00267493" w:rsidRPr="00267493" w:rsidRDefault="00267493" w:rsidP="0026749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Орендну плату в установлені терміни;</w:t>
      </w:r>
    </w:p>
    <w:p w14:paraId="4512D222" w14:textId="77777777" w:rsidR="00267493" w:rsidRPr="00267493" w:rsidRDefault="00267493" w:rsidP="0026749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Достроково розірвати Договір у випадках, передбачених цим Договором та чинним законодавством України.</w:t>
      </w:r>
    </w:p>
    <w:p w14:paraId="7E142C0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4.2. </w:t>
      </w: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 зобов'язаний:</w:t>
      </w:r>
    </w:p>
    <w:p w14:paraId="66E91168" w14:textId="77777777" w:rsidR="00267493" w:rsidRPr="00267493" w:rsidRDefault="00267493" w:rsidP="0026749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Майно Орендарю у належному технічному стані;</w:t>
      </w:r>
    </w:p>
    <w:p w14:paraId="164DA41E" w14:textId="77777777" w:rsidR="00267493" w:rsidRPr="00267493" w:rsidRDefault="00267493" w:rsidP="0026749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Усувати за свій рахунок поломки Майна, що виникли не з вини Орендаря;</w:t>
      </w:r>
    </w:p>
    <w:p w14:paraId="3B9DC480" w14:textId="77777777" w:rsidR="00267493" w:rsidRPr="00267493" w:rsidRDefault="00267493" w:rsidP="0026749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Орендарю заставу (якщо така передбачена) після закінчення строку дії Договору або його дострокового розірвання, за умови виконання Орендарем своїх зобов'язань.</w:t>
      </w:r>
    </w:p>
    <w:p w14:paraId="2E8845C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4.3. </w:t>
      </w: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 має право:</w:t>
      </w:r>
    </w:p>
    <w:p w14:paraId="3CE9D6FC" w14:textId="77777777" w:rsidR="00267493" w:rsidRPr="00267493" w:rsidRDefault="00267493" w:rsidP="0026749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Майном за призначенням та в межах, визначених цим Договором;</w:t>
      </w:r>
    </w:p>
    <w:p w14:paraId="71E94667" w14:textId="77777777" w:rsidR="00267493" w:rsidRPr="00267493" w:rsidRDefault="00267493" w:rsidP="0026749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дрібний ремонт Майна за свій рахунок з попереднім повідомленням Орендодавця.</w:t>
      </w:r>
    </w:p>
    <w:p w14:paraId="1D3EDADA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4.4. </w:t>
      </w: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 зобов'язаний:</w:t>
      </w:r>
    </w:p>
    <w:p w14:paraId="0F5E935F" w14:textId="77777777" w:rsidR="00267493" w:rsidRPr="00267493" w:rsidRDefault="00267493" w:rsidP="0026749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Майно дбайливо та за призначенням;</w:t>
      </w:r>
    </w:p>
    <w:p w14:paraId="3A486380" w14:textId="77777777" w:rsidR="00267493" w:rsidRPr="00267493" w:rsidRDefault="00267493" w:rsidP="0026749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Майно у належному технічному стані;</w:t>
      </w:r>
    </w:p>
    <w:p w14:paraId="061E03FD" w14:textId="77777777" w:rsidR="00267493" w:rsidRPr="00267493" w:rsidRDefault="00267493" w:rsidP="0026749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488BB642" w14:textId="77777777" w:rsidR="00267493" w:rsidRPr="00267493" w:rsidRDefault="00267493" w:rsidP="0026749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Майно Орендодавцю у належному стані після закінчення строку дії Договору або його дострокового розірвання.</w:t>
      </w:r>
    </w:p>
    <w:p w14:paraId="32DBE86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396F9CDF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5.1. За невиконання або неналежне виконання своїх зобов'язань за цим Договором Сторони несуть відповідальність згідно з чинним законодавством України.</w:t>
      </w:r>
    </w:p>
    <w:p w14:paraId="09E1EE9B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5.2. Орендар несе повну матеріальну відповідальність за шкоду, заподіяну Майну з його вини.</w:t>
      </w:r>
    </w:p>
    <w:p w14:paraId="3B8B70BF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5.3. Орендодавець несе відповідальність за шкоду, заподіяну Орендарю внаслідок неналежного стану Майна.</w:t>
      </w:r>
    </w:p>
    <w:p w14:paraId="6F71315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Застава</w:t>
      </w:r>
    </w:p>
    <w:p w14:paraId="647DD9C6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6.1. [Вказати, чи передбачена застава, її розмір, умови сплати та повернення]</w:t>
      </w:r>
    </w:p>
    <w:p w14:paraId="4B1869C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Дострокове розірвання Договору</w:t>
      </w:r>
    </w:p>
    <w:p w14:paraId="029DEF6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може бути достроково розірваний за згодою сторін.</w:t>
      </w:r>
    </w:p>
    <w:p w14:paraId="7FF4FCA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7.2. Орендодавець має право достроково розірвати Договір у таких випадках:</w:t>
      </w:r>
    </w:p>
    <w:p w14:paraId="748E9200" w14:textId="77777777" w:rsidR="00267493" w:rsidRPr="00267493" w:rsidRDefault="00267493" w:rsidP="0026749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Прострочення сплати Орендної плати більше ніж на [кількість] [періодів];</w:t>
      </w:r>
    </w:p>
    <w:p w14:paraId="1C840569" w14:textId="77777777" w:rsidR="00267493" w:rsidRPr="00267493" w:rsidRDefault="00267493" w:rsidP="0026749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Майна не за призначенням;</w:t>
      </w:r>
    </w:p>
    <w:p w14:paraId="0FD046EB" w14:textId="77777777" w:rsidR="00267493" w:rsidRPr="00267493" w:rsidRDefault="00267493" w:rsidP="0026749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Пошкодження Майна з вини Орендаря;</w:t>
      </w:r>
    </w:p>
    <w:p w14:paraId="443D5A92" w14:textId="77777777" w:rsidR="00267493" w:rsidRPr="00267493" w:rsidRDefault="00267493" w:rsidP="0026749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Невиконання Орендарем інших своїх зобов'язань за цим Договором.</w:t>
      </w:r>
    </w:p>
    <w:p w14:paraId="00C86B8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7.3. Орендар має право достроково розірвати Договір у таких випадках:</w:t>
      </w:r>
    </w:p>
    <w:p w14:paraId="23D207BD" w14:textId="77777777" w:rsidR="00267493" w:rsidRPr="00267493" w:rsidRDefault="00267493" w:rsidP="0026749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 порушення Орендодавцем своїх зобов'язань за цим Договором;</w:t>
      </w:r>
    </w:p>
    <w:p w14:paraId="4B7FB481" w14:textId="77777777" w:rsidR="00267493" w:rsidRPr="00267493" w:rsidRDefault="00267493" w:rsidP="0026749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Непридатність Майна для використання за призначенням.</w:t>
      </w:r>
    </w:p>
    <w:p w14:paraId="7D3C8BD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7.4. Про намір достроково розірвати Договір Сторона, яка ініціює розірвання, зобов'язана повідомити другу Сторону у письмовій формі за [кількість] [періодів] до дати передбачуваного розірвання.</w:t>
      </w:r>
    </w:p>
    <w:p w14:paraId="16CDD0DC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Порядок врегулювання спорів</w:t>
      </w:r>
    </w:p>
    <w:p w14:paraId="70D25745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8.1.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506AD99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8.2.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2E2B5D70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Інші умови</w:t>
      </w:r>
    </w:p>
    <w:p w14:paraId="50AC5FC3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9.1. Цей Договір складено у [кількість] екземплярах, по одному для кожної Сторони.</w:t>
      </w:r>
    </w:p>
    <w:p w14:paraId="7FE2A004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9.2. Цей Договір є публічним договором і набуває чинності з моменту його підписання Сторонами.</w:t>
      </w:r>
    </w:p>
    <w:p w14:paraId="3421B40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0C049D6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281753FB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[ПІБ/найменування]</w:t>
      </w:r>
    </w:p>
    <w:p w14:paraId="21FD9CAD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970602F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07269B8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</w:p>
    <w:p w14:paraId="6F2A5E1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[ПІБ/найменування]</w:t>
      </w:r>
    </w:p>
    <w:p w14:paraId="476796F4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C16F45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7A7B3EC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Орендодавець, з одного боку, та Орендар, з іншого боку, уклали цей Договір оренди рухомого майна (далі - Договір) на наступних умовах:</w:t>
      </w:r>
    </w:p>
    <w:p w14:paraId="07AE3F2D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надає Орендареві право користування рухомим майном, що належить Орендодавцю, на період з [дата початку оренди] по [дата закінчення оренди].</w:t>
      </w:r>
    </w:p>
    <w:p w14:paraId="42BA5E0A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Рухоме майно, що надається в оренду, є [вказати тип рухомого майна, наприклад, автомобіль марки "Toyota" 2015 року випуску, з реєстраційним номером АА 1234 ХХ].</w:t>
      </w:r>
    </w:p>
    <w:p w14:paraId="02B6846C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використовувати рухоме майно лише за призначенням, дотримуватися вимог безпеки та техніки безпеки, а також виконувати вимоги щодо технічного обслуговування.</w:t>
      </w:r>
    </w:p>
    <w:p w14:paraId="2F02CE1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сплачувати орендну плату в розмірі [вказати суму] гривень за [вказати період, наприклад, місяць] до [вказати дату сплати]. Орендна плата сплачується на рахунок Орендодавця [вказати номер рахунку].</w:t>
      </w:r>
    </w:p>
    <w:p w14:paraId="19A944AB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несе відповідальність за збереження та утримання рухомого майна, а також за будь-які пошкодження або втрати, що виникли в результаті його дій або бездіяльності.</w:t>
      </w:r>
    </w:p>
    <w:p w14:paraId="0DBC055A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Орендарем умов Договору, Орендодавець має право припинити Договір та вимагати повернення рухомого майна.</w:t>
      </w:r>
    </w:p>
    <w:p w14:paraId="01260E23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виникли в результаті виконання Договору, будуть вирішуватися в судовому порядку, відповідно до законодавства України.</w:t>
      </w:r>
    </w:p>
    <w:p w14:paraId="2BF9104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укладено на [вказати термін дії Договору] років.</w:t>
      </w:r>
    </w:p>
    <w:p w14:paraId="0CF28383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[вказати ім'я та прізвище Орендодавця], паспорт серії [вказати серію паспорту] № [вказати номер паспорту], виданий [вказати дату видачі паспорту] в [вказати місце видачі паспорту].</w:t>
      </w:r>
    </w:p>
    <w:p w14:paraId="4EABE00A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[вказати ім'я та прізвище Орендаря], паспорт серії [вказати серію паспорту] № [вказати номер паспорту], виданий [вказати дату видачі паспорту] в [вказати місце видачі паспорту].</w:t>
      </w:r>
    </w:p>
    <w:p w14:paraId="32BEBE9B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укладено в двох примірниках, по одному для кожної сторони.</w:t>
      </w:r>
    </w:p>
    <w:p w14:paraId="5AA30FBB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регламентується законодавством України, зокрема Цивільним кодексом України, Кодексом України про адміністративні правопорушення та іншими відповідними законами.</w:t>
      </w:r>
    </w:p>
    <w:p w14:paraId="3C9F6774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та Орендар підтверджують, що вони прочитали, зрозуміли та погодилися з умовами Договору.</w:t>
      </w:r>
    </w:p>
    <w:p w14:paraId="4A50A3E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 Договору: [вказати дату підписання Договору].</w:t>
      </w:r>
    </w:p>
    <w:p w14:paraId="12ACE22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[підпис Орендодавця]</w:t>
      </w:r>
    </w:p>
    <w:p w14:paraId="0D6D016F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[підпис Орендаря]</w:t>
      </w:r>
    </w:p>
    <w:p w14:paraId="29DCBE3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рухомого майна</w:t>
      </w:r>
    </w:p>
    <w:p w14:paraId="1479207D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</w:t>
      </w:r>
      <w:r w:rsidRPr="0026749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Україна "</w:t>
      </w:r>
      <w:r w:rsidRPr="002674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05E02837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0373806E" w14:textId="77777777" w:rsidR="00267493" w:rsidRPr="00267493" w:rsidRDefault="00267493" w:rsidP="0026749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 (далі - Орендодавець), що діє на підставі ___________, та</w:t>
      </w:r>
    </w:p>
    <w:p w14:paraId="0112A327" w14:textId="77777777" w:rsidR="00267493" w:rsidRPr="00267493" w:rsidRDefault="00267493" w:rsidP="0026749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________________ (далі - Орендар), що діє на підставі ___________, уклали цей Договір про наступне:</w:t>
      </w:r>
    </w:p>
    <w:p w14:paraId="4309C292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Орендодавець зобов'язується передати у тимчасове користування Орендареві рухоме майно, а саме __________ (далі - Майно), а Орендар зобов'язується прийняти Майно та сплачувати за його користування орендну плату.</w:t>
      </w:r>
    </w:p>
    <w:p w14:paraId="687A25BE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Орендар зобов'язується сплачувати Орендодавцю орендну плату в розмірі __________ гривень за місяць. Платежі здійснюються до "___" числа кожного місяця на рахунок Орендодавця № __________ в банку __________.</w:t>
      </w:r>
    </w:p>
    <w:p w14:paraId="3106D300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оренди: Цей Договір набирає чинності з моменту підписання і діє до "</w:t>
      </w:r>
      <w:r w:rsidRPr="002674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По закінченню строку оренди Договір може бути продовжений за взаємною згодою Сторін.</w:t>
      </w:r>
    </w:p>
    <w:p w14:paraId="6DD96CD5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сторін: Орендодавець зобов'язується:</w:t>
      </w:r>
    </w:p>
    <w:p w14:paraId="49310C4F" w14:textId="77777777" w:rsidR="00267493" w:rsidRPr="00267493" w:rsidRDefault="00267493" w:rsidP="0026749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Майно в належному технічному стані;</w:t>
      </w:r>
    </w:p>
    <w:p w14:paraId="79B1FFF2" w14:textId="77777777" w:rsidR="00267493" w:rsidRPr="00267493" w:rsidRDefault="00267493" w:rsidP="0026749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можливість використання Майна відповідно до його призначення. Орендар зобов'язується:</w:t>
      </w:r>
    </w:p>
    <w:p w14:paraId="3CB4F188" w14:textId="77777777" w:rsidR="00267493" w:rsidRPr="00267493" w:rsidRDefault="00267493" w:rsidP="0026749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Майно за призначенням;</w:t>
      </w:r>
    </w:p>
    <w:p w14:paraId="04A2C9BF" w14:textId="77777777" w:rsidR="00267493" w:rsidRPr="00267493" w:rsidRDefault="00267493" w:rsidP="0026749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742267F8" w14:textId="77777777" w:rsidR="00267493" w:rsidRPr="00267493" w:rsidRDefault="00267493" w:rsidP="0026749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Майно у належному стані після закінчення строку оренди.</w:t>
      </w:r>
    </w:p>
    <w:p w14:paraId="66FB8F26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У разі невиконання або неналежного виконання своїх зобов'язань за цим Договором сторони несуть відповідальність відповідно до чинного законодавства України.</w:t>
      </w:r>
    </w:p>
    <w:p w14:paraId="5BAFA0F6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Вирішення спорів: Усі спори, що виникають з цього Договору або у зв'язку з ним, вирішуються шляхом переговорів між сторонами. Якщо сторони не дійдуть згоди, спір підлягає вирішенню в судовому порядку відповідно до законодавства України.</w:t>
      </w:r>
    </w:p>
    <w:p w14:paraId="7BBED661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Інші умови: Цей Договір складений у двох примірниках, що мають однакову юридичну силу, по одному для кожної зі Сторін.</w:t>
      </w:r>
    </w:p>
    <w:p w14:paraId="63333F59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 Орендодавець:</w:t>
      </w:r>
    </w:p>
    <w:p w14:paraId="401219C4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6E0C434">
          <v:rect id="_x0000_i1046" style="width:0;height:1.5pt" o:hralign="center" o:hrstd="t" o:hr="t" fillcolor="#a0a0a0" stroked="f"/>
        </w:pict>
      </w:r>
    </w:p>
    <w:p w14:paraId="11734547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(ПІБ, адреса, телефон, банківські реквізити)</w:t>
      </w:r>
    </w:p>
    <w:p w14:paraId="0E357CCD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</w:t>
      </w:r>
    </w:p>
    <w:p w14:paraId="35018D4E" w14:textId="77777777" w:rsidR="00267493" w:rsidRPr="00267493" w:rsidRDefault="00267493" w:rsidP="0026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7D3EA6B">
          <v:rect id="_x0000_i1047" style="width:0;height:1.5pt" o:hralign="center" o:hrstd="t" o:hr="t" fillcolor="#a0a0a0" stroked="f"/>
        </w:pict>
      </w:r>
    </w:p>
    <w:p w14:paraId="1796B218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93">
        <w:rPr>
          <w:rFonts w:ascii="Times New Roman" w:eastAsia="Times New Roman" w:hAnsi="Times New Roman" w:cs="Times New Roman"/>
          <w:sz w:val="24"/>
          <w:szCs w:val="24"/>
        </w:rPr>
        <w:t>(ПІБ, адреса, телефон, банківські реквізити)</w:t>
      </w:r>
    </w:p>
    <w:p w14:paraId="0B3B0482" w14:textId="77777777" w:rsidR="00267493" w:rsidRPr="00267493" w:rsidRDefault="00267493" w:rsidP="0026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749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 Орендодавець ________________ Орендар ________________</w:t>
      </w:r>
    </w:p>
    <w:p w14:paraId="37A851AF" w14:textId="3D3F2736" w:rsidR="00667E05" w:rsidRPr="00267493" w:rsidRDefault="00667E05" w:rsidP="00267493"/>
    <w:sectPr w:rsidR="00667E05" w:rsidRPr="0026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A0D"/>
    <w:multiLevelType w:val="multilevel"/>
    <w:tmpl w:val="752441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75BC3"/>
    <w:multiLevelType w:val="multilevel"/>
    <w:tmpl w:val="3ED0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4852"/>
    <w:multiLevelType w:val="multilevel"/>
    <w:tmpl w:val="52F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81987"/>
    <w:multiLevelType w:val="multilevel"/>
    <w:tmpl w:val="F294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A77F0"/>
    <w:multiLevelType w:val="multilevel"/>
    <w:tmpl w:val="F92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5506A"/>
    <w:multiLevelType w:val="multilevel"/>
    <w:tmpl w:val="6E8A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32D88"/>
    <w:multiLevelType w:val="multilevel"/>
    <w:tmpl w:val="07E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66B53"/>
    <w:multiLevelType w:val="multilevel"/>
    <w:tmpl w:val="19D2F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06122"/>
    <w:multiLevelType w:val="multilevel"/>
    <w:tmpl w:val="215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A64AE"/>
    <w:multiLevelType w:val="multilevel"/>
    <w:tmpl w:val="625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84A5F"/>
    <w:multiLevelType w:val="multilevel"/>
    <w:tmpl w:val="A288E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E84"/>
    <w:multiLevelType w:val="multilevel"/>
    <w:tmpl w:val="FE88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41252"/>
    <w:multiLevelType w:val="multilevel"/>
    <w:tmpl w:val="08E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80DC1"/>
    <w:multiLevelType w:val="multilevel"/>
    <w:tmpl w:val="A09AA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E2C80"/>
    <w:multiLevelType w:val="multilevel"/>
    <w:tmpl w:val="D6AC2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84A42"/>
    <w:multiLevelType w:val="multilevel"/>
    <w:tmpl w:val="29E8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012CD"/>
    <w:multiLevelType w:val="multilevel"/>
    <w:tmpl w:val="D8EEB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E62AA"/>
    <w:multiLevelType w:val="multilevel"/>
    <w:tmpl w:val="BAB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C71DB"/>
    <w:multiLevelType w:val="multilevel"/>
    <w:tmpl w:val="671E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210FC"/>
    <w:multiLevelType w:val="multilevel"/>
    <w:tmpl w:val="7DE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E446C"/>
    <w:multiLevelType w:val="multilevel"/>
    <w:tmpl w:val="55F86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36368E"/>
    <w:multiLevelType w:val="multilevel"/>
    <w:tmpl w:val="37D66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228FC"/>
    <w:multiLevelType w:val="multilevel"/>
    <w:tmpl w:val="26C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05933"/>
    <w:multiLevelType w:val="multilevel"/>
    <w:tmpl w:val="66E61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DD7DFF"/>
    <w:multiLevelType w:val="multilevel"/>
    <w:tmpl w:val="010C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F97F97"/>
    <w:multiLevelType w:val="multilevel"/>
    <w:tmpl w:val="18C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E25D8"/>
    <w:multiLevelType w:val="multilevel"/>
    <w:tmpl w:val="18F85B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C7424"/>
    <w:multiLevelType w:val="multilevel"/>
    <w:tmpl w:val="AB3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C20C9"/>
    <w:multiLevelType w:val="multilevel"/>
    <w:tmpl w:val="FAF071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482870">
    <w:abstractNumId w:val="12"/>
  </w:num>
  <w:num w:numId="2" w16cid:durableId="1670451092">
    <w:abstractNumId w:val="9"/>
  </w:num>
  <w:num w:numId="3" w16cid:durableId="899361753">
    <w:abstractNumId w:val="23"/>
  </w:num>
  <w:num w:numId="4" w16cid:durableId="99423543">
    <w:abstractNumId w:val="25"/>
  </w:num>
  <w:num w:numId="5" w16cid:durableId="643002706">
    <w:abstractNumId w:val="0"/>
  </w:num>
  <w:num w:numId="6" w16cid:durableId="1015226084">
    <w:abstractNumId w:val="15"/>
  </w:num>
  <w:num w:numId="7" w16cid:durableId="985469466">
    <w:abstractNumId w:val="20"/>
  </w:num>
  <w:num w:numId="8" w16cid:durableId="895823765">
    <w:abstractNumId w:val="10"/>
  </w:num>
  <w:num w:numId="9" w16cid:durableId="1934127919">
    <w:abstractNumId w:val="14"/>
  </w:num>
  <w:num w:numId="10" w16cid:durableId="708182512">
    <w:abstractNumId w:val="16"/>
  </w:num>
  <w:num w:numId="11" w16cid:durableId="126748105">
    <w:abstractNumId w:val="4"/>
  </w:num>
  <w:num w:numId="12" w16cid:durableId="1353150114">
    <w:abstractNumId w:val="6"/>
  </w:num>
  <w:num w:numId="13" w16cid:durableId="148444599">
    <w:abstractNumId w:val="7"/>
  </w:num>
  <w:num w:numId="14" w16cid:durableId="204024892">
    <w:abstractNumId w:val="21"/>
  </w:num>
  <w:num w:numId="15" w16cid:durableId="1340229082">
    <w:abstractNumId w:val="13"/>
  </w:num>
  <w:num w:numId="16" w16cid:durableId="705056916">
    <w:abstractNumId w:val="26"/>
  </w:num>
  <w:num w:numId="17" w16cid:durableId="1239436682">
    <w:abstractNumId w:val="28"/>
  </w:num>
  <w:num w:numId="18" w16cid:durableId="1520697795">
    <w:abstractNumId w:val="1"/>
  </w:num>
  <w:num w:numId="19" w16cid:durableId="1427189397">
    <w:abstractNumId w:val="27"/>
  </w:num>
  <w:num w:numId="20" w16cid:durableId="574630234">
    <w:abstractNumId w:val="22"/>
  </w:num>
  <w:num w:numId="21" w16cid:durableId="2095784528">
    <w:abstractNumId w:val="5"/>
  </w:num>
  <w:num w:numId="22" w16cid:durableId="1148011797">
    <w:abstractNumId w:val="8"/>
  </w:num>
  <w:num w:numId="23" w16cid:durableId="1471052378">
    <w:abstractNumId w:val="2"/>
  </w:num>
  <w:num w:numId="24" w16cid:durableId="1919049935">
    <w:abstractNumId w:val="17"/>
  </w:num>
  <w:num w:numId="25" w16cid:durableId="1727139481">
    <w:abstractNumId w:val="18"/>
  </w:num>
  <w:num w:numId="26" w16cid:durableId="2009672637">
    <w:abstractNumId w:val="19"/>
  </w:num>
  <w:num w:numId="27" w16cid:durableId="925382748">
    <w:abstractNumId w:val="11"/>
  </w:num>
  <w:num w:numId="28" w16cid:durableId="2056922627">
    <w:abstractNumId w:val="24"/>
  </w:num>
  <w:num w:numId="29" w16cid:durableId="124337078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2070</cp:revision>
  <dcterms:created xsi:type="dcterms:W3CDTF">2023-11-24T07:45:00Z</dcterms:created>
  <dcterms:modified xsi:type="dcterms:W3CDTF">2024-06-13T08:50:00Z</dcterms:modified>
</cp:coreProperties>
</file>