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30E44"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Договір оренди будівлі (нежитлового приміщення) в Україні регулюється нормами Цивільного кодексу України, Господарського кодексу України, а також Законом України "Про оренду державного та комунального майна" (у разі оренди приміщень державної чи комунальної власності). Типовий договір оренди будівлі повинен містити такі основні положення:</w:t>
      </w:r>
    </w:p>
    <w:p w14:paraId="148733CD"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rPr>
        <w:t xml:space="preserve">Вступна частина із зазначенням повних даних сторін договору. </w:t>
      </w:r>
      <w:r w:rsidRPr="003C4BBA">
        <w:rPr>
          <w:rFonts w:ascii="Times New Roman" w:eastAsia="Times New Roman" w:hAnsi="Times New Roman" w:cs="Times New Roman"/>
          <w:sz w:val="24"/>
          <w:szCs w:val="24"/>
          <w:lang w:val="en-US"/>
        </w:rPr>
        <w:t>Наприклад, Орендодавець - Товариство з обмеженою відповідальністю "НерухОренд", код ЄДРПОУ 98765432, місцезнаходження: м. Київ, вул. Хрещатик, 1. Орендар - Приватне акціонерне товариство "ВекторПром", код ЄДРПОУ 12345678, місцезнаходження: м.Львів, вул. Промислова, 5.</w:t>
      </w:r>
    </w:p>
    <w:p w14:paraId="21DB04EF"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Предмет договору з детальним описом об'єкта оренди - будівлі або нежитлового приміщення, його місцезнаходження, загальної та корисної площі, технічного стану, складу приміщень тощо. Наприклад, Орендодавець передає, а Орендар приймає в строкове платне користування нежитлову будівлю виробничого призначення загальною площею 2500 кв.м, у тому числі виробничі цехи 2000 кв.м, адміністративні приміщення 300 кв.м, допоміжні приміщення 200 кв.м, розташовану за адресою: м. Львів, вул. Заводська, 17. Будівля введена в експлуатацію у 1985 році, перебуває у задовільному технічному стані та придатна для здійснення виробничої діяльності.</w:t>
      </w:r>
    </w:p>
    <w:p w14:paraId="6A5906E9"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Строк дії договору, наприклад, Договір укладається строком на 5 років з 01.07.2024 по 30.06.2029 з можливістю подальшої пролонгації за письмовою згодою сторін.</w:t>
      </w:r>
    </w:p>
    <w:p w14:paraId="746AFA6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Орендна плата із зазначенням конкретного розміру, порядку та строків її внесення. Наприклад, щомісячний розмір орендної плати становить 75 000 грн. Орендна плата сплачується Орендарем щомісячно до 10 числа наступного за звітним місяцем шляхом перерахування грошових коштів на поточний рахунок Орендодавця.</w:t>
      </w:r>
    </w:p>
    <w:p w14:paraId="47160303"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Права та обов'язки сторін, зокрема обов'язки орендаря щодо цільового використання об'єкта оренди, проведення поточних та капітальних ремонтів, збереження приміщення у належному стані тощо. Право орендодавця здійснювати контроль за виконанням орендарем умов договору.</w:t>
      </w:r>
    </w:p>
    <w:p w14:paraId="327E54A5"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Відповідальність сторін за порушення договірних зобов'язань. Підстави для дострокового розірвання договору. Порядок повернення орендованого майна після припинення дії договору.</w:t>
      </w:r>
    </w:p>
    <w:p w14:paraId="33820D84"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Форс-мажорні обставини та наслідки їх виникнення. Реквізити та підписи сторін.</w:t>
      </w:r>
    </w:p>
    <w:p w14:paraId="1F4D570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Такий типовий шаблон допоможе належним чином оформити договірні відносини щодо оренди виробничих, складських, офісних та інших нежитлових приміщень у відповідності до чинного законодавства України.</w:t>
      </w:r>
    </w:p>
    <w:p w14:paraId="751135E2"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Договір оренди будівлі</w:t>
      </w:r>
    </w:p>
    <w:p w14:paraId="304D06B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Місто ______</w:t>
      </w:r>
      <w:r w:rsidRPr="003C4BBA">
        <w:rPr>
          <w:rFonts w:ascii="Times New Roman" w:eastAsia="Times New Roman" w:hAnsi="Times New Roman" w:cs="Times New Roman"/>
          <w:b/>
          <w:bCs/>
          <w:i/>
          <w:iCs/>
          <w:sz w:val="24"/>
          <w:szCs w:val="24"/>
          <w:lang w:val="en-US"/>
        </w:rPr>
        <w:t>, Україна "</w:t>
      </w:r>
      <w:r w:rsidRPr="003C4BBA">
        <w:rPr>
          <w:rFonts w:ascii="Times New Roman" w:eastAsia="Times New Roman" w:hAnsi="Times New Roman" w:cs="Times New Roman"/>
          <w:b/>
          <w:bCs/>
          <w:sz w:val="24"/>
          <w:szCs w:val="24"/>
          <w:lang w:val="en-US"/>
        </w:rPr>
        <w:t>" __________ 20</w:t>
      </w:r>
      <w:r w:rsidRPr="003C4BBA">
        <w:rPr>
          <w:rFonts w:ascii="Times New Roman" w:eastAsia="Times New Roman" w:hAnsi="Times New Roman" w:cs="Times New Roman"/>
          <w:sz w:val="24"/>
          <w:szCs w:val="24"/>
          <w:lang w:val="en-US"/>
        </w:rPr>
        <w:t xml:space="preserve"> року</w:t>
      </w:r>
    </w:p>
    <w:p w14:paraId="1607EF8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Ми, що нижче підписалися, з одного боку _______________ (далі - Орендодавець), який діє на підставі ___________, та з іншого боку _______________ (далі - Орендар), який діє на підставі ___________, уклали цей Договір оренди будівлі (далі - Договір) про таке:</w:t>
      </w:r>
    </w:p>
    <w:p w14:paraId="497BEAD9" w14:textId="77777777" w:rsidR="003C4BBA" w:rsidRPr="003C4BBA" w:rsidRDefault="003C4BBA" w:rsidP="003C4BBA">
      <w:pPr>
        <w:numPr>
          <w:ilvl w:val="0"/>
          <w:numId w:val="17"/>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Предмет Договору</w:t>
      </w:r>
    </w:p>
    <w:p w14:paraId="31ED6F82"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lastRenderedPageBreak/>
        <w:t>1.1. Орендодавець зобов'язується передати Орендарю у тимчасове користування будівлю, розташовану за адресою: __________________________ (далі - Будівля), а Орендар зобов'язується прийняти її в оренду та сплачувати орендну плату.</w:t>
      </w:r>
    </w:p>
    <w:p w14:paraId="7CDB9E8C" w14:textId="77777777" w:rsidR="003C4BBA" w:rsidRPr="003C4BBA" w:rsidRDefault="003C4BBA" w:rsidP="003C4BB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Термін оренди</w:t>
      </w:r>
    </w:p>
    <w:p w14:paraId="105E564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2.1. Термін оренди за цим Договором становить ___ років (менш як 3 роки) і починається з "</w:t>
      </w:r>
      <w:r w:rsidRPr="003C4BBA">
        <w:rPr>
          <w:rFonts w:ascii="Times New Roman" w:eastAsia="Times New Roman" w:hAnsi="Times New Roman" w:cs="Times New Roman"/>
          <w:b/>
          <w:bCs/>
          <w:i/>
          <w:iCs/>
          <w:sz w:val="24"/>
          <w:szCs w:val="24"/>
          <w:lang w:val="en-US"/>
        </w:rPr>
        <w:t>" __________ 20</w:t>
      </w:r>
      <w:r w:rsidRPr="003C4BBA">
        <w:rPr>
          <w:rFonts w:ascii="Times New Roman" w:eastAsia="Times New Roman" w:hAnsi="Times New Roman" w:cs="Times New Roman"/>
          <w:i/>
          <w:iCs/>
          <w:sz w:val="24"/>
          <w:szCs w:val="24"/>
          <w:lang w:val="en-US"/>
        </w:rPr>
        <w:t xml:space="preserve"> року та закінчується "</w:t>
      </w:r>
      <w:r w:rsidRPr="003C4BBA">
        <w:rPr>
          <w:rFonts w:ascii="Times New Roman" w:eastAsia="Times New Roman" w:hAnsi="Times New Roman" w:cs="Times New Roman"/>
          <w:b/>
          <w:bCs/>
          <w:sz w:val="24"/>
          <w:szCs w:val="24"/>
          <w:lang w:val="en-US"/>
        </w:rPr>
        <w:t>" __________ 20</w:t>
      </w:r>
      <w:r w:rsidRPr="003C4BBA">
        <w:rPr>
          <w:rFonts w:ascii="Times New Roman" w:eastAsia="Times New Roman" w:hAnsi="Times New Roman" w:cs="Times New Roman"/>
          <w:sz w:val="24"/>
          <w:szCs w:val="24"/>
          <w:lang w:val="en-US"/>
        </w:rPr>
        <w:t xml:space="preserve"> року.</w:t>
      </w:r>
    </w:p>
    <w:p w14:paraId="0E208730" w14:textId="77777777" w:rsidR="003C4BBA" w:rsidRPr="003C4BBA" w:rsidRDefault="003C4BBA" w:rsidP="003C4BB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Орендна плата</w:t>
      </w:r>
    </w:p>
    <w:p w14:paraId="10EEE20E"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3.1. Орендна плата за користування Будівлею встановлюється у розмірі ______ гривень на місяць. 3.2. Орендар зобов'язується сплачувати орендну плату до "___" числа кожного місяця.</w:t>
      </w:r>
    </w:p>
    <w:p w14:paraId="3762ED9B" w14:textId="77777777" w:rsidR="003C4BBA" w:rsidRPr="003C4BBA" w:rsidRDefault="003C4BBA" w:rsidP="003C4BBA">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Права та обов'язки сторін</w:t>
      </w:r>
    </w:p>
    <w:p w14:paraId="694227D3"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4.1. Орендодавець зобов'язується: 4.1.1. Передати Будівлю в належному технічному стані. 4.1.2. Забезпечувати можливість безперешкодного користування Будівлею протягом усього терміну оренди. 4.2. Орендар зобов'язується: 4.2.1. Використовувати Будівлю відповідно до її призначення. 4.2.2. Своєчасно сплачувати орендну плату. 4.2.3. Підтримувати Будівлю у належному стані та не здійснювати перепланування без згоди Орендодавця.</w:t>
      </w:r>
    </w:p>
    <w:p w14:paraId="29FEC5A9" w14:textId="77777777" w:rsidR="003C4BBA" w:rsidRPr="003C4BBA" w:rsidRDefault="003C4BBA" w:rsidP="003C4BBA">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Відповідальність сторін</w:t>
      </w:r>
    </w:p>
    <w:p w14:paraId="2DF1AF79"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5.1. У випадку невиконання або неналежного виконання зобов'язань за цим Договором сторони несуть відповідальність відповідно до чинного законодавства України.</w:t>
      </w:r>
    </w:p>
    <w:p w14:paraId="2BE58EF3" w14:textId="77777777" w:rsidR="003C4BBA" w:rsidRPr="003C4BBA" w:rsidRDefault="003C4BBA" w:rsidP="003C4BBA">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Розірвання Договору</w:t>
      </w:r>
    </w:p>
    <w:p w14:paraId="20A9B98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6.1. Договір може бути розірвано за взаємною згодою сторін. 6.2. Орендодавець має право розірвати Договір в односторонньому порядку у випадку невиконання Орендарем своїх зобов'язань. 6.3. Орендар має право розірвати Договір в односторонньому порядку за умови письмового повідомлення Орендодавця за 30 днів до дати розірвання.</w:t>
      </w:r>
    </w:p>
    <w:p w14:paraId="2A3F1AD4" w14:textId="77777777" w:rsidR="003C4BBA" w:rsidRPr="003C4BBA" w:rsidRDefault="003C4BBA" w:rsidP="003C4BBA">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Інші умови</w:t>
      </w:r>
    </w:p>
    <w:p w14:paraId="51F505FD"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7.1. Всі зміни та доповнення до цього Договору дійсні лише за умови, якщо вони зроблені у письмовій формі та підписані обома сторонами. 7.2. Усі спірні питання, що виникають у зв'язку з виконанням цього Договору, вирішуються шляхом переговорів, а у разі недосягнення згоди - у порядку, передбаченому чинним законодавством України.</w:t>
      </w:r>
    </w:p>
    <w:p w14:paraId="3FF3A5FC" w14:textId="77777777" w:rsidR="003C4BBA" w:rsidRPr="003C4BBA" w:rsidRDefault="003C4BBA" w:rsidP="003C4BBA">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Адреси та реквізити сторін</w:t>
      </w:r>
    </w:p>
    <w:p w14:paraId="01337DAE"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Орендодавець:</w:t>
      </w:r>
    </w:p>
    <w:p w14:paraId="2F693A7A"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5988B3F0">
          <v:rect id="_x0000_i1045" style="width:0;height:1.5pt" o:hralign="center" o:hrstd="t" o:hr="t" fillcolor="#a0a0a0" stroked="f"/>
        </w:pict>
      </w:r>
    </w:p>
    <w:p w14:paraId="72F531F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Адреса: ___________________ Телефон: _________________ Розрахунковий рахунок: ______ Банк: ______________________</w:t>
      </w:r>
    </w:p>
    <w:p w14:paraId="438B89D2"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lastRenderedPageBreak/>
        <w:t>Орендар:</w:t>
      </w:r>
    </w:p>
    <w:p w14:paraId="5B33037F"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6C6BF4CC">
          <v:rect id="_x0000_i1046" style="width:0;height:1.5pt" o:hralign="center" o:hrstd="t" o:hr="t" fillcolor="#a0a0a0" stroked="f"/>
        </w:pict>
      </w:r>
    </w:p>
    <w:p w14:paraId="4F1A008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Адреса: ___________________ Телефон: _________________ Розрахунковий рахунок: ______ Банк: ______________________</w:t>
      </w:r>
    </w:p>
    <w:p w14:paraId="3393B36E"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Підписи сторін:</w:t>
      </w:r>
    </w:p>
    <w:p w14:paraId="4457621F"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049B248F">
          <v:rect id="_x0000_i1047" style="width:0;height:1.5pt" o:hralign="center" o:hrstd="t" o:hr="t" fillcolor="#a0a0a0" stroked="f"/>
        </w:pict>
      </w:r>
    </w:p>
    <w:p w14:paraId="675C0CF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(Орендодавець)</w:t>
      </w:r>
    </w:p>
    <w:p w14:paraId="516A2111"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4ED62B89">
          <v:rect id="_x0000_i1048" style="width:0;height:1.5pt" o:hralign="center" o:hrstd="t" o:hr="t" fillcolor="#a0a0a0" stroked="f"/>
        </w:pict>
      </w:r>
    </w:p>
    <w:p w14:paraId="6F8371FF"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(Орендар)</w:t>
      </w:r>
    </w:p>
    <w:p w14:paraId="20B94843"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Дата: "_</w:t>
      </w:r>
      <w:r w:rsidRPr="003C4BBA">
        <w:rPr>
          <w:rFonts w:ascii="Times New Roman" w:eastAsia="Times New Roman" w:hAnsi="Times New Roman" w:cs="Times New Roman"/>
          <w:b/>
          <w:bCs/>
          <w:sz w:val="24"/>
          <w:szCs w:val="24"/>
          <w:lang w:val="en-US"/>
        </w:rPr>
        <w:t>" __________ 20</w:t>
      </w:r>
      <w:r w:rsidRPr="003C4BBA">
        <w:rPr>
          <w:rFonts w:ascii="Times New Roman" w:eastAsia="Times New Roman" w:hAnsi="Times New Roman" w:cs="Times New Roman"/>
          <w:sz w:val="24"/>
          <w:szCs w:val="24"/>
          <w:lang w:val="en-US"/>
        </w:rPr>
        <w:t xml:space="preserve"> року</w:t>
      </w:r>
    </w:p>
    <w:p w14:paraId="7F15F94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Договір оренди будівлі</w:t>
      </w:r>
    </w:p>
    <w:p w14:paraId="0909B2FA"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Місто [Місто], [Дата]</w:t>
      </w:r>
    </w:p>
    <w:p w14:paraId="5423D6B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Цей Договір оренди будівлі (далі - "Договір") укладено між:</w:t>
      </w:r>
    </w:p>
    <w:p w14:paraId="7DF03524" w14:textId="77777777" w:rsidR="003C4BBA" w:rsidRPr="003C4BBA" w:rsidRDefault="003C4BBA" w:rsidP="003C4BB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[ПІБ Орендодавця]</w:t>
      </w:r>
      <w:r w:rsidRPr="003C4BBA">
        <w:rPr>
          <w:rFonts w:ascii="Times New Roman" w:eastAsia="Times New Roman" w:hAnsi="Times New Roman" w:cs="Times New Roman"/>
          <w:sz w:val="24"/>
          <w:szCs w:val="24"/>
          <w:lang w:val="en-US"/>
        </w:rPr>
        <w:t>, який(а) проживає за адресою: [Адреса Орендодавця] (далі - "Орендодавець"),</w:t>
      </w:r>
    </w:p>
    <w:p w14:paraId="0333950D" w14:textId="77777777" w:rsidR="003C4BBA" w:rsidRPr="003C4BBA" w:rsidRDefault="003C4BBA" w:rsidP="003C4BBA">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[Назва Орендаря]</w:t>
      </w:r>
      <w:r w:rsidRPr="003C4BBA">
        <w:rPr>
          <w:rFonts w:ascii="Times New Roman" w:eastAsia="Times New Roman" w:hAnsi="Times New Roman" w:cs="Times New Roman"/>
          <w:sz w:val="24"/>
          <w:szCs w:val="24"/>
          <w:lang w:val="en-US"/>
        </w:rPr>
        <w:t>, в особі [ПІБ представника Орендаря], який(а) діє на підставі [документ, що підтверджує повноваження] (далі - "Орендар").</w:t>
      </w:r>
    </w:p>
    <w:p w14:paraId="6CE9C7A5"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1. Предмет Договору</w:t>
      </w:r>
    </w:p>
    <w:p w14:paraId="5F9D006D"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1.1. Орендодавець зобов'язується передати, а Орендар - прийняти в строкове платне користування нежитлову будівлю (далі - "Будівля") загальною площею [Площа] кв. м, що знаходиться за адресою: [Адреса будівлі].</w:t>
      </w:r>
    </w:p>
    <w:p w14:paraId="25262D57"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1.2. Будівля належить Орендодавцю на праві власності на підставі [документ, що підтверджує право власності].</w:t>
      </w:r>
    </w:p>
    <w:p w14:paraId="44A630F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1.3. Будівля передається Орендарю у стані, придатному для експлуатації за призначенням.</w:t>
      </w:r>
    </w:p>
    <w:p w14:paraId="36B1E6E0"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2. Права та обов'язки сторін</w:t>
      </w:r>
    </w:p>
    <w:p w14:paraId="61F2E31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2.1. Орендодавець має право:</w:t>
      </w:r>
    </w:p>
    <w:p w14:paraId="3DFF8ACE" w14:textId="77777777" w:rsidR="003C4BBA" w:rsidRPr="003C4BBA" w:rsidRDefault="003C4BBA" w:rsidP="003C4BB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Отримувати від Орендаря орендну плату у розмірі та строки, встановлені цим Договором.</w:t>
      </w:r>
    </w:p>
    <w:p w14:paraId="0F7CCE51" w14:textId="77777777" w:rsidR="003C4BBA" w:rsidRPr="003C4BBA" w:rsidRDefault="003C4BBA" w:rsidP="003C4BB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Контролювати використання Орендарем Будівлі відповідно до умов цього Договору.</w:t>
      </w:r>
    </w:p>
    <w:p w14:paraId="4203A5DC" w14:textId="77777777" w:rsidR="003C4BBA" w:rsidRPr="003C4BBA" w:rsidRDefault="003C4BBA" w:rsidP="003C4BBA">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За попередньою письмовою згодою Орендаря заходити на територію Будівлі для проведення огляду, ремонту та інших робіт.</w:t>
      </w:r>
    </w:p>
    <w:p w14:paraId="20FEB7C0"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lastRenderedPageBreak/>
        <w:t>2.2. Орендодавець зобов'язаний:</w:t>
      </w:r>
    </w:p>
    <w:p w14:paraId="66DBF785" w14:textId="77777777" w:rsidR="003C4BBA" w:rsidRPr="003C4BBA" w:rsidRDefault="003C4BBA" w:rsidP="003C4BB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Передати Орендарю Будівлю у строки, встановлені цим Договором, у стані, придатному для експлуатації за призначенням.</w:t>
      </w:r>
    </w:p>
    <w:p w14:paraId="1FB3A10E" w14:textId="77777777" w:rsidR="003C4BBA" w:rsidRPr="003C4BBA" w:rsidRDefault="003C4BBA" w:rsidP="003C4BB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Провести за свій рахунок капітальний ремонт Будівлі у разі потреби.</w:t>
      </w:r>
    </w:p>
    <w:p w14:paraId="4936539A" w14:textId="77777777" w:rsidR="003C4BBA" w:rsidRPr="003C4BBA" w:rsidRDefault="003C4BBA" w:rsidP="003C4BBA">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Усунути за свій рахунок пошкодження Будівлі, що виникли не з вини Орендаря.</w:t>
      </w:r>
    </w:p>
    <w:p w14:paraId="443219A8"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2.3. Орендар має право:</w:t>
      </w:r>
    </w:p>
    <w:p w14:paraId="510F0C49" w14:textId="77777777" w:rsidR="003C4BBA" w:rsidRPr="003C4BBA" w:rsidRDefault="003C4BBA" w:rsidP="003C4BBA">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Користуватися Будівлею відповідно до умов цього Договору.</w:t>
      </w:r>
    </w:p>
    <w:p w14:paraId="49572695" w14:textId="77777777" w:rsidR="003C4BBA" w:rsidRPr="003C4BBA" w:rsidRDefault="003C4BBA" w:rsidP="003C4BBA">
      <w:pPr>
        <w:numPr>
          <w:ilvl w:val="0"/>
          <w:numId w:val="28"/>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Вносити до Будівлі зміни, погоджені з Орендодавцем у письмовій формі.</w:t>
      </w:r>
    </w:p>
    <w:p w14:paraId="2F7008B5"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2.4. Орендар зобов'язаний:</w:t>
      </w:r>
    </w:p>
    <w:p w14:paraId="780AD4C7" w14:textId="77777777" w:rsidR="003C4BBA" w:rsidRPr="003C4BBA" w:rsidRDefault="003C4BBA" w:rsidP="003C4BB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Своєчасно та в повному обсязі сплачувати орендну плату.</w:t>
      </w:r>
    </w:p>
    <w:p w14:paraId="5291CC01" w14:textId="77777777" w:rsidR="003C4BBA" w:rsidRPr="003C4BBA" w:rsidRDefault="003C4BBA" w:rsidP="003C4BB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Використовувати Будівлю за призначенням та дотримуватися правил її експлуатації.</w:t>
      </w:r>
    </w:p>
    <w:p w14:paraId="3E4C29FD" w14:textId="77777777" w:rsidR="003C4BBA" w:rsidRPr="003C4BBA" w:rsidRDefault="003C4BBA" w:rsidP="003C4BB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Зберігати майно Орендодавця, що знаходиться на території Будівлі.</w:t>
      </w:r>
    </w:p>
    <w:p w14:paraId="0AF3B0C5" w14:textId="77777777" w:rsidR="003C4BBA" w:rsidRPr="003C4BBA" w:rsidRDefault="003C4BBA" w:rsidP="003C4BBA">
      <w:pPr>
        <w:numPr>
          <w:ilvl w:val="0"/>
          <w:numId w:val="29"/>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Повернути Будівлю Орендодавцю у стані, в якому він її отримав, з урахуванням природного зносу.</w:t>
      </w:r>
    </w:p>
    <w:p w14:paraId="41D1319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3. Орендна плата</w:t>
      </w:r>
    </w:p>
    <w:p w14:paraId="11680DEE"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3.1. Орендна плата за користування Будівлею встановлюється у розмірі [Сума] грн. за [Період] (без ПДВ).</w:t>
      </w:r>
    </w:p>
    <w:p w14:paraId="5FEB0D0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3.2. Орендна плата сплачується щомісяця до [Дата] поточного місяця на рахунок Орендодавця: [IBAN].</w:t>
      </w:r>
    </w:p>
    <w:p w14:paraId="576057EE"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3.3. Разом з орендною платою Орендар сплачує [Перелік додаткових платежів] (за наявності).</w:t>
      </w:r>
    </w:p>
    <w:p w14:paraId="261A25BF"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4. Строк дії Договору</w:t>
      </w:r>
    </w:p>
    <w:p w14:paraId="5426D38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4.1. Цей Договір укладається на строк [Строк] років з можливістю продовження за згодою сторін.</w:t>
      </w:r>
    </w:p>
    <w:p w14:paraId="708D8BED"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4.2. Дострокове розірвання цього Договору може мати місце з підстав, визначених цим Договором та чинним законодавством України.</w:t>
      </w:r>
    </w:p>
    <w:p w14:paraId="013DF18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5. Відповідальність сторін</w:t>
      </w:r>
    </w:p>
    <w:p w14:paraId="40683172"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Договором відповідно до чинного законодавства України.</w:t>
      </w:r>
    </w:p>
    <w:p w14:paraId="783DB4F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5.2. У разі пошкодження або знищення Будівлі з вини Орендаря, Орендар зобов'язаний відшкодувати Орендодавцю завдані збитки.</w:t>
      </w:r>
    </w:p>
    <w:p w14:paraId="7255134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6. Вирішення спорів</w:t>
      </w:r>
    </w:p>
    <w:p w14:paraId="44D205E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6.1. Усі спори та розбіжності, які можуть виникнути між Сторонами у зв'язку з виконанням цього Договору, вирішуються шляхом переговорів.</w:t>
      </w:r>
    </w:p>
    <w:p w14:paraId="4838564A"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lastRenderedPageBreak/>
        <w:t>6.2. У разі недосягнення згоди шляхом переговорів, спір підлягає вирішенню в порядку, передбаченому чинним законодавством України.</w:t>
      </w:r>
    </w:p>
    <w:p w14:paraId="34532EA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7. Інші положення</w:t>
      </w:r>
    </w:p>
    <w:p w14:paraId="7631610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7.1. Цей Договір складено у [Кількість] екземплярах, по одному для кожної Сторони.</w:t>
      </w:r>
    </w:p>
    <w:p w14:paraId="5F63673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7.2. Цей Договір може бути змінений або доповнений лише за письмовою згодою обох Сторін.</w:t>
      </w:r>
    </w:p>
    <w:p w14:paraId="037C5D04"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7.3. До цього Договору додаються:</w:t>
      </w:r>
    </w:p>
    <w:p w14:paraId="55090B5D" w14:textId="77777777" w:rsidR="003C4BBA" w:rsidRPr="003C4BBA" w:rsidRDefault="003C4BBA" w:rsidP="003C4BBA">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Акт приймання-передачі Будівлі</w:t>
      </w:r>
    </w:p>
    <w:p w14:paraId="5705CF5E" w14:textId="77777777" w:rsidR="003C4BBA" w:rsidRPr="003C4BBA" w:rsidRDefault="003C4BBA" w:rsidP="003C4BBA">
      <w:pPr>
        <w:numPr>
          <w:ilvl w:val="0"/>
          <w:numId w:val="30"/>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[Інші додатки (за наявності)]</w:t>
      </w:r>
    </w:p>
    <w:p w14:paraId="14F12829"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Сторони</w:t>
      </w:r>
    </w:p>
    <w:p w14:paraId="029E6CAA"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Орендодавець:</w:t>
      </w:r>
    </w:p>
    <w:p w14:paraId="12BB58FA"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[ПІБ Орендодавця]</w:t>
      </w:r>
    </w:p>
    <w:p w14:paraId="38513089"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0950F958">
          <v:rect id="_x0000_i1049" style="width:0;height:1.5pt" o:hralign="center" o:hrstd="t" o:hr="t" fillcolor="#a0a0a0" stroked="f"/>
        </w:pict>
      </w:r>
    </w:p>
    <w:p w14:paraId="1DBFCDB7"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(підпис)</w:t>
      </w:r>
    </w:p>
    <w:p w14:paraId="6243A61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Орендар:</w:t>
      </w:r>
    </w:p>
    <w:p w14:paraId="5846CA0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[Назва Орендаря]</w:t>
      </w:r>
    </w:p>
    <w:p w14:paraId="2EC1E91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 особі [ПІБ представника Орендаря]</w:t>
      </w:r>
    </w:p>
    <w:p w14:paraId="601873DE"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027A5EE4">
          <v:rect id="_x0000_i1050" style="width:0;height:1.5pt" o:hralign="center" o:hrstd="t" o:hr="t" fillcolor="#a0a0a0" stroked="f"/>
        </w:pict>
      </w:r>
    </w:p>
    <w:p w14:paraId="2521FB4B"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(підпис)</w:t>
      </w:r>
    </w:p>
    <w:p w14:paraId="23B23873"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Приклад заповнення:</w:t>
      </w:r>
    </w:p>
    <w:p w14:paraId="072C6335"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Місто Київ, 14.06.2024</w:t>
      </w:r>
    </w:p>
    <w:p w14:paraId="4CE68A0C"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Цей Договір оренди будівлі укладено між:</w:t>
      </w:r>
    </w:p>
    <w:p w14:paraId="434AC520" w14:textId="77777777" w:rsidR="003C4BBA" w:rsidRPr="003C4BBA" w:rsidRDefault="003C4BBA" w:rsidP="003C4BBA">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Петренко Іван Васильович</w:t>
      </w:r>
      <w:r w:rsidRPr="003C4BBA">
        <w:rPr>
          <w:rFonts w:ascii="Times New Roman" w:eastAsia="Times New Roman" w:hAnsi="Times New Roman" w:cs="Times New Roman"/>
          <w:sz w:val="24"/>
          <w:szCs w:val="24"/>
          <w:lang w:val="en-US"/>
        </w:rPr>
        <w:t>, який проживає за адресою: м. Київ, вул. Хрещатик, буд. 15, кв. 20 (далі - "Орендодавець"),</w:t>
      </w:r>
    </w:p>
    <w:p w14:paraId="26794381" w14:textId="77777777" w:rsidR="003C4BBA" w:rsidRPr="003C4BBA" w:rsidRDefault="003C4BBA" w:rsidP="003C4BBA">
      <w:pPr>
        <w:numPr>
          <w:ilvl w:val="0"/>
          <w:numId w:val="31"/>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Товариство з обмеженою відповідальністю "Будівельник"</w:t>
      </w:r>
      <w:r w:rsidRPr="003C4BBA">
        <w:rPr>
          <w:rFonts w:ascii="Times New Roman" w:eastAsia="Times New Roman" w:hAnsi="Times New Roman" w:cs="Times New Roman"/>
          <w:sz w:val="24"/>
          <w:szCs w:val="24"/>
          <w:lang w:val="en-US"/>
        </w:rPr>
        <w:t>, в особі директора Іванова Сергія Петровича, який діє на підставі Статуту (далі - "Орендар").</w:t>
      </w:r>
    </w:p>
    <w:p w14:paraId="151F6E67"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1. Предмет Договору</w:t>
      </w:r>
    </w:p>
    <w:p w14:paraId="71DB2448"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1.1. Орендодавець зобов'язується передати, а Орендар - прийняти в строкове платне користування нежитлову будівлю загальною площею 1000 кв. м, що знаходиться за адресою: м. Київ, вул. Промислова, буд. 10 (далі - "Будівля").</w:t>
      </w:r>
    </w:p>
    <w:p w14:paraId="7F0BC734"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lastRenderedPageBreak/>
        <w:t>1.2. Будівля належить Орендодавцю на праві власності на підставі Свідоцтва про право власності № [Номер] від [Дата].</w:t>
      </w:r>
    </w:p>
    <w:p w14:paraId="01E6093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1.3. Будівля передається Орендарю у стані, придатному для експлуатації за призначенням.</w:t>
      </w:r>
    </w:p>
    <w:p w14:paraId="70FBFEB5"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2. Права та обов'язки сторін</w:t>
      </w:r>
    </w:p>
    <w:p w14:paraId="0E67586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w:t>
      </w:r>
      <w:r w:rsidRPr="003C4BBA">
        <w:rPr>
          <w:rFonts w:ascii="Times New Roman" w:eastAsia="Times New Roman" w:hAnsi="Times New Roman" w:cs="Times New Roman"/>
          <w:sz w:val="24"/>
          <w:szCs w:val="24"/>
          <w:lang w:val="en-US"/>
        </w:rPr>
        <w:t xml:space="preserve"> (інші пункти Договору заповнюються аналогічно)</w:t>
      </w:r>
    </w:p>
    <w:p w14:paraId="2DB7082A"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Сторони</w:t>
      </w:r>
    </w:p>
    <w:p w14:paraId="61C0F53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Орендодавець:</w:t>
      </w:r>
    </w:p>
    <w:p w14:paraId="428B5302"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Петренко Іван Васильович</w:t>
      </w:r>
    </w:p>
    <w:p w14:paraId="75FC5761"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2B9713F7">
          <v:rect id="_x0000_i1051" style="width:0;height:1.5pt" o:hralign="center" o:hrstd="t" o:hr="t" fillcolor="#a0a0a0" stroked="f"/>
        </w:pict>
      </w:r>
    </w:p>
    <w:p w14:paraId="6CB11467"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(підпис)</w:t>
      </w:r>
    </w:p>
    <w:p w14:paraId="6068B079"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b/>
          <w:bCs/>
          <w:sz w:val="24"/>
          <w:szCs w:val="24"/>
          <w:lang w:val="en-US"/>
        </w:rPr>
        <w:t>Орендар:</w:t>
      </w:r>
    </w:p>
    <w:p w14:paraId="2B46F1F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Товариство з обмеженою відповідальністю "Будівельник"</w:t>
      </w:r>
    </w:p>
    <w:p w14:paraId="5BBC782D"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 особі директора Іванова Сергія Петровича</w:t>
      </w:r>
    </w:p>
    <w:p w14:paraId="685B3714" w14:textId="77777777" w:rsidR="003C4BBA" w:rsidRPr="003C4BBA" w:rsidRDefault="003C4BBA" w:rsidP="003C4BBA">
      <w:pPr>
        <w:spacing w:after="0"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pict w14:anchorId="5DE5BAFB">
          <v:rect id="_x0000_i1052" style="width:0;height:1.5pt" o:hralign="center" o:hrstd="t" o:hr="t" fillcolor="#a0a0a0" stroked="f"/>
        </w:pict>
      </w:r>
    </w:p>
    <w:p w14:paraId="0E5CE737"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(підпис)</w:t>
      </w:r>
    </w:p>
    <w:p w14:paraId="1D1EE08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Договір оренди будівлі - це договір, за яким одна сторона (власник будівлі) надає іншу сторону (орендатор) право користуватися будівлею на певний період часу за плату.</w:t>
      </w:r>
    </w:p>
    <w:p w14:paraId="44977F31"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Стаття 1220 Цивільного кодексу України встановлює, що договір оренди будівлі повинен бути письмовим.</w:t>
      </w:r>
    </w:p>
    <w:p w14:paraId="02F75BD6"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Договір оренди будівлі може бути укладений на різні терміни, від кількох місяців до кількох років. Власник будівлі зобов'язаний надати орендатору доступ до будівлі, а орендатор зобов'язаний сплачувати орендну плату.</w:t>
      </w:r>
    </w:p>
    <w:p w14:paraId="668ADCD5"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Нижче наведений приклад договору оренди будівлі:</w:t>
      </w:r>
    </w:p>
    <w:p w14:paraId="7846CB24"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Договір оренди будівлі між [ім'я власника будівлі] (власник будівлі) та [ім'я орендатора] (орендатор) від [дата укладання договору].</w:t>
      </w:r>
    </w:p>
    <w:p w14:paraId="4EEC2D45"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Власник будівлі надає орендатору право користуватися будівлею з адресою [адреса будівлі] на терміни з [початок терміну оренди] по [кінець терміну оренди].</w:t>
      </w:r>
    </w:p>
    <w:p w14:paraId="5591A062"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Орендатор зобов'язаний сплачувати орендну плату в розмірі [розмір орендної плати] на місяць.</w:t>
      </w:r>
    </w:p>
    <w:p w14:paraId="4EC2B428"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Власник будівлі зобов'язаний надати орендатору доступ до будівлі з 8:00 до 20:00 з понеділка по неділю.</w:t>
      </w:r>
    </w:p>
    <w:p w14:paraId="1E86333B"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Орендатор зобов'язаний зберігати будівлю у чистому та належному стані.</w:t>
      </w:r>
    </w:p>
    <w:p w14:paraId="1D6829F7"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lastRenderedPageBreak/>
        <w:t>У випадку порушення умов договору оренди будівлі будь-якою з сторін, інша сторона має право припинити договір з 14-денного попередження.</w:t>
      </w:r>
    </w:p>
    <w:p w14:paraId="401E9FCE"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Усі споруди, що виникають між сторонами, вирішуються шляхом переговорів. Якщо переговори не дадуть результату, сторони можуть звернутися до суду.</w:t>
      </w:r>
    </w:p>
    <w:p w14:paraId="71E568B7"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Договір оренди будівлі є письмовим договором, що діє з дати його підписання.</w:t>
      </w:r>
    </w:p>
    <w:p w14:paraId="08EF2E3E"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Договір оренди будівлі може бути змінений або скасований лише письмовим договором між сторонами.</w:t>
      </w:r>
    </w:p>
    <w:p w14:paraId="5ACDBA71"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Власник будівлі зобов'язаний надати орендатору копію договору оренди будівлі.</w:t>
      </w:r>
    </w:p>
    <w:p w14:paraId="21766A8D" w14:textId="77777777" w:rsidR="003C4BBA" w:rsidRPr="003C4BBA" w:rsidRDefault="003C4BBA" w:rsidP="003C4BBA">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Орендатор зобов'язаний повернути будівлю у первісному стані після закінчення терміну оренди.</w:t>
      </w:r>
    </w:p>
    <w:p w14:paraId="56E27378"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rPr>
      </w:pPr>
      <w:r w:rsidRPr="003C4BBA">
        <w:rPr>
          <w:rFonts w:ascii="Times New Roman" w:eastAsia="Times New Roman" w:hAnsi="Times New Roman" w:cs="Times New Roman"/>
          <w:sz w:val="24"/>
          <w:szCs w:val="24"/>
        </w:rPr>
        <w:t>Договір оренди будівлі повинен бути підписаний обома сторонами та мати підписи.</w:t>
      </w:r>
    </w:p>
    <w:p w14:paraId="4874B10A" w14:textId="77777777" w:rsidR="003C4BBA" w:rsidRPr="003C4BBA" w:rsidRDefault="003C4BBA" w:rsidP="003C4BBA">
      <w:pPr>
        <w:spacing w:before="100" w:beforeAutospacing="1" w:after="100" w:afterAutospacing="1" w:line="240" w:lineRule="auto"/>
        <w:rPr>
          <w:rFonts w:ascii="Times New Roman" w:eastAsia="Times New Roman" w:hAnsi="Times New Roman" w:cs="Times New Roman"/>
          <w:sz w:val="24"/>
          <w:szCs w:val="24"/>
          <w:lang w:val="en-US"/>
        </w:rPr>
      </w:pPr>
      <w:r w:rsidRPr="003C4BBA">
        <w:rPr>
          <w:rFonts w:ascii="Times New Roman" w:eastAsia="Times New Roman" w:hAnsi="Times New Roman" w:cs="Times New Roman"/>
          <w:sz w:val="24"/>
          <w:szCs w:val="24"/>
          <w:lang w:val="en-US"/>
        </w:rPr>
        <w:t>Згідно з статтею 633 Цивільного кодексу України, договір оренди будівлі може бути укладений на невизначений строк, з можливістю дострокового припинення договору у випадку порушення умов договору.</w:t>
      </w:r>
    </w:p>
    <w:p w14:paraId="37A851AF" w14:textId="545AC0AC" w:rsidR="00667E05" w:rsidRPr="003C4BBA" w:rsidRDefault="00667E05" w:rsidP="003C4BBA"/>
    <w:sectPr w:rsidR="00667E05" w:rsidRPr="003C4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55D2"/>
    <w:multiLevelType w:val="multilevel"/>
    <w:tmpl w:val="45E02C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2EF6"/>
    <w:multiLevelType w:val="multilevel"/>
    <w:tmpl w:val="C01A6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256C2"/>
    <w:multiLevelType w:val="multilevel"/>
    <w:tmpl w:val="2DF43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6422F"/>
    <w:multiLevelType w:val="multilevel"/>
    <w:tmpl w:val="9CD6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BB5592"/>
    <w:multiLevelType w:val="multilevel"/>
    <w:tmpl w:val="01AC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C27E3"/>
    <w:multiLevelType w:val="multilevel"/>
    <w:tmpl w:val="D97E60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B7409E"/>
    <w:multiLevelType w:val="multilevel"/>
    <w:tmpl w:val="62EC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A179F"/>
    <w:multiLevelType w:val="multilevel"/>
    <w:tmpl w:val="C132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0565FE"/>
    <w:multiLevelType w:val="multilevel"/>
    <w:tmpl w:val="3F4CDC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2F97"/>
    <w:multiLevelType w:val="multilevel"/>
    <w:tmpl w:val="C3BA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5F3C8F"/>
    <w:multiLevelType w:val="multilevel"/>
    <w:tmpl w:val="DC288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636EB5"/>
    <w:multiLevelType w:val="multilevel"/>
    <w:tmpl w:val="D2605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47201B"/>
    <w:multiLevelType w:val="multilevel"/>
    <w:tmpl w:val="DA04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D0E96"/>
    <w:multiLevelType w:val="multilevel"/>
    <w:tmpl w:val="7276A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97122A"/>
    <w:multiLevelType w:val="multilevel"/>
    <w:tmpl w:val="FC7E2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897EBA"/>
    <w:multiLevelType w:val="multilevel"/>
    <w:tmpl w:val="FE32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45B7D"/>
    <w:multiLevelType w:val="multilevel"/>
    <w:tmpl w:val="4462C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E1176"/>
    <w:multiLevelType w:val="multilevel"/>
    <w:tmpl w:val="0600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075C41"/>
    <w:multiLevelType w:val="multilevel"/>
    <w:tmpl w:val="0986B7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A3799D"/>
    <w:multiLevelType w:val="multilevel"/>
    <w:tmpl w:val="78CEE5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21683F"/>
    <w:multiLevelType w:val="multilevel"/>
    <w:tmpl w:val="F6026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64589D"/>
    <w:multiLevelType w:val="multilevel"/>
    <w:tmpl w:val="7978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472DB2"/>
    <w:multiLevelType w:val="multilevel"/>
    <w:tmpl w:val="7022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7F0B4A"/>
    <w:multiLevelType w:val="multilevel"/>
    <w:tmpl w:val="7BBE8F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2867A7"/>
    <w:multiLevelType w:val="multilevel"/>
    <w:tmpl w:val="71EE24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7072A6"/>
    <w:multiLevelType w:val="multilevel"/>
    <w:tmpl w:val="1B04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EB2C43"/>
    <w:multiLevelType w:val="multilevel"/>
    <w:tmpl w:val="70E2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250DD"/>
    <w:multiLevelType w:val="multilevel"/>
    <w:tmpl w:val="056417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4F1AD4"/>
    <w:multiLevelType w:val="multilevel"/>
    <w:tmpl w:val="F32C8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F34B36"/>
    <w:multiLevelType w:val="multilevel"/>
    <w:tmpl w:val="22D6EF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C9341C"/>
    <w:multiLevelType w:val="multilevel"/>
    <w:tmpl w:val="B576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82788D"/>
    <w:multiLevelType w:val="multilevel"/>
    <w:tmpl w:val="0F18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830030">
    <w:abstractNumId w:val="20"/>
  </w:num>
  <w:num w:numId="2" w16cid:durableId="1733581900">
    <w:abstractNumId w:val="1"/>
  </w:num>
  <w:num w:numId="3" w16cid:durableId="872503701">
    <w:abstractNumId w:val="7"/>
  </w:num>
  <w:num w:numId="4" w16cid:durableId="728963962">
    <w:abstractNumId w:val="29"/>
  </w:num>
  <w:num w:numId="5" w16cid:durableId="1988899919">
    <w:abstractNumId w:val="14"/>
  </w:num>
  <w:num w:numId="6" w16cid:durableId="1143621052">
    <w:abstractNumId w:val="0"/>
  </w:num>
  <w:num w:numId="7" w16cid:durableId="1090196308">
    <w:abstractNumId w:val="28"/>
  </w:num>
  <w:num w:numId="8" w16cid:durableId="981227775">
    <w:abstractNumId w:val="8"/>
  </w:num>
  <w:num w:numId="9" w16cid:durableId="960964092">
    <w:abstractNumId w:val="31"/>
  </w:num>
  <w:num w:numId="10" w16cid:durableId="1522939834">
    <w:abstractNumId w:val="30"/>
  </w:num>
  <w:num w:numId="11" w16cid:durableId="2082831093">
    <w:abstractNumId w:val="2"/>
  </w:num>
  <w:num w:numId="12" w16cid:durableId="2052803113">
    <w:abstractNumId w:val="21"/>
  </w:num>
  <w:num w:numId="13" w16cid:durableId="1601638459">
    <w:abstractNumId w:val="15"/>
  </w:num>
  <w:num w:numId="14" w16cid:durableId="1217275633">
    <w:abstractNumId w:val="17"/>
  </w:num>
  <w:num w:numId="15" w16cid:durableId="1799958659">
    <w:abstractNumId w:val="6"/>
  </w:num>
  <w:num w:numId="16" w16cid:durableId="1235311223">
    <w:abstractNumId w:val="16"/>
  </w:num>
  <w:num w:numId="17" w16cid:durableId="1519851286">
    <w:abstractNumId w:val="10"/>
  </w:num>
  <w:num w:numId="18" w16cid:durableId="1846430891">
    <w:abstractNumId w:val="24"/>
  </w:num>
  <w:num w:numId="19" w16cid:durableId="1632902574">
    <w:abstractNumId w:val="27"/>
  </w:num>
  <w:num w:numId="20" w16cid:durableId="1482035446">
    <w:abstractNumId w:val="23"/>
  </w:num>
  <w:num w:numId="21" w16cid:durableId="1680698807">
    <w:abstractNumId w:val="19"/>
  </w:num>
  <w:num w:numId="22" w16cid:durableId="880290382">
    <w:abstractNumId w:val="18"/>
  </w:num>
  <w:num w:numId="23" w16cid:durableId="1406686150">
    <w:abstractNumId w:val="13"/>
  </w:num>
  <w:num w:numId="24" w16cid:durableId="1192841047">
    <w:abstractNumId w:val="5"/>
  </w:num>
  <w:num w:numId="25" w16cid:durableId="1477456624">
    <w:abstractNumId w:val="3"/>
  </w:num>
  <w:num w:numId="26" w16cid:durableId="1932853560">
    <w:abstractNumId w:val="25"/>
  </w:num>
  <w:num w:numId="27" w16cid:durableId="1827820309">
    <w:abstractNumId w:val="26"/>
  </w:num>
  <w:num w:numId="28" w16cid:durableId="1429618559">
    <w:abstractNumId w:val="4"/>
  </w:num>
  <w:num w:numId="29" w16cid:durableId="303703476">
    <w:abstractNumId w:val="12"/>
  </w:num>
  <w:num w:numId="30" w16cid:durableId="1767186426">
    <w:abstractNumId w:val="9"/>
  </w:num>
  <w:num w:numId="31" w16cid:durableId="54862861">
    <w:abstractNumId w:val="22"/>
  </w:num>
  <w:num w:numId="32" w16cid:durableId="788888691">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2088"/>
    <w:rsid w:val="000923C9"/>
    <w:rsid w:val="000A0DE9"/>
    <w:rsid w:val="000A1D81"/>
    <w:rsid w:val="000A4D3A"/>
    <w:rsid w:val="000A6AC3"/>
    <w:rsid w:val="000B02A3"/>
    <w:rsid w:val="000B3544"/>
    <w:rsid w:val="000B6F1B"/>
    <w:rsid w:val="000C17F1"/>
    <w:rsid w:val="000C2CDD"/>
    <w:rsid w:val="000C4023"/>
    <w:rsid w:val="000C460C"/>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C8A"/>
    <w:rsid w:val="00114E53"/>
    <w:rsid w:val="00116BB2"/>
    <w:rsid w:val="00117DCA"/>
    <w:rsid w:val="00120DA5"/>
    <w:rsid w:val="001217D4"/>
    <w:rsid w:val="001229FD"/>
    <w:rsid w:val="0012313F"/>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65C4"/>
    <w:rsid w:val="001C7FFC"/>
    <w:rsid w:val="001D1FEA"/>
    <w:rsid w:val="001D2DC6"/>
    <w:rsid w:val="001D42CF"/>
    <w:rsid w:val="001D48C2"/>
    <w:rsid w:val="001D65A1"/>
    <w:rsid w:val="001E0D1B"/>
    <w:rsid w:val="001E3539"/>
    <w:rsid w:val="001E5B0D"/>
    <w:rsid w:val="001E6F70"/>
    <w:rsid w:val="001F249B"/>
    <w:rsid w:val="001F454F"/>
    <w:rsid w:val="001F4CED"/>
    <w:rsid w:val="001F7650"/>
    <w:rsid w:val="001F7E30"/>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7FE4"/>
    <w:rsid w:val="00430750"/>
    <w:rsid w:val="00431416"/>
    <w:rsid w:val="004324D1"/>
    <w:rsid w:val="00434759"/>
    <w:rsid w:val="0044241A"/>
    <w:rsid w:val="004429CF"/>
    <w:rsid w:val="004433CB"/>
    <w:rsid w:val="0044586B"/>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1360"/>
    <w:rsid w:val="00653018"/>
    <w:rsid w:val="00655B40"/>
    <w:rsid w:val="00655E0F"/>
    <w:rsid w:val="00655F00"/>
    <w:rsid w:val="006567EE"/>
    <w:rsid w:val="00664CDC"/>
    <w:rsid w:val="00665EF6"/>
    <w:rsid w:val="006665F1"/>
    <w:rsid w:val="0066686C"/>
    <w:rsid w:val="00667E05"/>
    <w:rsid w:val="00671433"/>
    <w:rsid w:val="00671AC8"/>
    <w:rsid w:val="00672C60"/>
    <w:rsid w:val="006753AC"/>
    <w:rsid w:val="0067595F"/>
    <w:rsid w:val="00677C05"/>
    <w:rsid w:val="00681F33"/>
    <w:rsid w:val="00683B14"/>
    <w:rsid w:val="006847D6"/>
    <w:rsid w:val="006871F5"/>
    <w:rsid w:val="006901EA"/>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42EC"/>
    <w:rsid w:val="00735E3A"/>
    <w:rsid w:val="0073779C"/>
    <w:rsid w:val="0074037D"/>
    <w:rsid w:val="0074342E"/>
    <w:rsid w:val="0074471C"/>
    <w:rsid w:val="007449CC"/>
    <w:rsid w:val="00756349"/>
    <w:rsid w:val="00757B10"/>
    <w:rsid w:val="00760203"/>
    <w:rsid w:val="00763DD0"/>
    <w:rsid w:val="00765DC2"/>
    <w:rsid w:val="00777D58"/>
    <w:rsid w:val="00784CE2"/>
    <w:rsid w:val="00785032"/>
    <w:rsid w:val="00786452"/>
    <w:rsid w:val="0079175A"/>
    <w:rsid w:val="0079245D"/>
    <w:rsid w:val="00792ACB"/>
    <w:rsid w:val="00792C86"/>
    <w:rsid w:val="007940FE"/>
    <w:rsid w:val="00797543"/>
    <w:rsid w:val="007A00BA"/>
    <w:rsid w:val="007A1DA7"/>
    <w:rsid w:val="007A42E6"/>
    <w:rsid w:val="007A4543"/>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D20"/>
    <w:rsid w:val="00870836"/>
    <w:rsid w:val="00871EC7"/>
    <w:rsid w:val="00873B9B"/>
    <w:rsid w:val="00873D84"/>
    <w:rsid w:val="00873E12"/>
    <w:rsid w:val="00873EC4"/>
    <w:rsid w:val="00874F91"/>
    <w:rsid w:val="008758CA"/>
    <w:rsid w:val="0087614B"/>
    <w:rsid w:val="00876B7E"/>
    <w:rsid w:val="00876EAE"/>
    <w:rsid w:val="00882333"/>
    <w:rsid w:val="008825D4"/>
    <w:rsid w:val="008913E9"/>
    <w:rsid w:val="00893B2D"/>
    <w:rsid w:val="008940B8"/>
    <w:rsid w:val="00895F60"/>
    <w:rsid w:val="008A02C6"/>
    <w:rsid w:val="008A161E"/>
    <w:rsid w:val="008A1D93"/>
    <w:rsid w:val="008A31D6"/>
    <w:rsid w:val="008A3631"/>
    <w:rsid w:val="008A3999"/>
    <w:rsid w:val="008A495D"/>
    <w:rsid w:val="008A57CD"/>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3E11"/>
    <w:rsid w:val="00910952"/>
    <w:rsid w:val="00910C87"/>
    <w:rsid w:val="00911F70"/>
    <w:rsid w:val="00913C07"/>
    <w:rsid w:val="0091756F"/>
    <w:rsid w:val="00917703"/>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623E"/>
    <w:rsid w:val="009B0778"/>
    <w:rsid w:val="009B4127"/>
    <w:rsid w:val="009B4901"/>
    <w:rsid w:val="009C1084"/>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A0639"/>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2FDA"/>
    <w:rsid w:val="00AC38D5"/>
    <w:rsid w:val="00AC5343"/>
    <w:rsid w:val="00AD156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164E"/>
    <w:rsid w:val="00B124F2"/>
    <w:rsid w:val="00B12D19"/>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D1CBF"/>
    <w:rsid w:val="00BD5854"/>
    <w:rsid w:val="00BD5975"/>
    <w:rsid w:val="00BE05E9"/>
    <w:rsid w:val="00BE370B"/>
    <w:rsid w:val="00BE76BB"/>
    <w:rsid w:val="00BE7BD3"/>
    <w:rsid w:val="00BF03C7"/>
    <w:rsid w:val="00BF164D"/>
    <w:rsid w:val="00BF4428"/>
    <w:rsid w:val="00BF5B5D"/>
    <w:rsid w:val="00BF5D26"/>
    <w:rsid w:val="00BF6CB0"/>
    <w:rsid w:val="00BF76D7"/>
    <w:rsid w:val="00C020BC"/>
    <w:rsid w:val="00C02D54"/>
    <w:rsid w:val="00C030F6"/>
    <w:rsid w:val="00C03265"/>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48DD"/>
    <w:rsid w:val="00D350C8"/>
    <w:rsid w:val="00D36FE7"/>
    <w:rsid w:val="00D425D2"/>
    <w:rsid w:val="00D442D4"/>
    <w:rsid w:val="00D46B49"/>
    <w:rsid w:val="00D527AD"/>
    <w:rsid w:val="00D5430C"/>
    <w:rsid w:val="00D61885"/>
    <w:rsid w:val="00D653CC"/>
    <w:rsid w:val="00D677E8"/>
    <w:rsid w:val="00D71E2C"/>
    <w:rsid w:val="00D72266"/>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12ED"/>
    <w:rsid w:val="00DB2ED3"/>
    <w:rsid w:val="00DB40FC"/>
    <w:rsid w:val="00DB7885"/>
    <w:rsid w:val="00DC3FBB"/>
    <w:rsid w:val="00DC7B2F"/>
    <w:rsid w:val="00DD1021"/>
    <w:rsid w:val="00DD1C9B"/>
    <w:rsid w:val="00DD70FF"/>
    <w:rsid w:val="00DE0BF5"/>
    <w:rsid w:val="00DE10D1"/>
    <w:rsid w:val="00DE3386"/>
    <w:rsid w:val="00DF39E7"/>
    <w:rsid w:val="00E04AB7"/>
    <w:rsid w:val="00E054A0"/>
    <w:rsid w:val="00E05B6B"/>
    <w:rsid w:val="00E06CD8"/>
    <w:rsid w:val="00E07198"/>
    <w:rsid w:val="00E07CF0"/>
    <w:rsid w:val="00E10607"/>
    <w:rsid w:val="00E209BE"/>
    <w:rsid w:val="00E21F66"/>
    <w:rsid w:val="00E23A24"/>
    <w:rsid w:val="00E23AA2"/>
    <w:rsid w:val="00E245FB"/>
    <w:rsid w:val="00E247D2"/>
    <w:rsid w:val="00E27311"/>
    <w:rsid w:val="00E27FA1"/>
    <w:rsid w:val="00E30066"/>
    <w:rsid w:val="00E312B4"/>
    <w:rsid w:val="00E34529"/>
    <w:rsid w:val="00E365DF"/>
    <w:rsid w:val="00E36C84"/>
    <w:rsid w:val="00E37FA7"/>
    <w:rsid w:val="00E44BA7"/>
    <w:rsid w:val="00E45837"/>
    <w:rsid w:val="00E47191"/>
    <w:rsid w:val="00E50511"/>
    <w:rsid w:val="00E50822"/>
    <w:rsid w:val="00E52EF5"/>
    <w:rsid w:val="00E530C7"/>
    <w:rsid w:val="00E54C24"/>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2C72"/>
    <w:rsid w:val="00F34709"/>
    <w:rsid w:val="00F410C5"/>
    <w:rsid w:val="00F4370B"/>
    <w:rsid w:val="00F44C12"/>
    <w:rsid w:val="00F452A7"/>
    <w:rsid w:val="00F462CA"/>
    <w:rsid w:val="00F46A0A"/>
    <w:rsid w:val="00F46A72"/>
    <w:rsid w:val="00F52509"/>
    <w:rsid w:val="00F54E55"/>
    <w:rsid w:val="00F55852"/>
    <w:rsid w:val="00F56ADA"/>
    <w:rsid w:val="00F62312"/>
    <w:rsid w:val="00F64653"/>
    <w:rsid w:val="00F65179"/>
    <w:rsid w:val="00F65E69"/>
    <w:rsid w:val="00F66AC3"/>
    <w:rsid w:val="00F72208"/>
    <w:rsid w:val="00F7245F"/>
    <w:rsid w:val="00F73249"/>
    <w:rsid w:val="00F7759F"/>
    <w:rsid w:val="00F8073B"/>
    <w:rsid w:val="00F80B71"/>
    <w:rsid w:val="00F81312"/>
    <w:rsid w:val="00F82349"/>
    <w:rsid w:val="00F82801"/>
    <w:rsid w:val="00F82D4C"/>
    <w:rsid w:val="00F831E4"/>
    <w:rsid w:val="00F8466D"/>
    <w:rsid w:val="00F90B26"/>
    <w:rsid w:val="00F94ED9"/>
    <w:rsid w:val="00F95ABB"/>
    <w:rsid w:val="00F96906"/>
    <w:rsid w:val="00F9778B"/>
    <w:rsid w:val="00FA3FE9"/>
    <w:rsid w:val="00FA487B"/>
    <w:rsid w:val="00FA72F9"/>
    <w:rsid w:val="00FB0461"/>
    <w:rsid w:val="00FB0694"/>
    <w:rsid w:val="00FB119B"/>
    <w:rsid w:val="00FB35E3"/>
    <w:rsid w:val="00FB3722"/>
    <w:rsid w:val="00FB4AAF"/>
    <w:rsid w:val="00FB588E"/>
    <w:rsid w:val="00FB60C7"/>
    <w:rsid w:val="00FB6263"/>
    <w:rsid w:val="00FB78D9"/>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1</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2091</cp:revision>
  <dcterms:created xsi:type="dcterms:W3CDTF">2023-11-24T07:45:00Z</dcterms:created>
  <dcterms:modified xsi:type="dcterms:W3CDTF">2024-06-14T09:20:00Z</dcterms:modified>
</cp:coreProperties>
</file>