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965F"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Договір надання послуг обробки даних</w:t>
      </w:r>
    </w:p>
    <w:p w14:paraId="0461B001"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м. Київ "20" липня 2024 року</w:t>
      </w:r>
    </w:p>
    <w:p w14:paraId="32A9C2A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Товариство з обмеженою відповідальністю "ДатаПро", в особі генерального директора Петренка Івана Олексійовича, що діє на підставі Статуту (далі - Виконавець), з однієї сторони, та</w:t>
      </w:r>
    </w:p>
    <w:p w14:paraId="359D1B32"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Акціонерне товариство "Інфосистеми", в особі фінансового директора Коваленко Марії Петрівни, що діє на підставі Довіреності №123 від 01.06.2024 (далі - Замовник), з іншої сторони, разом іменовані Сторони, уклали цей Договір про наступне:</w:t>
      </w:r>
    </w:p>
    <w:p w14:paraId="67290C2D" w14:textId="77777777" w:rsidR="002E02F1" w:rsidRPr="002E02F1" w:rsidRDefault="002E02F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Предмет Договору</w:t>
      </w:r>
    </w:p>
    <w:p w14:paraId="2CC5115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1.1. Виконавець зобов'язується надати Замовнику послуги з обробки даних (далі - Послуги), а Замовник зобов'язується прийняти та оплатити ці Послуги відповідно до умов цього Договору.</w:t>
      </w:r>
    </w:p>
    <w:p w14:paraId="1F36D4CE"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1.2. Перелік Послуг:</w:t>
      </w:r>
    </w:p>
    <w:p w14:paraId="158E9E08" w14:textId="77777777" w:rsidR="002E02F1" w:rsidRPr="002E02F1" w:rsidRDefault="002E02F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Збір та систематизація даних про клієнтів Замовника</w:t>
      </w:r>
    </w:p>
    <w:p w14:paraId="1B515F6B" w14:textId="77777777" w:rsidR="002E02F1" w:rsidRPr="002E02F1" w:rsidRDefault="002E02F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Аналіз отриманих даних та створення аналітичних звітів</w:t>
      </w:r>
    </w:p>
    <w:p w14:paraId="1BC63C6D" w14:textId="77777777" w:rsidR="002E02F1" w:rsidRPr="002E02F1" w:rsidRDefault="002E02F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Зберігання оброблених даних на серверах Виконавця</w:t>
      </w:r>
    </w:p>
    <w:p w14:paraId="1F08F00D" w14:textId="77777777" w:rsidR="002E02F1" w:rsidRPr="002E02F1" w:rsidRDefault="002E02F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Права та обов'язки Сторін</w:t>
      </w:r>
    </w:p>
    <w:p w14:paraId="34EDDD05"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2.1. Виконавець зобов'язується: 2.1.1. Надати Послуги якісно та в строки, визначені цим Договором. 2.1.2. Забезпечити конфіденційність отриманих від Замовника даних. 2.1.3. Використовувати отримані дані виключно для виконання цього Договору. 2.1.4. Після завершення обробки даних або на вимогу Замовника знищити або повернути всі отримані дані.</w:t>
      </w:r>
    </w:p>
    <w:p w14:paraId="2444C86F"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2.2. Замовник зобов'язується: 2.2.1. Надати Виконавцю всю необхідну інформацію для виконання Послуг. 2.2.2. Оплатити Послуги в розмірі та в строки, визначені цим Договором. 2.2.3. Забезпечити законність обробки персональних даних відповідно до Закону України "Про захист персональних даних".</w:t>
      </w:r>
    </w:p>
    <w:p w14:paraId="7DCA05F7" w14:textId="77777777" w:rsidR="002E02F1" w:rsidRPr="002E02F1" w:rsidRDefault="002E02F1">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Вартість Послуг та порядок розрахунків</w:t>
      </w:r>
    </w:p>
    <w:p w14:paraId="4A53C50C"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3.1. Загальна вартість Послуг за цим Договором становить 500 000 (п'ятсот тисяч) гривень, без ПДВ. 3.2. Оплата здійснюється в національній валюті України шляхом безготівкового переказу на розрахунковий рахунок Виконавця. 3.3. Замовник здійснює передоплату в розмірі 30% від вартості Послуг протягом 5 банківських днів з дати підписання цього Договору. Остаточний розрахунок проводиться протягом 10 банківських днів після підписання Акту прийому-передачі наданих Послуг.</w:t>
      </w:r>
    </w:p>
    <w:p w14:paraId="0ABB41FE" w14:textId="77777777" w:rsidR="002E02F1" w:rsidRPr="002E02F1" w:rsidRDefault="002E02F1">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Конфіденційність та захист даних</w:t>
      </w:r>
    </w:p>
    <w:p w14:paraId="4CDF5E93"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 xml:space="preserve">4.1. Виконавець зобов'язується зберігати конфіденційність всієї інформації, отриманої від Замовника, та вживати всіх необхідних заходів для її захисту відповідно до Закону України "Про захист інформації в інформаційно-телекомунікаційних системах". 4.2. Виконавець гарантує, що має всі необхідні технічні та організаційні засоби для </w:t>
      </w:r>
      <w:r w:rsidRPr="002E02F1">
        <w:rPr>
          <w:rFonts w:ascii="Times New Roman" w:eastAsia="Times New Roman" w:hAnsi="Times New Roman" w:cs="Times New Roman"/>
          <w:sz w:val="24"/>
          <w:szCs w:val="24"/>
          <w:lang w:val="en-US"/>
        </w:rPr>
        <w:lastRenderedPageBreak/>
        <w:t>забезпечення безпеки даних відповідно до вимог статті 24 Закону України "Про захист персональних даних".</w:t>
      </w:r>
    </w:p>
    <w:p w14:paraId="303C1B2C" w14:textId="77777777" w:rsidR="002E02F1" w:rsidRPr="002E02F1" w:rsidRDefault="002E02F1">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Відповідальність Сторін</w:t>
      </w:r>
    </w:p>
    <w:p w14:paraId="0CEB44CC"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5.1. За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 5.2. У разі порушення строків надання Послуг Виконавець сплачує Замовнику пеню у розмірі 0,1% від вартості ненаданих Послуг за кожен день прострочення. 5.3. У разі порушення строків оплати Замовник сплачує Виконавцю пеню у розмірі 0,1% від несплаченої суми за кожен день прострочення. 5.4. У разі розголошення конфіденційної інформації Виконавець несе відповідальність у розмірі прямих збитків, завданих Замовнику.</w:t>
      </w:r>
    </w:p>
    <w:p w14:paraId="38BB0978" w14:textId="77777777" w:rsidR="002E02F1" w:rsidRPr="002E02F1" w:rsidRDefault="002E02F1">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Вирішення спорів</w:t>
      </w:r>
    </w:p>
    <w:p w14:paraId="7A6725BE"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6.1. Усі спори, що виникають з цього Договору або пов'язані із ним, вирішуються шляхом переговорів між Сторонами. 6.2.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621FF277" w14:textId="77777777" w:rsidR="002E02F1" w:rsidRPr="002E02F1" w:rsidRDefault="002E02F1">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Форс-мажорні обставини</w:t>
      </w:r>
    </w:p>
    <w:p w14:paraId="7EA5B69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7.2.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14:paraId="365AA642" w14:textId="77777777" w:rsidR="002E02F1" w:rsidRPr="002E02F1" w:rsidRDefault="002E02F1">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Строк дії Договору</w:t>
      </w:r>
    </w:p>
    <w:p w14:paraId="4EA8FEED"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8.1. Цей Договір набирає чинності з моменту його підписання Сторонами та діє до 31 грудня 2024 року. 8.2. Цей Договір може бути розірваний за взаємною згодою Сторін або в односторонньому порядку у випадках, передбачених цим Договором та чинним законодавством України.</w:t>
      </w:r>
    </w:p>
    <w:p w14:paraId="4448B8D7" w14:textId="77777777" w:rsidR="002E02F1" w:rsidRPr="002E02F1" w:rsidRDefault="002E02F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Інші умови</w:t>
      </w:r>
    </w:p>
    <w:p w14:paraId="34E7FBC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9.1. Цей Договір складено у двох примірниках, по одному для кожної із Сторін, які мають однакову юридичну силу. 9.2. Зміни та доповнення до цього Договору можуть бути внесені за взаємною згодою Сторін шляхом укладання додаткової угоди. 9.3. У випадках, не передбачених цим Договором, Сторони керуються чинним законодавством України.</w:t>
      </w:r>
    </w:p>
    <w:p w14:paraId="42B2DBCE" w14:textId="77777777" w:rsidR="002E02F1" w:rsidRPr="002E02F1" w:rsidRDefault="002E02F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Реквізити та підписи Сторін</w:t>
      </w:r>
    </w:p>
    <w:p w14:paraId="62A757DC"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Виконавець: Замовник: ТОВ "ДатаПро" АТ "Інфосистеми" Адреса: м. Київ, вул. Хрещатик, 10 Адреса: м. Київ, вул. Велика Васильківська, 100 ЄДРПОУ: 12345678 ЄДРПОУ: 87654321 р/р UA123456789012345678901234567 р/р UA987654321098765432109876543 в АТ "УКРЕКСІМБАНК" в АТ "ОЩАДБАНК" МФО: 322313 МФО: 300465 Тел.: (044) 123-45-67 Тел.: (044) 987-65-43</w:t>
      </w:r>
    </w:p>
    <w:p w14:paraId="48E26D9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lastRenderedPageBreak/>
        <w:t>Генеральний директор Фінансовий директор ____________ І.О. Петренко ____________ М.П. Коваленко</w:t>
      </w:r>
    </w:p>
    <w:p w14:paraId="3192E51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Договір надання послуг обробки даних</w:t>
      </w:r>
    </w:p>
    <w:p w14:paraId="6B6B75C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Місто _________</w:t>
      </w:r>
      <w:r w:rsidRPr="002E02F1">
        <w:rPr>
          <w:rFonts w:ascii="Times New Roman" w:eastAsia="Times New Roman" w:hAnsi="Times New Roman" w:cs="Times New Roman"/>
          <w:b/>
          <w:bCs/>
          <w:sz w:val="24"/>
          <w:szCs w:val="24"/>
          <w:lang w:val="en-US"/>
        </w:rPr>
        <w:t>, Україна "</w:t>
      </w:r>
      <w:r w:rsidRPr="002E02F1">
        <w:rPr>
          <w:rFonts w:ascii="Times New Roman" w:eastAsia="Times New Roman" w:hAnsi="Times New Roman" w:cs="Times New Roman"/>
          <w:sz w:val="24"/>
          <w:szCs w:val="24"/>
          <w:lang w:val="en-US"/>
        </w:rPr>
        <w:t>" __________ 2024 року</w:t>
      </w:r>
    </w:p>
    <w:p w14:paraId="149225A4"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Ми, що нижче підписалися: з однієї сторони: ______________ (ПІБ), який діє на підставі ______________ (назва документа, що підтверджує повноваження), далі - "Виконавець", з іншої сторони: ______________ (ПІБ), який діє на підставі ______________ (назва документа, що підтверджує повноваження), далі - "Замовник", уклали цей Договір надання послуг обробки даних (далі - "Договір") про наступне:</w:t>
      </w:r>
    </w:p>
    <w:p w14:paraId="45BAD008"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Предмет Договору 1.1. Виконавець зобов'язується надати Замовнику послуги обробки даних (збір, аналіз, зберігання та обробка даних), а Замовник зобов'язується прийняти і оплатити ці послуги на умовах, визначених цим Договором. 1.2. Послуги надаються відповідно до побажань Замовника та стандартів якості, що діють у сфері обробки даних.</w:t>
      </w:r>
    </w:p>
    <w:p w14:paraId="2ACB9960"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Права та обов’язки сторін 2.1. Виконавець зобов'язується: 2.1.1. Надавати послуги відповідно до чинного законодавства України, зокрема, Закону України "Про захист персональних даних". 2.1.2. Виконувати роботи якісно і в строки, узгоджені з Замовником. 2.1.3. Забезпечувати конфіденційність даних, що передаються Замовником для обробки. 2.2. Замовник зобов'язується: 2.2.1. Своєчасно надавати Виконавцю всю необхідну інформацію та дані для обробки. 2.2.2. Прийняти виконані роботи та оплатити їх в порядку та строки, визначені цим Договором.</w:t>
      </w:r>
    </w:p>
    <w:p w14:paraId="5FC7C2E0"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Вартість та порядок оплати послуг 3.1. Вартість послуг обробки даних складає ___________ гривень. 3.2. Оплата здійснюється на підставі рахунків Виконавця протягом ____ банківських днів з моменту їх отримання Замовником. 3.3. У разі прострочення оплати Замовник сплачує пеню в розмірі ____% від суми простроченого платежу за кожен день прострочення.</w:t>
      </w:r>
    </w:p>
    <w:p w14:paraId="0D8C04C3"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Строки надання послуг 4.1. Виконавець зобов'язується надати послуги протягом ____ днів з моменту підписання цього Договору або в інший строк, узгоджений з Замовником. 4.2. У разі необхідності продовження строків надання послуг, сторони укладають відповідну додаткову угоду.</w:t>
      </w:r>
    </w:p>
    <w:p w14:paraId="4F9F6A35"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Відповідальність сторін 5.1. У разі неналежного виконання або невиконання своїх зобов'язань сторони несуть відповідальність відповідно до чинного законодавства України. 5.2. Виконавець не несе відповідальності за недоліки робіт, які виникли з вини або за участі Замовника.</w:t>
      </w:r>
    </w:p>
    <w:p w14:paraId="31BA440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Вирішення спорів 6.1. Усі спори, що виникають з цього Договору або у зв'язку з ним, вирішуються шляхом переговорів між сторонами. 6.2. У разі недосягнення згоди, спір передається на розгляд до компетентного суду України.</w:t>
      </w:r>
    </w:p>
    <w:p w14:paraId="51D0930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Прикінцеві положення 7.1. Зміни та доповнення до цього Договору вносяться за взаємною згодою сторін і оформляються у письмовій формі. 7.2. Цей Договір складений у двох примірниках, по одному для кожної зі сторін, що мають однакову юридичну силу. 7.3. Усі питання, не врегульовані цим Договором, регулюються чинним законодавством України.</w:t>
      </w:r>
    </w:p>
    <w:p w14:paraId="49A5BFF2"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Реквізити та підписи сторін:</w:t>
      </w:r>
    </w:p>
    <w:p w14:paraId="76C19488"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lastRenderedPageBreak/>
        <w:t>Виконавець:</w:t>
      </w:r>
    </w:p>
    <w:p w14:paraId="7B6C1BA4" w14:textId="77777777" w:rsidR="002E02F1" w:rsidRPr="002E02F1" w:rsidRDefault="002E02F1" w:rsidP="002E02F1">
      <w:pPr>
        <w:spacing w:after="0"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pict w14:anchorId="0BED105B">
          <v:rect id="_x0000_i1031" style="width:0;height:1.5pt" o:hralign="center" o:hrstd="t" o:hr="t" fillcolor="#a0a0a0" stroked="f"/>
        </w:pict>
      </w:r>
    </w:p>
    <w:p w14:paraId="7D6D54B1"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(ПІБ, адреса, контактні дані)</w:t>
      </w:r>
    </w:p>
    <w:p w14:paraId="6656FCB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Замовник:</w:t>
      </w:r>
    </w:p>
    <w:p w14:paraId="3229E068" w14:textId="77777777" w:rsidR="002E02F1" w:rsidRPr="002E02F1" w:rsidRDefault="002E02F1" w:rsidP="002E02F1">
      <w:pPr>
        <w:spacing w:after="0"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pict w14:anchorId="20991F0B">
          <v:rect id="_x0000_i1032" style="width:0;height:1.5pt" o:hralign="center" o:hrstd="t" o:hr="t" fillcolor="#a0a0a0" stroked="f"/>
        </w:pict>
      </w:r>
    </w:p>
    <w:p w14:paraId="0B92CD2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(ПІБ, адреса, контактні дані)</w:t>
      </w:r>
    </w:p>
    <w:p w14:paraId="19D4FCB4" w14:textId="77777777" w:rsidR="002E02F1" w:rsidRPr="002E02F1" w:rsidRDefault="002E02F1" w:rsidP="002E02F1">
      <w:pPr>
        <w:spacing w:after="0"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pict w14:anchorId="2D48B460">
          <v:rect id="_x0000_i1033" style="width:0;height:1.5pt" o:hralign="center" o:hrstd="t" o:hr="t" fillcolor="#a0a0a0" stroked="f"/>
        </w:pict>
      </w:r>
    </w:p>
    <w:p w14:paraId="1AEF4D53"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(підпис Виконавця) (підпис Замовника)</w:t>
      </w:r>
    </w:p>
    <w:p w14:paraId="69762B03"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Приклад заповнення:</w:t>
      </w:r>
    </w:p>
    <w:p w14:paraId="755D0554"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Місто Київ, Україна "25" червня 2024 року</w:t>
      </w:r>
    </w:p>
    <w:p w14:paraId="0CA24F4B"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Ми, що нижче підписалися: з однієї сторони: Іваненко Іван Іванович, який діє на підставі свідоцтва про державну реєстрацію №12345, далі - "Виконавець", з іншої сторони: Петров Петро Петрович, який діє на підставі паспорта серії АА №123456, далі - "Замовник", уклали цей Договір надання послуг обробки даних про наступне:</w:t>
      </w:r>
    </w:p>
    <w:p w14:paraId="49C8B9C0"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Вартість послуг обробки даних складає 5000 гривень. Оплата здійснюється на підставі рахунків Виконавця протягом 5 банківських днів з моменту їх отримання Замовником.</w:t>
      </w:r>
    </w:p>
    <w:p w14:paraId="348ADBDC"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Виконавець зобов'язується надати послуги протягом 10 днів з моменту підписання цього Договору.</w:t>
      </w:r>
    </w:p>
    <w:p w14:paraId="4E2149FB"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Договір про надання послуг з обробки даних</w:t>
      </w:r>
    </w:p>
    <w:p w14:paraId="6E2011D3"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Місце укладення:</w:t>
      </w:r>
      <w:r w:rsidRPr="002E02F1">
        <w:rPr>
          <w:rFonts w:ascii="Times New Roman" w:eastAsia="Times New Roman" w:hAnsi="Times New Roman" w:cs="Times New Roman"/>
          <w:sz w:val="24"/>
          <w:szCs w:val="24"/>
          <w:lang w:val="en-US"/>
        </w:rPr>
        <w:t xml:space="preserve"> [Місто], Україна</w:t>
      </w:r>
    </w:p>
    <w:p w14:paraId="5F58BE3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Дата укладення:</w:t>
      </w:r>
      <w:r w:rsidRPr="002E02F1">
        <w:rPr>
          <w:rFonts w:ascii="Times New Roman" w:eastAsia="Times New Roman" w:hAnsi="Times New Roman" w:cs="Times New Roman"/>
          <w:sz w:val="24"/>
          <w:szCs w:val="24"/>
          <w:lang w:val="en-US"/>
        </w:rPr>
        <w:t xml:space="preserve"> [Дата]</w:t>
      </w:r>
    </w:p>
    <w:p w14:paraId="6A8639D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Цей Договір укладено між:</w:t>
      </w:r>
    </w:p>
    <w:p w14:paraId="3A65E298" w14:textId="77777777" w:rsidR="002E02F1" w:rsidRPr="002E02F1" w:rsidRDefault="002E02F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[Назва юридичної особи]</w:t>
      </w:r>
      <w:r w:rsidRPr="002E02F1">
        <w:rPr>
          <w:rFonts w:ascii="Times New Roman" w:eastAsia="Times New Roman" w:hAnsi="Times New Roman" w:cs="Times New Roman"/>
          <w:sz w:val="24"/>
          <w:szCs w:val="24"/>
          <w:lang w:val="en-US"/>
        </w:rPr>
        <w:t>, в особі [ПІБ], [посада], [діє на підставі][документ, що підтверджує повноваження], надалі іменується "Замовник", з однієї сторони,</w:t>
      </w:r>
    </w:p>
    <w:p w14:paraId="71B2B3DD" w14:textId="77777777" w:rsidR="002E02F1" w:rsidRPr="002E02F1" w:rsidRDefault="002E02F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[Назва компанії-виконавця]</w:t>
      </w:r>
      <w:r w:rsidRPr="002E02F1">
        <w:rPr>
          <w:rFonts w:ascii="Times New Roman" w:eastAsia="Times New Roman" w:hAnsi="Times New Roman" w:cs="Times New Roman"/>
          <w:sz w:val="24"/>
          <w:szCs w:val="24"/>
          <w:lang w:val="en-US"/>
        </w:rPr>
        <w:t>, в особі [ПІБ], [посада], [діє на підставі][документ, що підтверджує повноваження], надалі іменується "Виконавець", з іншої сторони.</w:t>
      </w:r>
    </w:p>
    <w:p w14:paraId="6FAB0C89"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Сторони, укладаючи цей Договір, керувалися такими нормативно-правовими актами:</w:t>
      </w:r>
    </w:p>
    <w:p w14:paraId="100CC94D" w14:textId="77777777" w:rsidR="002E02F1" w:rsidRPr="002E02F1" w:rsidRDefault="002E02F1">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Закон України "Про захист персональних даних";</w:t>
      </w:r>
    </w:p>
    <w:p w14:paraId="5593473E" w14:textId="77777777" w:rsidR="002E02F1" w:rsidRPr="002E02F1" w:rsidRDefault="002E02F1">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Закон України "Про інформацію";</w:t>
      </w:r>
    </w:p>
    <w:p w14:paraId="0E20FF2D" w14:textId="77777777" w:rsidR="002E02F1" w:rsidRPr="002E02F1" w:rsidRDefault="002E02F1">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Інші акти чинного законодавства України.</w:t>
      </w:r>
    </w:p>
    <w:p w14:paraId="22EA192C"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1. Предмет Договору</w:t>
      </w:r>
    </w:p>
    <w:p w14:paraId="09D46CD4"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lastRenderedPageBreak/>
        <w:t>1.1. Виконавець зобов'язується надавати Замовнику послуги з обробки даних, що включають:</w:t>
      </w:r>
    </w:p>
    <w:p w14:paraId="355FAB34" w14:textId="77777777" w:rsidR="002E02F1" w:rsidRPr="002E02F1" w:rsidRDefault="002E02F1">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[перелік послуг, наприклад: збирання, зберігання, накопичення, оновлення, знищення та інші дії з персональними даними].</w:t>
      </w:r>
    </w:p>
    <w:p w14:paraId="3237A77C" w14:textId="77777777" w:rsidR="002E02F1" w:rsidRPr="002E02F1" w:rsidRDefault="002E02F1">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[вказати категорії персональних даних, що підлягають обробці].</w:t>
      </w:r>
    </w:p>
    <w:p w14:paraId="1C20FF5D"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1.2. Замовник зобов'язується оплатити Виконавцю надані послуги з обробки даних в розмірі та в строки, визначені цим Договором.</w:t>
      </w:r>
    </w:p>
    <w:p w14:paraId="38F158EB"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2. Обов'язки Виконавця</w:t>
      </w:r>
    </w:p>
    <w:p w14:paraId="1DED09D0"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2.1. Виконавець зобов'язується:</w:t>
      </w:r>
    </w:p>
    <w:p w14:paraId="299E2D42" w14:textId="77777777" w:rsidR="002E02F1" w:rsidRPr="002E02F1" w:rsidRDefault="002E02F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Обробити персональні дані відповідно до вимог Замовника та чинного законодавства України;</w:t>
      </w:r>
    </w:p>
    <w:p w14:paraId="343AF566" w14:textId="77777777" w:rsidR="002E02F1" w:rsidRPr="002E02F1" w:rsidRDefault="002E02F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Забезпечити конфіденційність та захист персональних даних від несанкціонованого доступу, розголошення, знищення, зміни або незаконного використання;</w:t>
      </w:r>
    </w:p>
    <w:p w14:paraId="54E51B47" w14:textId="77777777" w:rsidR="002E02F1" w:rsidRPr="002E02F1" w:rsidRDefault="002E02F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Вести облік обробки персональних даних;</w:t>
      </w:r>
    </w:p>
    <w:p w14:paraId="745448BC" w14:textId="77777777" w:rsidR="002E02F1" w:rsidRPr="002E02F1" w:rsidRDefault="002E02F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Надати Замовнику доступ до його персональних даних та інформацію про їх обробку;</w:t>
      </w:r>
    </w:p>
    <w:p w14:paraId="60773B3F" w14:textId="77777777" w:rsidR="002E02F1" w:rsidRPr="002E02F1" w:rsidRDefault="002E02F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За вимогою Замовника надати йому копії його персональних даних;</w:t>
      </w:r>
    </w:p>
    <w:p w14:paraId="5928CFE7" w14:textId="77777777" w:rsidR="002E02F1" w:rsidRPr="002E02F1" w:rsidRDefault="002E02F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Виконати інші законні вимоги Замовника щодо обробки його персональних даних.</w:t>
      </w:r>
    </w:p>
    <w:p w14:paraId="0DBCBFF7"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3. Обов'язки Замовника</w:t>
      </w:r>
    </w:p>
    <w:p w14:paraId="1D1D218D"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3.1. Замовник зобов'язується:</w:t>
      </w:r>
    </w:p>
    <w:p w14:paraId="019CE842" w14:textId="77777777" w:rsidR="002E02F1" w:rsidRPr="002E02F1" w:rsidRDefault="002E02F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Надати Виконавцю всю необхідну інформацію для виконання ним своїх зобов'язань за цим Договором;</w:t>
      </w:r>
    </w:p>
    <w:p w14:paraId="7B86CAC5" w14:textId="77777777" w:rsidR="002E02F1" w:rsidRPr="002E02F1" w:rsidRDefault="002E02F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Ознайомити Виконавця з метою обробки персональних даних та забезпечити його дотримання;</w:t>
      </w:r>
    </w:p>
    <w:p w14:paraId="7D1DDA81" w14:textId="77777777" w:rsidR="002E02F1" w:rsidRPr="002E02F1" w:rsidRDefault="002E02F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Отримати згоду суб'єктів персональних даних на їх обробку, якщо така згода необхідна згідно з чинним законодавством України;</w:t>
      </w:r>
    </w:p>
    <w:p w14:paraId="7D5484AA" w14:textId="77777777" w:rsidR="002E02F1" w:rsidRPr="002E02F1" w:rsidRDefault="002E02F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Не розголошувати конфіденційну інформацію, отриману від Виконавця у зв'язку з виконанням цього Договору;</w:t>
      </w:r>
    </w:p>
    <w:p w14:paraId="2E726D10" w14:textId="77777777" w:rsidR="002E02F1" w:rsidRPr="002E02F1" w:rsidRDefault="002E02F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Оплатити Виконавцю надані послуги з обробки даних в строки, визначені цим Договором.</w:t>
      </w:r>
    </w:p>
    <w:p w14:paraId="76CEC9A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4. Вартість та порядок оплати послуг</w:t>
      </w:r>
    </w:p>
    <w:p w14:paraId="761B6A34"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4.1. Вартість послуг з обробки даних, що надаються за цим Договором, становить [сума] гривень.</w:t>
      </w:r>
    </w:p>
    <w:p w14:paraId="14C63904"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4.2. Оплата послуг здійснюється в такому порядку:</w:t>
      </w:r>
    </w:p>
    <w:p w14:paraId="13860621" w14:textId="77777777" w:rsidR="002E02F1" w:rsidRPr="002E02F1" w:rsidRDefault="002E02F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Замовник зобов'язується сплатити Виконавцю аванс у розмірі [сума] гривень протягом [кількість] [одиниця часу] з дати укладення цього Договору;</w:t>
      </w:r>
    </w:p>
    <w:p w14:paraId="17A5D1E5" w14:textId="77777777" w:rsidR="002E02F1" w:rsidRPr="002E02F1" w:rsidRDefault="002E02F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Решту суми Замовник зобов'язується сплатити Виконавцю протягом [кількість] [одиниця часу] з дати надання Виконавцем акта виконаних робіт.</w:t>
      </w:r>
    </w:p>
    <w:p w14:paraId="4F71F09E"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5. Строк дії Договору</w:t>
      </w:r>
    </w:p>
    <w:p w14:paraId="6128C09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lastRenderedPageBreak/>
        <w:t>5.1. Цей Договір набирає чинності з моменту його підписання Сторонами та діє до повного виконання Сторонами своїх зобов'язань за цим Договором.</w:t>
      </w:r>
    </w:p>
    <w:p w14:paraId="7371C0A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5.2. Договір може бути достроково розірваний за згодою Сторін.</w:t>
      </w:r>
    </w:p>
    <w:p w14:paraId="6DF92919"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5.3. Сторона має право розірвати цей Договір в односторонньому порядку, попередивши про це іншу Сторону за [кількість] [одиниця часу] до розірвання Договору.</w:t>
      </w:r>
    </w:p>
    <w:p w14:paraId="0AAAA14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5.4. У разі одностороннього розірвання Договору Замовник зобов'язаний оплатити Виконавцю фактично виконані роботи.</w:t>
      </w:r>
    </w:p>
    <w:p w14:paraId="4EFA5B70"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6. Відповідальність Сторін</w:t>
      </w:r>
    </w:p>
    <w:p w14:paraId="7592C36E"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1A605ACF"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6.2. Виконавець несе відповідальність за шкоду, завдану Замовнику внаслідок порушення ним своїх зобов'язань за цим Договором.</w:t>
      </w:r>
    </w:p>
    <w:p w14:paraId="7D8876CF"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6.3. Замовник несе відповідальність за шкоду, завдану Виконавцю внаслідок невиконання ним своїх зобов'язань за цим Договором.</w:t>
      </w:r>
    </w:p>
    <w:p w14:paraId="7742EB91"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7. Вирішення спорів</w:t>
      </w:r>
    </w:p>
    <w:p w14:paraId="5D5409FE"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7.1. Усі спори та розбіжності, які виникають між Сторонами у зв'язку з виконанням цього Договору, вирішуються шляхом переговорів.</w:t>
      </w:r>
    </w:p>
    <w:p w14:paraId="7C1039E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7.2. У разі недосягнення згоди шляхом переговорів, спір підлягає вирішенню в порядку, визначеному чинним законодавством України.</w:t>
      </w:r>
    </w:p>
    <w:p w14:paraId="158A2A9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8. Інші положення</w:t>
      </w:r>
    </w:p>
    <w:p w14:paraId="7090840C"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8.1. Цей Договір складено в [кількість] екземплярах, по одному для кожної Сторони.</w:t>
      </w:r>
    </w:p>
    <w:p w14:paraId="7326AC1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8.2. Зміни та доповнення до цього Договору оформлюються в письмовій формі та підписуються Сторонами.</w:t>
      </w:r>
    </w:p>
    <w:p w14:paraId="2DA56971"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[ПІБ] (Замовник)</w:t>
      </w:r>
    </w:p>
    <w:p w14:paraId="3DCAE19A"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[Підпис]</w:t>
      </w:r>
    </w:p>
    <w:p w14:paraId="2B3DAAB6"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[ПІБ] (Виконавець)</w:t>
      </w:r>
    </w:p>
    <w:p w14:paraId="77CAD2D1"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[Підпис]</w:t>
      </w:r>
    </w:p>
    <w:p w14:paraId="3B069FCD"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b/>
          <w:bCs/>
          <w:sz w:val="24"/>
          <w:szCs w:val="24"/>
          <w:lang w:val="en-US"/>
        </w:rPr>
        <w:t>[Печатка]</w:t>
      </w:r>
    </w:p>
    <w:p w14:paraId="082D4954"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Ось шаблон Договір надання послуг обробки даних, який відповідає законодавству України:</w:t>
      </w:r>
    </w:p>
    <w:p w14:paraId="4C62C46D"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Договір № _____________ від _____________ року</w:t>
      </w:r>
    </w:p>
    <w:p w14:paraId="04166A2F"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lastRenderedPageBreak/>
        <w:t>Я, ______________________________________________________________________ (ПІБ власника підприємства), зареєстрований за адресою _______________________________________________________, званий у подальшому "Виконавець", уклав цей договір з ______________________________________________________________________ (ПІБ клієнта), зареєстрованим за адресою _______________________________________________________, званим у подальшому "Клієнт", про надання послуг обробки даних на наступних умовах:</w:t>
      </w:r>
    </w:p>
    <w:p w14:paraId="6AF445B8"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Предмет договору: Виконавець зобов'язується надати Клієнту послуги обробки даних, а саме _______________________________________________________, за ціною, що становить _______________________________________________________ грн.</w:t>
      </w:r>
    </w:p>
    <w:p w14:paraId="382389F9"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Термін дії договору: Договір набирає чинності з моменту підписання і діє до _______________________________________________________ року.</w:t>
      </w:r>
    </w:p>
    <w:p w14:paraId="4670DF1D"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Обов'язки Виконавця: Виконавець зобов'язується обробляти дані Клієнта відповідно до вимог Закону України "Про захист персональних даних" та Закону України "Про інформаційну безпеку". Виконавець також зобов'язується забезпечити конфіденційність та безпеку даних Клієнта.</w:t>
      </w:r>
    </w:p>
    <w:p w14:paraId="732C2436"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Обов'язки Клієнта: Клієнт зобов'язується надати Виконавцю необхідні дані для обробки, а також повідомляти про будь-які зміни у даних, що можуть вплинути на надання послуг.</w:t>
      </w:r>
    </w:p>
    <w:p w14:paraId="7F763329"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2E02F1">
        <w:rPr>
          <w:rFonts w:ascii="Times New Roman" w:eastAsia="Times New Roman" w:hAnsi="Times New Roman" w:cs="Times New Roman"/>
          <w:sz w:val="24"/>
          <w:szCs w:val="24"/>
          <w:lang w:val="en-US"/>
        </w:rPr>
        <w:t>Ціна та порядок сплати: Ціна за надані послуги становить _______________________________________________________ грн. Сплата здійснюється _______________________________________________________.</w:t>
      </w:r>
    </w:p>
    <w:p w14:paraId="74959C5C"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Відповідальність сторін: Сторони несе відповідальність за невиконання або неналежне виконання своїх зобов'язань, що передбачені цим договором. У разі невиконання зобов'язань одна зі сторін має право вимагати відшкодування шкоди, що виникла в результаті невиконання зобов'язань іншою стороною.</w:t>
      </w:r>
    </w:p>
    <w:p w14:paraId="2A9C67FD"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Розв'язок спорів: У разі виникнення спорів між сторонами вони будуть вирішуватися шляхом переговорів. Якщо сторони не можуть досягти згоди, спор буде переданий на розгляд суду згідно з законодавством України.</w:t>
      </w:r>
    </w:p>
    <w:p w14:paraId="4D4E2469"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Зміни до договору: Зміни до цього договору можуть бути внесені лише за взаємною згодою сторін.</w:t>
      </w:r>
    </w:p>
    <w:p w14:paraId="49D79F45"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Законодавство: Договір регулюється законодавством України, зокрема Законом України "Про захист персональних даних", Законом України "Про інформаційну безпеку", Законом України "Про захист прав споживачів".</w:t>
      </w:r>
    </w:p>
    <w:p w14:paraId="7005ECB6" w14:textId="77777777" w:rsidR="002E02F1" w:rsidRPr="002E02F1" w:rsidRDefault="002E02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Підтвердження: Сторони підтверджують, що вони прочитали, зрозуміли та погодилися з умовами цього договору.</w:t>
      </w:r>
    </w:p>
    <w:p w14:paraId="2E56E95F"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Виконавець: _______________________________________________________ Клієнт: _______________________________________________________</w:t>
      </w:r>
    </w:p>
    <w:p w14:paraId="5743A0AD"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Дата підписання: _______________________________________________________</w:t>
      </w:r>
    </w:p>
    <w:p w14:paraId="5877EB68" w14:textId="77777777" w:rsidR="002E02F1" w:rsidRPr="002E02F1" w:rsidRDefault="002E02F1" w:rsidP="002E02F1">
      <w:pPr>
        <w:spacing w:before="100" w:beforeAutospacing="1" w:after="100" w:afterAutospacing="1" w:line="240" w:lineRule="auto"/>
        <w:rPr>
          <w:rFonts w:ascii="Times New Roman" w:eastAsia="Times New Roman" w:hAnsi="Times New Roman" w:cs="Times New Roman"/>
          <w:sz w:val="24"/>
          <w:szCs w:val="24"/>
        </w:rPr>
      </w:pPr>
      <w:r w:rsidRPr="002E02F1">
        <w:rPr>
          <w:rFonts w:ascii="Times New Roman" w:eastAsia="Times New Roman" w:hAnsi="Times New Roman" w:cs="Times New Roman"/>
          <w:sz w:val="24"/>
          <w:szCs w:val="24"/>
        </w:rPr>
        <w:t>Цей шаблон відповідає законодавству України, зокрема Закону України "Про захист персональних даних", Закону України "Про інформаційну безпеку", Закону України "Про захист прав споживачів". Він може бути використаний як основа для укладення договору про надання послуг обробки даних між підприємством та клієнтом.</w:t>
      </w:r>
    </w:p>
    <w:p w14:paraId="37A851AF" w14:textId="502D0DF7" w:rsidR="00667E05" w:rsidRPr="002E02F1" w:rsidRDefault="00667E05" w:rsidP="002E02F1"/>
    <w:sectPr w:rsidR="00667E05" w:rsidRPr="002E0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5FE"/>
    <w:multiLevelType w:val="multilevel"/>
    <w:tmpl w:val="7EEEE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D5201"/>
    <w:multiLevelType w:val="multilevel"/>
    <w:tmpl w:val="87B2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E43B5"/>
    <w:multiLevelType w:val="multilevel"/>
    <w:tmpl w:val="6010DF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44E97"/>
    <w:multiLevelType w:val="multilevel"/>
    <w:tmpl w:val="5A9C7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31F05"/>
    <w:multiLevelType w:val="multilevel"/>
    <w:tmpl w:val="738ADB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70672"/>
    <w:multiLevelType w:val="multilevel"/>
    <w:tmpl w:val="D4A0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32931"/>
    <w:multiLevelType w:val="multilevel"/>
    <w:tmpl w:val="D7021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D55C4"/>
    <w:multiLevelType w:val="multilevel"/>
    <w:tmpl w:val="30B2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B790F"/>
    <w:multiLevelType w:val="multilevel"/>
    <w:tmpl w:val="3392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D3D72"/>
    <w:multiLevelType w:val="multilevel"/>
    <w:tmpl w:val="DE6E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B0255"/>
    <w:multiLevelType w:val="multilevel"/>
    <w:tmpl w:val="4CDAA2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259ED"/>
    <w:multiLevelType w:val="multilevel"/>
    <w:tmpl w:val="613834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04537"/>
    <w:multiLevelType w:val="multilevel"/>
    <w:tmpl w:val="165664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C708B"/>
    <w:multiLevelType w:val="multilevel"/>
    <w:tmpl w:val="9A5E6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B36BD7"/>
    <w:multiLevelType w:val="multilevel"/>
    <w:tmpl w:val="B3A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D14C8"/>
    <w:multiLevelType w:val="multilevel"/>
    <w:tmpl w:val="C03C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72995"/>
    <w:multiLevelType w:val="multilevel"/>
    <w:tmpl w:val="E3F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50F3E"/>
    <w:multiLevelType w:val="multilevel"/>
    <w:tmpl w:val="D2F4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282172">
    <w:abstractNumId w:val="5"/>
  </w:num>
  <w:num w:numId="2" w16cid:durableId="1630234686">
    <w:abstractNumId w:val="15"/>
  </w:num>
  <w:num w:numId="3" w16cid:durableId="170265997">
    <w:abstractNumId w:val="13"/>
  </w:num>
  <w:num w:numId="4" w16cid:durableId="804929627">
    <w:abstractNumId w:val="3"/>
  </w:num>
  <w:num w:numId="5" w16cid:durableId="998768694">
    <w:abstractNumId w:val="6"/>
  </w:num>
  <w:num w:numId="6" w16cid:durableId="786318605">
    <w:abstractNumId w:val="12"/>
  </w:num>
  <w:num w:numId="7" w16cid:durableId="182207128">
    <w:abstractNumId w:val="11"/>
  </w:num>
  <w:num w:numId="8" w16cid:durableId="793133672">
    <w:abstractNumId w:val="4"/>
  </w:num>
  <w:num w:numId="9" w16cid:durableId="577206873">
    <w:abstractNumId w:val="10"/>
  </w:num>
  <w:num w:numId="10" w16cid:durableId="517549939">
    <w:abstractNumId w:val="0"/>
  </w:num>
  <w:num w:numId="11" w16cid:durableId="1643852638">
    <w:abstractNumId w:val="2"/>
  </w:num>
  <w:num w:numId="12" w16cid:durableId="18162146">
    <w:abstractNumId w:val="16"/>
  </w:num>
  <w:num w:numId="13" w16cid:durableId="553086680">
    <w:abstractNumId w:val="1"/>
  </w:num>
  <w:num w:numId="14" w16cid:durableId="1949967436">
    <w:abstractNumId w:val="9"/>
  </w:num>
  <w:num w:numId="15" w16cid:durableId="68580176">
    <w:abstractNumId w:val="8"/>
  </w:num>
  <w:num w:numId="16" w16cid:durableId="55318474">
    <w:abstractNumId w:val="7"/>
  </w:num>
  <w:num w:numId="17" w16cid:durableId="1348561769">
    <w:abstractNumId w:val="14"/>
  </w:num>
  <w:num w:numId="18" w16cid:durableId="20240360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2F1"/>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CB4"/>
    <w:rsid w:val="00507D22"/>
    <w:rsid w:val="00511E30"/>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Pages>
  <Words>2358</Words>
  <Characters>13443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2217</cp:revision>
  <dcterms:created xsi:type="dcterms:W3CDTF">2023-11-24T07:45:00Z</dcterms:created>
  <dcterms:modified xsi:type="dcterms:W3CDTF">2024-06-25T12:39:00Z</dcterms:modified>
</cp:coreProperties>
</file>