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28B5F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2DA">
        <w:rPr>
          <w:rFonts w:ascii="Times New Roman" w:eastAsia="Times New Roman" w:hAnsi="Times New Roman" w:cs="Times New Roman"/>
          <w:sz w:val="24"/>
          <w:szCs w:val="24"/>
        </w:rPr>
        <w:t>Договір емфітевзису</w:t>
      </w:r>
    </w:p>
    <w:p w14:paraId="1239B041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2DA">
        <w:rPr>
          <w:rFonts w:ascii="Times New Roman" w:eastAsia="Times New Roman" w:hAnsi="Times New Roman" w:cs="Times New Roman"/>
          <w:sz w:val="24"/>
          <w:szCs w:val="24"/>
        </w:rPr>
        <w:t>місто Київ, п'яте травня дві тисячі двадцять четвертого року</w:t>
      </w:r>
    </w:p>
    <w:p w14:paraId="4A2B6117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2DA">
        <w:rPr>
          <w:rFonts w:ascii="Times New Roman" w:eastAsia="Times New Roman" w:hAnsi="Times New Roman" w:cs="Times New Roman"/>
          <w:sz w:val="24"/>
          <w:szCs w:val="24"/>
        </w:rPr>
        <w:t>Ми, що нижче підписалися: Петренко Олександр Іванович, реєстраційний номер облікової картки платника податків 1234567890, паспорт серії АБ № 123456, виданий Шевченківським РВ ГУДМС України в м. Києві 01.01.2010 року, який зареєстрований за адресою: м. Київ, вул. Хрещатик, буд. 1, кв. 1, далі іменований "Власник", з однієї сторони, та</w:t>
      </w:r>
    </w:p>
    <w:p w14:paraId="7D388106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2DA">
        <w:rPr>
          <w:rFonts w:ascii="Times New Roman" w:eastAsia="Times New Roman" w:hAnsi="Times New Roman" w:cs="Times New Roman"/>
          <w:sz w:val="24"/>
          <w:szCs w:val="24"/>
        </w:rPr>
        <w:t>Сидоренко Марія Петрівна, реєстраційний номер облікової картки платника податків 0987654321, паспорт серії ВГ № 654321, виданий Печерським РВ ГУДМС України в м. Києві 02.02.2015 року, яка зареєстрована за адресою: м. Київ, вул. Грушевського, буд. 2, кв. 2, далі іменована "Емфітевт", з іншої сторони, разом іменовані "Сторони", уклали цей Договір емфітевзису (далі - "Договір") про наступне:</w:t>
      </w:r>
    </w:p>
    <w:p w14:paraId="7BBAC2EE" w14:textId="77777777" w:rsidR="00C662DA" w:rsidRPr="00C662DA" w:rsidRDefault="00C662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46D51920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2DA">
        <w:rPr>
          <w:rFonts w:ascii="Times New Roman" w:eastAsia="Times New Roman" w:hAnsi="Times New Roman" w:cs="Times New Roman"/>
          <w:sz w:val="24"/>
          <w:szCs w:val="24"/>
        </w:rPr>
        <w:t>Власник передає, а Емфітевт приймає право користування земельною ділянкою сільськогосподарського призначення площею 10,0 га, кадастровий номер 3200000000:01:001:0001, яка розташована за адресою: Київська область, Бориспільський район, с. Велика Олександрівка (далі - "Земельна ділянка"), для ведення товарного сільськогосподарського виробництва.</w:t>
      </w:r>
    </w:p>
    <w:p w14:paraId="7831B36B" w14:textId="77777777" w:rsidR="00C662DA" w:rsidRPr="00C662DA" w:rsidRDefault="00C662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</w:t>
      </w:r>
    </w:p>
    <w:p w14:paraId="25BD0510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укладається строком на 25 (двадцять п'ять) років з моменту його нотаріального посвідчення та державної реєстрації права емфітевзису.</w:t>
      </w:r>
    </w:p>
    <w:p w14:paraId="5F77ED95" w14:textId="77777777" w:rsidR="00C662DA" w:rsidRPr="00C662DA" w:rsidRDefault="00C662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Плата за користування Земельною ділянкою</w:t>
      </w:r>
    </w:p>
    <w:p w14:paraId="16E264DE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Емфітевт зобов'язується щорічно сплачувати Власнику плату за користування Земельною ділянкою у розмірі 50 000 (п'ятдесят тисяч) гривень. Плата вноситься до 31 грудня кожного року на банківський рахунок Власника.</w:t>
      </w:r>
    </w:p>
    <w:p w14:paraId="0644562B" w14:textId="77777777" w:rsidR="00C662DA" w:rsidRPr="00C662DA" w:rsidRDefault="00C662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06AA67F9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 має право:</w:t>
      </w:r>
    </w:p>
    <w:p w14:paraId="52635F59" w14:textId="77777777" w:rsidR="00C662DA" w:rsidRPr="00C662DA" w:rsidRDefault="00C66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Емфітевта використовувати Земельну ділянку за цільовим призначенням;</w:t>
      </w:r>
    </w:p>
    <w:p w14:paraId="494DB365" w14:textId="77777777" w:rsidR="00C662DA" w:rsidRPr="00C662DA" w:rsidRDefault="00C66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плату за користування Земельною ділянкою у встановленому розмірі та строки;</w:t>
      </w:r>
    </w:p>
    <w:p w14:paraId="44E81045" w14:textId="77777777" w:rsidR="00C662DA" w:rsidRPr="00C662DA" w:rsidRDefault="00C66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дострокового припинення договору у випадках, передбачених законом.</w:t>
      </w:r>
    </w:p>
    <w:p w14:paraId="15C4F418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 зобов'язаний:</w:t>
      </w:r>
    </w:p>
    <w:p w14:paraId="3FD50C11" w14:textId="77777777" w:rsidR="00C662DA" w:rsidRPr="00C662DA" w:rsidRDefault="00C66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не перешкоджати Емфітевту у здійсненні його прав;</w:t>
      </w:r>
    </w:p>
    <w:p w14:paraId="6B3CCFB9" w14:textId="77777777" w:rsidR="00C662DA" w:rsidRPr="00C662DA" w:rsidRDefault="00C66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відшкодувати Емфітевту вартість невід'ємних поліпшень Земельної ділянки, здійснених за згодою Власника.</w:t>
      </w:r>
    </w:p>
    <w:p w14:paraId="16F9ED76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Емфітевт має право:</w:t>
      </w:r>
    </w:p>
    <w:p w14:paraId="0D178816" w14:textId="77777777" w:rsidR="00C662DA" w:rsidRPr="00C662DA" w:rsidRDefault="00C662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користуватися Земельною ділянкою в повному обсязі відповідно до її цільового призначення;</w:t>
      </w:r>
    </w:p>
    <w:p w14:paraId="5ACC5AA7" w14:textId="77777777" w:rsidR="00C662DA" w:rsidRPr="00C662DA" w:rsidRDefault="00C662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відчужувати право емфітевзису або передавати його в заставу;</w:t>
      </w:r>
    </w:p>
    <w:p w14:paraId="6CBEAE61" w14:textId="77777777" w:rsidR="00C662DA" w:rsidRPr="00C662DA" w:rsidRDefault="00C662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передавати право емфітевзису у спадщину.</w:t>
      </w:r>
    </w:p>
    <w:p w14:paraId="6A34A6C9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Емфітевт зобов'язаний:</w:t>
      </w:r>
    </w:p>
    <w:p w14:paraId="00EF6E6D" w14:textId="77777777" w:rsidR="00C662DA" w:rsidRPr="00C662DA" w:rsidRDefault="00C662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Земельну ділянку за цільовим призначенням;</w:t>
      </w:r>
    </w:p>
    <w:p w14:paraId="7C6BF34E" w14:textId="77777777" w:rsidR="00C662DA" w:rsidRPr="00C662DA" w:rsidRDefault="00C662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підвищувати родючість ґрунтів та зберігати інші корисні властивості Земельної ділянки;</w:t>
      </w:r>
    </w:p>
    <w:p w14:paraId="546201E1" w14:textId="77777777" w:rsidR="00C662DA" w:rsidRPr="00C662DA" w:rsidRDefault="00C662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плату за користування Земельною ділянкою;</w:t>
      </w:r>
    </w:p>
    <w:p w14:paraId="4EEEF492" w14:textId="77777777" w:rsidR="00C662DA" w:rsidRPr="00C662DA" w:rsidRDefault="00C662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не допускати забруднення та погіршення екологічного стану Земельної ділянки.</w:t>
      </w:r>
    </w:p>
    <w:p w14:paraId="40296B17" w14:textId="77777777" w:rsidR="00C662DA" w:rsidRPr="00C662DA" w:rsidRDefault="00C662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Припинення дії Договору</w:t>
      </w:r>
    </w:p>
    <w:p w14:paraId="0FFE3A55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Дія цього Договору припиняється у разі:</w:t>
      </w:r>
    </w:p>
    <w:p w14:paraId="271094B7" w14:textId="77777777" w:rsidR="00C662DA" w:rsidRPr="00C662DA" w:rsidRDefault="00C662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закінчення строку, на який його було укладено;</w:t>
      </w:r>
    </w:p>
    <w:p w14:paraId="4225EF0C" w14:textId="77777777" w:rsidR="00C662DA" w:rsidRPr="00C662DA" w:rsidRDefault="00C662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поєднання в одній особі Власника Земельної ділянки та Емфітевта;</w:t>
      </w:r>
    </w:p>
    <w:p w14:paraId="44506C89" w14:textId="77777777" w:rsidR="00C662DA" w:rsidRPr="00C662DA" w:rsidRDefault="00C662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викупу Земельної ділянки для суспільних потреб;</w:t>
      </w:r>
    </w:p>
    <w:p w14:paraId="5C60A10E" w14:textId="77777777" w:rsidR="00C662DA" w:rsidRPr="00C662DA" w:rsidRDefault="00C662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за рішенням суду в інших випадках, встановлених законом.</w:t>
      </w:r>
    </w:p>
    <w:p w14:paraId="020F7566" w14:textId="77777777" w:rsidR="00C662DA" w:rsidRPr="00C662DA" w:rsidRDefault="00C662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</w:t>
      </w:r>
    </w:p>
    <w:p w14:paraId="26177F55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набирає чинності з моменту його нотаріального посвідчення та державної реєстрації права емфітевзису.</w:t>
      </w:r>
    </w:p>
    <w:p w14:paraId="6E7C98F9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Усі зміни та доповнення до цього Договору повинні бути вчинені в письмовій формі та нотаріально посвідчені.</w:t>
      </w:r>
    </w:p>
    <w:p w14:paraId="3D058909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У всьому іншому, що не передбачено цим Договором, Сторони керуються чинним законодавством України.</w:t>
      </w:r>
    </w:p>
    <w:p w14:paraId="1866EC6C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складено у трьох примірниках, які мають однакову юридичну силу, по одному для кожної із Сторін та один – для нотаріуса.</w:t>
      </w:r>
    </w:p>
    <w:p w14:paraId="3F88B005" w14:textId="77777777" w:rsidR="00C662DA" w:rsidRPr="00C662DA" w:rsidRDefault="00C662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</w:t>
      </w:r>
    </w:p>
    <w:p w14:paraId="79D57FE9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Власник: ______________ /Петренко О.І./</w:t>
      </w:r>
    </w:p>
    <w:p w14:paraId="0E991485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Емфітевт: _____________ /Сидоренко М.П./</w:t>
      </w:r>
    </w:p>
    <w:p w14:paraId="21B4E3FF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емфітевзису складено відповідно до вимог Цивільного кодексу України (статті 407-412), Земельного кодексу України (стаття 102-1), Закону України "Про державну реєстрацію речових прав на нерухоме майно та їх обтяжень". При його підготовці також враховано положення Закону України "Про оренду землі" в частині, що може бути застосована до відносин емфітевзису.</w:t>
      </w:r>
    </w:p>
    <w:p w14:paraId="339B7186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емфітевзису</w:t>
      </w:r>
    </w:p>
    <w:p w14:paraId="6D5EEAE2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</w:t>
      </w:r>
      <w:r w:rsidRPr="00C66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Україна "</w:t>
      </w: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6D65CBB2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Ми, що нижче підписалися:</w:t>
      </w:r>
    </w:p>
    <w:p w14:paraId="75446592" w14:textId="77777777" w:rsidR="00C662DA" w:rsidRPr="00C662DA" w:rsidRDefault="00C662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 (надалі – "Власник"), що діє на підставі ____________, та</w:t>
      </w:r>
    </w:p>
    <w:p w14:paraId="5BF98042" w14:textId="77777777" w:rsidR="00C662DA" w:rsidRPr="00C662DA" w:rsidRDefault="00C662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 (надалі – "Користувач"), що діє на підставі ____________,</w:t>
      </w:r>
    </w:p>
    <w:p w14:paraId="0DBA4550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про наступне:</w:t>
      </w:r>
    </w:p>
    <w:p w14:paraId="3E01BFAA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 передає, а Користувач приймає у довгострокове користування земельну ділянку, зазначену в пункті 1 цього Договору, на умовах, визначених цим Договором та чинним законодавством України, зокрема Цивільним кодексом України та Земельним кодексом України.</w:t>
      </w:r>
    </w:p>
    <w:p w14:paraId="6422C009" w14:textId="77777777" w:rsidR="00C662DA" w:rsidRPr="00C662DA" w:rsidRDefault="00C662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1.1. Власник передає, а Користувач приймає у довгострокове користування земельну ділянку, що розташована за адресою: ________________ (адреса земельної ділянки). 1.2. Земельна ділянка передається для використання у сільськогосподарських цілях: ________________ (цілі використання).</w:t>
      </w:r>
    </w:p>
    <w:p w14:paraId="242E0CF6" w14:textId="77777777" w:rsidR="00C662DA" w:rsidRPr="00C662DA" w:rsidRDefault="00C662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передачі та користування земельною ділянкою 2.1. Термін дії цього Договору становить _______________ (вказати термін) з моменту підписання. 2.2. Передача земельної ділянки здійснюється за Актом приймання-передачі, який є невід'ємною частиною цього Договору. 2.3. Користувач зобов'язується використовувати земельну ділянку відповідно до її призначення та умов цього Договору.</w:t>
      </w:r>
    </w:p>
    <w:p w14:paraId="15B3FE3B" w14:textId="77777777" w:rsidR="00C662DA" w:rsidRPr="00C662DA" w:rsidRDefault="00C662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3.1. Власник має право: 3.1.1. Отримувати плату за користування земельною ділянкою відповідно до умов цього Договору. 3.1.2. Перевіряти стан та використання земельної ділянки. 3.2. Власник зобов'язується: 3.2.1. Передати земельну ділянку у стані, придатному для використання за призначенням. 3.2.2. Не перешкоджати Користувачу у правомірному користуванні земельною ділянкою. 3.3. Користувач має право: 3.3.1. Користуватися земельною ділянкою на умовах цього Договору. 3.3.2. Здійснювати покращення земельної ділянки з дозволу Власника. 3.4. Користувач зобов'язується: 3.4.1. Вчасно сплачувати плату за користування земельною ділянкою. 3.4.2. Використовувати земельну ділянку відповідно до її призначення та умов цього Договору. 3.4.3. Повернути земельну ділянку Власнику у стані, в якому її було отримано, з урахуванням нормального зносу.</w:t>
      </w:r>
    </w:p>
    <w:p w14:paraId="352CCE23" w14:textId="77777777" w:rsidR="00C662DA" w:rsidRPr="00C662DA" w:rsidRDefault="00C662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Плата за користування земельною ділянкою 4.1. Розмір плати за користування земельною ділянкою становить ____________ грн на рік. 4.2. Плата здійснюється шляхом ____________ (вказати спосіб оплати).</w:t>
      </w:r>
    </w:p>
    <w:p w14:paraId="12ECF11B" w14:textId="77777777" w:rsidR="00C662DA" w:rsidRPr="00C662DA" w:rsidRDefault="00C662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5.1. Сторони несуть відповідальність за невиконання або неналежне виконання своїх зобов'язань відповідно до чинного законодавства України. 5.2. У разі виникнення суперечок або розбіжностей, сторони вирішують їх шляхом переговорів, а у разі недосягнення згоди – у судовому порядку.</w:t>
      </w:r>
    </w:p>
    <w:p w14:paraId="26EA4ADD" w14:textId="77777777" w:rsidR="00C662DA" w:rsidRPr="00C662DA" w:rsidRDefault="00C662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 6.1. Цей Договір набирає чинності з моменту його підписання обома сторонами. 6.2. Зміни та доповнення до цього Договору дійсні лише у випадку, якщо вони викладені у письмовій формі та підписані обома сторонами. 6.3. Договір складено у двох примірниках, по одному для кожної із сторін.</w:t>
      </w:r>
    </w:p>
    <w:p w14:paraId="0546C0A7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06597B45" w14:textId="77777777" w:rsidR="00C662DA" w:rsidRPr="00C662DA" w:rsidRDefault="00C662DA" w:rsidP="00C66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3A9C40B">
          <v:rect id="_x0000_i1027" style="width:0;height:1.5pt" o:hralign="center" o:hrstd="t" o:hr="t" fillcolor="#a0a0a0" stroked="f"/>
        </w:pict>
      </w:r>
    </w:p>
    <w:p w14:paraId="31DACD2D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(Власник) (Користувач)</w:t>
      </w:r>
    </w:p>
    <w:p w14:paraId="31FDF949" w14:textId="77777777" w:rsidR="00C662DA" w:rsidRPr="00C662DA" w:rsidRDefault="00C662DA" w:rsidP="00C66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Договір емфітевзису</w:t>
      </w:r>
    </w:p>
    <w:p w14:paraId="7751395C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договір укладено [дата] року</w:t>
      </w:r>
    </w:p>
    <w:p w14:paraId="02128872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містом [місто] між:</w:t>
      </w:r>
    </w:p>
    <w:p w14:paraId="1C092102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[ПІБ власника земельної ділянки], що проживає за адресою [адреса власника земельної ділянки], надалі іменований "Власник",</w:t>
      </w:r>
    </w:p>
    <w:p w14:paraId="254407EC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[ПІБ емфітевта], що проживає за адресою [адреса емфітевта], надалі іменований "Емфітевт".</w:t>
      </w:r>
    </w:p>
    <w:p w14:paraId="3DF0AA13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Сторони, уклавши цей договір, керувалися такими актами законодавства України:</w:t>
      </w:r>
    </w:p>
    <w:p w14:paraId="54B95D5D" w14:textId="77777777" w:rsidR="00C662DA" w:rsidRPr="00C662DA" w:rsidRDefault="00C662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Земельний кодекс України (далі - ЗК України)</w:t>
      </w:r>
    </w:p>
    <w:p w14:paraId="663F970B" w14:textId="77777777" w:rsidR="00C662DA" w:rsidRPr="00C662DA" w:rsidRDefault="00C662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кодекс України (далі - ЦКУ)</w:t>
      </w:r>
    </w:p>
    <w:p w14:paraId="30926E2B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7C99340B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1.1. Власник надає Емфітевту на праві емфітевзису земельну ділянку, що належить йому на праві власності, а саме:</w:t>
      </w:r>
    </w:p>
    <w:p w14:paraId="1C6E94B1" w14:textId="77777777" w:rsidR="00C662DA" w:rsidRPr="00C662DA" w:rsidRDefault="00C662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[Кадастровий номер земельної ділянки]</w:t>
      </w:r>
    </w:p>
    <w:p w14:paraId="594B062B" w14:textId="77777777" w:rsidR="00C662DA" w:rsidRPr="00C662DA" w:rsidRDefault="00C662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[Площа земельної ділянки]</w:t>
      </w:r>
    </w:p>
    <w:p w14:paraId="2E387E7B" w14:textId="77777777" w:rsidR="00C662DA" w:rsidRPr="00C662DA" w:rsidRDefault="00C662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розташування земельної ділянки]</w:t>
      </w:r>
    </w:p>
    <w:p w14:paraId="48590CE0" w14:textId="77777777" w:rsidR="00C662DA" w:rsidRPr="00C662DA" w:rsidRDefault="00C662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[Цільове призначення земельної ділянки]</w:t>
      </w:r>
    </w:p>
    <w:p w14:paraId="1B4FBF33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1.2. Емфітевт зобов'язується використовувати земельну ділянку за цільовим призначенням, дбайливо та бережно.</w:t>
      </w:r>
    </w:p>
    <w:p w14:paraId="5D66C87D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Строк дії договору</w:t>
      </w:r>
    </w:p>
    <w:p w14:paraId="4B264FC2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2.1. Цей договір укладається на строк [вказати строк дії договору] років з моменту його державної реєстрації.</w:t>
      </w:r>
    </w:p>
    <w:p w14:paraId="17CE91FB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2.2. За згодою сторін цей договір може бути продовжений на новий строк.</w:t>
      </w:r>
    </w:p>
    <w:p w14:paraId="6AC30F1E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Права та обов'язки сторін</w:t>
      </w:r>
    </w:p>
    <w:p w14:paraId="5827CFEF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3.1. Власник має право:</w:t>
      </w:r>
    </w:p>
    <w:p w14:paraId="0A60DC18" w14:textId="77777777" w:rsidR="00C662DA" w:rsidRPr="00C662DA" w:rsidRDefault="00C662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від Емфітевта емфітевтичну плату за користування земельною ділянкою.</w:t>
      </w:r>
    </w:p>
    <w:p w14:paraId="40E83725" w14:textId="77777777" w:rsidR="00C662DA" w:rsidRPr="00C662DA" w:rsidRDefault="00C662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Перевіряти умови користування земельною ділянкою Емфітевтом.</w:t>
      </w:r>
    </w:p>
    <w:p w14:paraId="279869A6" w14:textId="77777777" w:rsidR="00C662DA" w:rsidRPr="00C662DA" w:rsidRDefault="00C662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Емфітевта усунення пошкоджень земельної ділянки, що виникли з його вини.</w:t>
      </w:r>
    </w:p>
    <w:p w14:paraId="1D19CBAA" w14:textId="77777777" w:rsidR="00C662DA" w:rsidRPr="00C662DA" w:rsidRDefault="00C662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Розірвати цей договір у випадку порушення Емфітевтом його умов.</w:t>
      </w:r>
    </w:p>
    <w:p w14:paraId="01A701BE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3.2. Емфітевт має право:</w:t>
      </w:r>
    </w:p>
    <w:p w14:paraId="7EFA8659" w14:textId="77777777" w:rsidR="00C662DA" w:rsidRPr="00C662DA" w:rsidRDefault="00C662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Користуватися земельною ділянкою відповідно до умов цього договору.</w:t>
      </w:r>
    </w:p>
    <w:p w14:paraId="6C010A9A" w14:textId="77777777" w:rsidR="00C662DA" w:rsidRPr="00C662DA" w:rsidRDefault="00C662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на земельній ділянці будівництво та інші капітальні вкладення.</w:t>
      </w:r>
    </w:p>
    <w:p w14:paraId="7F00AE80" w14:textId="77777777" w:rsidR="00C662DA" w:rsidRPr="00C662DA" w:rsidRDefault="00C662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Розпоряджатися правом емфітевзису шляхом його відчуження, застави або передачі у спадок.</w:t>
      </w:r>
    </w:p>
    <w:p w14:paraId="58336EBE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3.3. Емфітевт зобов'язаний:</w:t>
      </w:r>
    </w:p>
    <w:p w14:paraId="482C4DCF" w14:textId="77777777" w:rsidR="00C662DA" w:rsidRPr="00C662DA" w:rsidRDefault="00C662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Власникові емфітевтичну плату у розмірі [вказати розмір плати] гривень на місяць.</w:t>
      </w:r>
    </w:p>
    <w:p w14:paraId="66B1CF6B" w14:textId="77777777" w:rsidR="00C662DA" w:rsidRPr="00C662DA" w:rsidRDefault="00C662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Утримувати земельну ділянку в належному стані та нести всі витрати, пов'язані з її утриманням.</w:t>
      </w:r>
    </w:p>
    <w:p w14:paraId="4E6F382D" w14:textId="77777777" w:rsidR="00C662DA" w:rsidRPr="00C662DA" w:rsidRDefault="00C662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земельну ділянку Власникові після закінчення строку дії цього договору у стані, не гіршому, ніж на момент її передачі, з урахуванням природного зносу.</w:t>
      </w:r>
    </w:p>
    <w:p w14:paraId="1BCAFD4D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сторін</w:t>
      </w:r>
    </w:p>
    <w:p w14:paraId="55643C7A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4.1.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0170F56E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4.2. У разі пошкодження або знищення капітальних споруд, збудованих на земельній ділянці, з вини Емфітевта, він зобов'язаний відшкодувати Власникові завдані збитки.</w:t>
      </w:r>
    </w:p>
    <w:p w14:paraId="65844005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Додаткові положення</w:t>
      </w:r>
    </w:p>
    <w:p w14:paraId="1D98EF77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підлягає державній реєстрації в порядку, визначеному законодавством України.</w:t>
      </w:r>
    </w:p>
    <w:p w14:paraId="0F275989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5.2. Цей договір укладено в [кількість] екземплярах, по одному для кожної сторони.</w:t>
      </w:r>
    </w:p>
    <w:p w14:paraId="73A2A42C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5.3. Сторони підтверджують, що вони прочитали цей договір і розуміють його зміст.</w:t>
      </w:r>
    </w:p>
    <w:p w14:paraId="41813028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Сторони:</w:t>
      </w:r>
    </w:p>
    <w:p w14:paraId="14215842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емфітевзису, що відповідає законодавству України:</w:t>
      </w:r>
    </w:p>
    <w:p w14:paraId="5E439AC4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емфітевзису № [номер договору] від [дата укладення договору]</w:t>
      </w:r>
    </w:p>
    <w:p w14:paraId="62953348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Між [ПІБ фізичної особи або найменування юридичної особи, що надає право користування майном (далі - Емфітевзист)] з однієї сторони, та [ПІБ фізичної особи або найменування юридичної особи, що отримує право користування майном (далі - Емфітевзит)] з іншої сторони, укладений наступний договір.</w:t>
      </w:r>
    </w:p>
    <w:p w14:paraId="10DD4872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Емфітевзист надає Емфітевзиту право користування [вказати вид майна, наприклад, "будинком" або "земельною ділянкою"] на умовах, визначених у цьому договорі.</w:t>
      </w:r>
    </w:p>
    <w:p w14:paraId="1430F77D" w14:textId="77777777" w:rsidR="00C662DA" w:rsidRPr="00C662DA" w:rsidRDefault="00C662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3593211F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Емфітевзист надає Емфітевзиту право користування [вказати вид майна] за наступних умов: [детальний опис умов, наприклад, "для проживання" або "для ведення сільського господарства"].</w:t>
      </w:r>
    </w:p>
    <w:p w14:paraId="686A6A44" w14:textId="77777777" w:rsidR="00C662DA" w:rsidRPr="00C662DA" w:rsidRDefault="00C662D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</w:t>
      </w:r>
    </w:p>
    <w:p w14:paraId="557BA1E5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Договір укладається на строк [вказати термін, наприклад, "5 років" або "до досягнення мети проекту"].</w:t>
      </w:r>
    </w:p>
    <w:p w14:paraId="02FEBD50" w14:textId="77777777" w:rsidR="00C662DA" w:rsidRPr="00C662DA" w:rsidRDefault="00C662D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Емфітевзиста</w:t>
      </w:r>
    </w:p>
    <w:p w14:paraId="01B167DB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Емфітевзист зобов'язується:</w:t>
      </w:r>
    </w:p>
    <w:p w14:paraId="0DE9DC1C" w14:textId="77777777" w:rsidR="00C662DA" w:rsidRPr="00C662DA" w:rsidRDefault="00C662D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Емфітевзиту право користування майном на весь термін дії договору;</w:t>
      </w:r>
    </w:p>
    <w:p w14:paraId="5FADD457" w14:textId="77777777" w:rsidR="00C662DA" w:rsidRPr="00C662DA" w:rsidRDefault="00C662D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свої обов'язки з утримання майна у належному стані;</w:t>
      </w:r>
    </w:p>
    <w:p w14:paraId="2AB7EC56" w14:textId="77777777" w:rsidR="00C662DA" w:rsidRPr="00C662DA" w:rsidRDefault="00C662D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не перешкоджати Емфітевзиту у користуванні майном.</w:t>
      </w:r>
    </w:p>
    <w:p w14:paraId="6CF261A0" w14:textId="77777777" w:rsidR="00C662DA" w:rsidRPr="00C662DA" w:rsidRDefault="00C662D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Емфітевзита</w:t>
      </w:r>
    </w:p>
    <w:p w14:paraId="299834C8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Емфітевзит зобов'язується:</w:t>
      </w:r>
    </w:p>
    <w:p w14:paraId="4F2DA7A9" w14:textId="77777777" w:rsidR="00C662DA" w:rsidRPr="00C662DA" w:rsidRDefault="00C662D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майно лише за призначенням;</w:t>
      </w:r>
    </w:p>
    <w:p w14:paraId="2585D16B" w14:textId="77777777" w:rsidR="00C662DA" w:rsidRPr="00C662DA" w:rsidRDefault="00C662D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свої обов'язки з утримання майна у належному стані;</w:t>
      </w:r>
    </w:p>
    <w:p w14:paraId="19BFB33D" w14:textId="77777777" w:rsidR="00C662DA" w:rsidRPr="00C662DA" w:rsidRDefault="00C662D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не передавати право користування майном третім особам без згоди Емфітевзиста.</w:t>
      </w:r>
    </w:p>
    <w:p w14:paraId="6A4BFBEE" w14:textId="77777777" w:rsidR="00C662DA" w:rsidRPr="00C662DA" w:rsidRDefault="00C662D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за користування</w:t>
      </w:r>
    </w:p>
    <w:p w14:paraId="000CD253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Емфітевзит зобов'язується сплачувати Емфітевзисту плату за користування майном у розмірі [вказати суму,</w:t>
      </w:r>
      <w:r w:rsidRPr="00C662DA">
        <w:rPr>
          <w:rFonts w:ascii="MS Mincho" w:eastAsia="MS Mincho" w:hAnsi="MS Mincho" w:cs="MS Mincho" w:hint="eastAsia"/>
          <w:sz w:val="24"/>
          <w:szCs w:val="24"/>
          <w:lang w:val="en-US"/>
        </w:rPr>
        <w:t>例如</w:t>
      </w: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, "500 грн. на місяць"].</w:t>
      </w:r>
    </w:p>
    <w:p w14:paraId="06ED6D1B" w14:textId="77777777" w:rsidR="00C662DA" w:rsidRPr="00C662DA" w:rsidRDefault="00C662D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 оплати</w:t>
      </w:r>
    </w:p>
    <w:p w14:paraId="5D7F6C11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за користування здійснюється [вказати терміни оплати, наприклад, "до 10 числа кожного місяця"].</w:t>
      </w:r>
    </w:p>
    <w:p w14:paraId="7C61A5B4" w14:textId="77777777" w:rsidR="00C662DA" w:rsidRPr="00C662DA" w:rsidRDefault="00C662D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491ED6BD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Емфітевзист та Емфітевзит несуть відповідальність за невиконання або неналежне виконання своїх обов'язків, визначених у цьому договорі.</w:t>
      </w:r>
    </w:p>
    <w:p w14:paraId="3F20DD50" w14:textId="77777777" w:rsidR="00C662DA" w:rsidRPr="00C662DA" w:rsidRDefault="00C662D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Розв'язок спорів</w:t>
      </w:r>
    </w:p>
    <w:p w14:paraId="6AD718EE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спори, що виникають у зв'язку з виконанням цього договору, розв'язуються шляхом переговорів між сторонами. Якщо сторони не можуть дійти згоди, спір передається на розгляд суду.</w:t>
      </w:r>
    </w:p>
    <w:p w14:paraId="58E45E9E" w14:textId="77777777" w:rsidR="00C662DA" w:rsidRPr="00C662DA" w:rsidRDefault="00C662D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договору</w:t>
      </w:r>
    </w:p>
    <w:p w14:paraId="4C0EAC7D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цього договору можуть бути внесені лише за взаємною згодою сторін.</w:t>
      </w:r>
    </w:p>
    <w:p w14:paraId="69FC101F" w14:textId="77777777" w:rsidR="00C662DA" w:rsidRPr="00C662DA" w:rsidRDefault="00C662D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060377DE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складений у двох примірниках, по одному для кожної сторони. Договір набирає чинності з моменту підписання його сторонами.</w:t>
      </w:r>
    </w:p>
    <w:p w14:paraId="4E1A23C3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Укладено у [місце укладення договору], [дата укладення договору].</w:t>
      </w:r>
    </w:p>
    <w:p w14:paraId="5BDADECF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Емфітевзист: [ПІБ фізичної особи або найменування юридичної особи, що надає право користування майном]</w:t>
      </w:r>
    </w:p>
    <w:p w14:paraId="76A28569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Емфітевзит: [ПІБ фізичної особи або найменування юридичної особи, що отримує право користування майном]</w:t>
      </w:r>
    </w:p>
    <w:p w14:paraId="53E501A8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2DA">
        <w:rPr>
          <w:rFonts w:ascii="Times New Roman" w:eastAsia="Times New Roman" w:hAnsi="Times New Roman" w:cs="Times New Roman"/>
          <w:sz w:val="24"/>
          <w:szCs w:val="24"/>
        </w:rPr>
        <w:t>Цей шаблон відповідає наступним законам України:</w:t>
      </w:r>
    </w:p>
    <w:p w14:paraId="137D7542" w14:textId="77777777" w:rsidR="00C662DA" w:rsidRPr="00C662DA" w:rsidRDefault="00C662D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кодекс України (ст. 345-347);</w:t>
      </w:r>
    </w:p>
    <w:p w14:paraId="4F0815AE" w14:textId="77777777" w:rsidR="00C662DA" w:rsidRPr="00C662DA" w:rsidRDefault="00C662D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2DA">
        <w:rPr>
          <w:rFonts w:ascii="Times New Roman" w:eastAsia="Times New Roman" w:hAnsi="Times New Roman" w:cs="Times New Roman"/>
          <w:sz w:val="24"/>
          <w:szCs w:val="24"/>
        </w:rPr>
        <w:t>Закон України "Про власність" (ст. 15-16);</w:t>
      </w:r>
    </w:p>
    <w:p w14:paraId="0434909A" w14:textId="77777777" w:rsidR="00C662DA" w:rsidRPr="00C662DA" w:rsidRDefault="00C662D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2DA">
        <w:rPr>
          <w:rFonts w:ascii="Times New Roman" w:eastAsia="Times New Roman" w:hAnsi="Times New Roman" w:cs="Times New Roman"/>
          <w:sz w:val="24"/>
          <w:szCs w:val="24"/>
        </w:rPr>
        <w:t>Закон України "Про землеустрій" (ст. 20-21).</w:t>
      </w:r>
    </w:p>
    <w:p w14:paraId="6F9C15FF" w14:textId="77777777" w:rsidR="00C662DA" w:rsidRPr="00C662DA" w:rsidRDefault="00C662DA" w:rsidP="00C6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2D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5204BE5D" w14:textId="77777777" w:rsidR="00C662DA" w:rsidRPr="00C662DA" w:rsidRDefault="00C662D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2DA">
        <w:rPr>
          <w:rFonts w:ascii="Times New Roman" w:eastAsia="Times New Roman" w:hAnsi="Times New Roman" w:cs="Times New Roman"/>
          <w:sz w:val="24"/>
          <w:szCs w:val="24"/>
        </w:rPr>
        <w:t>у пункті 1: "Емфітевзист надає Емфітевзиту право користування будинком для проживання";</w:t>
      </w:r>
    </w:p>
    <w:p w14:paraId="1B07D0D3" w14:textId="77777777" w:rsidR="00C662DA" w:rsidRPr="00C662DA" w:rsidRDefault="00C662D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2DA">
        <w:rPr>
          <w:rFonts w:ascii="Times New Roman" w:eastAsia="Times New Roman" w:hAnsi="Times New Roman" w:cs="Times New Roman"/>
          <w:sz w:val="24"/>
          <w:szCs w:val="24"/>
        </w:rPr>
        <w:t>у пункті 5: "Емфітевзит зобов'язується сплачувати Емфітевзисту плату за користування майном у розмірі 1000 грн. на місяць";</w:t>
      </w:r>
    </w:p>
    <w:p w14:paraId="15E2FCBB" w14:textId="77777777" w:rsidR="00C662DA" w:rsidRPr="00C662DA" w:rsidRDefault="00C662D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2DA">
        <w:rPr>
          <w:rFonts w:ascii="Times New Roman" w:eastAsia="Times New Roman" w:hAnsi="Times New Roman" w:cs="Times New Roman"/>
          <w:sz w:val="24"/>
          <w:szCs w:val="24"/>
        </w:rPr>
        <w:t>у пункті 6: "Оплата за користування здійснюється до 15 числа кожного місяця".</w:t>
      </w:r>
    </w:p>
    <w:p w14:paraId="37A851AF" w14:textId="4ECAEF80" w:rsidR="00667E05" w:rsidRPr="00C662DA" w:rsidRDefault="00667E05" w:rsidP="00C662DA"/>
    <w:sectPr w:rsidR="00667E05" w:rsidRPr="00C6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9E0"/>
    <w:multiLevelType w:val="multilevel"/>
    <w:tmpl w:val="C13CB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45A7A"/>
    <w:multiLevelType w:val="multilevel"/>
    <w:tmpl w:val="875651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54DF7"/>
    <w:multiLevelType w:val="multilevel"/>
    <w:tmpl w:val="7896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B0C79"/>
    <w:multiLevelType w:val="multilevel"/>
    <w:tmpl w:val="702C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A19F2"/>
    <w:multiLevelType w:val="multilevel"/>
    <w:tmpl w:val="01B012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64F0A"/>
    <w:multiLevelType w:val="multilevel"/>
    <w:tmpl w:val="1174F3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80A0E"/>
    <w:multiLevelType w:val="multilevel"/>
    <w:tmpl w:val="F094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96BF1"/>
    <w:multiLevelType w:val="multilevel"/>
    <w:tmpl w:val="85A8EF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AF6A2C"/>
    <w:multiLevelType w:val="multilevel"/>
    <w:tmpl w:val="BCA6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E440B"/>
    <w:multiLevelType w:val="multilevel"/>
    <w:tmpl w:val="2E806C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D720C"/>
    <w:multiLevelType w:val="multilevel"/>
    <w:tmpl w:val="2EA007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E65F6C"/>
    <w:multiLevelType w:val="multilevel"/>
    <w:tmpl w:val="E2F0BF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A7D22"/>
    <w:multiLevelType w:val="multilevel"/>
    <w:tmpl w:val="BBAC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61BBB"/>
    <w:multiLevelType w:val="multilevel"/>
    <w:tmpl w:val="01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FB7AD0"/>
    <w:multiLevelType w:val="multilevel"/>
    <w:tmpl w:val="BC269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1969A8"/>
    <w:multiLevelType w:val="multilevel"/>
    <w:tmpl w:val="278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D07A1E"/>
    <w:multiLevelType w:val="multilevel"/>
    <w:tmpl w:val="385436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F85528"/>
    <w:multiLevelType w:val="multilevel"/>
    <w:tmpl w:val="5A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8F72C1"/>
    <w:multiLevelType w:val="multilevel"/>
    <w:tmpl w:val="67D0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57BD8"/>
    <w:multiLevelType w:val="multilevel"/>
    <w:tmpl w:val="C6265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756640"/>
    <w:multiLevelType w:val="multilevel"/>
    <w:tmpl w:val="D2045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847B36"/>
    <w:multiLevelType w:val="multilevel"/>
    <w:tmpl w:val="4A2E3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23285B"/>
    <w:multiLevelType w:val="multilevel"/>
    <w:tmpl w:val="C33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D33C0"/>
    <w:multiLevelType w:val="multilevel"/>
    <w:tmpl w:val="23EC60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C49AE"/>
    <w:multiLevelType w:val="multilevel"/>
    <w:tmpl w:val="B61E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62041"/>
    <w:multiLevelType w:val="multilevel"/>
    <w:tmpl w:val="1642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9D022F"/>
    <w:multiLevelType w:val="multilevel"/>
    <w:tmpl w:val="FE22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6F4443"/>
    <w:multiLevelType w:val="multilevel"/>
    <w:tmpl w:val="F34E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9B4C1B"/>
    <w:multiLevelType w:val="multilevel"/>
    <w:tmpl w:val="B996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7F4668"/>
    <w:multiLevelType w:val="multilevel"/>
    <w:tmpl w:val="75C8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297FCA"/>
    <w:multiLevelType w:val="multilevel"/>
    <w:tmpl w:val="5C1E3E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178C9"/>
    <w:multiLevelType w:val="multilevel"/>
    <w:tmpl w:val="1A1CF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C366C2"/>
    <w:multiLevelType w:val="multilevel"/>
    <w:tmpl w:val="EEB2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44896">
    <w:abstractNumId w:val="0"/>
  </w:num>
  <w:num w:numId="2" w16cid:durableId="1547064243">
    <w:abstractNumId w:val="31"/>
  </w:num>
  <w:num w:numId="3" w16cid:durableId="536309833">
    <w:abstractNumId w:val="20"/>
  </w:num>
  <w:num w:numId="4" w16cid:durableId="1458987763">
    <w:abstractNumId w:val="1"/>
  </w:num>
  <w:num w:numId="5" w16cid:durableId="1479764833">
    <w:abstractNumId w:val="22"/>
  </w:num>
  <w:num w:numId="6" w16cid:durableId="237326592">
    <w:abstractNumId w:val="17"/>
  </w:num>
  <w:num w:numId="7" w16cid:durableId="1561675011">
    <w:abstractNumId w:val="15"/>
  </w:num>
  <w:num w:numId="8" w16cid:durableId="2030568685">
    <w:abstractNumId w:val="12"/>
  </w:num>
  <w:num w:numId="9" w16cid:durableId="584341505">
    <w:abstractNumId w:val="10"/>
  </w:num>
  <w:num w:numId="10" w16cid:durableId="298461660">
    <w:abstractNumId w:val="28"/>
  </w:num>
  <w:num w:numId="11" w16cid:durableId="760301776">
    <w:abstractNumId w:val="4"/>
  </w:num>
  <w:num w:numId="12" w16cid:durableId="2139956160">
    <w:abstractNumId w:val="5"/>
  </w:num>
  <w:num w:numId="13" w16cid:durableId="183906387">
    <w:abstractNumId w:val="18"/>
  </w:num>
  <w:num w:numId="14" w16cid:durableId="1832133532">
    <w:abstractNumId w:val="6"/>
  </w:num>
  <w:num w:numId="15" w16cid:durableId="1062941896">
    <w:abstractNumId w:val="3"/>
  </w:num>
  <w:num w:numId="16" w16cid:durableId="5251710">
    <w:abstractNumId w:val="8"/>
  </w:num>
  <w:num w:numId="17" w16cid:durableId="277302992">
    <w:abstractNumId w:val="26"/>
  </w:num>
  <w:num w:numId="18" w16cid:durableId="463618998">
    <w:abstractNumId w:val="13"/>
  </w:num>
  <w:num w:numId="19" w16cid:durableId="1083645977">
    <w:abstractNumId w:val="24"/>
  </w:num>
  <w:num w:numId="20" w16cid:durableId="427579579">
    <w:abstractNumId w:val="2"/>
  </w:num>
  <w:num w:numId="21" w16cid:durableId="1012338487">
    <w:abstractNumId w:val="19"/>
  </w:num>
  <w:num w:numId="22" w16cid:durableId="1506288077">
    <w:abstractNumId w:val="21"/>
  </w:num>
  <w:num w:numId="23" w16cid:durableId="153223996">
    <w:abstractNumId w:val="27"/>
  </w:num>
  <w:num w:numId="24" w16cid:durableId="1047343029">
    <w:abstractNumId w:val="14"/>
  </w:num>
  <w:num w:numId="25" w16cid:durableId="936404018">
    <w:abstractNumId w:val="32"/>
  </w:num>
  <w:num w:numId="26" w16cid:durableId="2054841252">
    <w:abstractNumId w:val="9"/>
  </w:num>
  <w:num w:numId="27" w16cid:durableId="1484546555">
    <w:abstractNumId w:val="23"/>
  </w:num>
  <w:num w:numId="28" w16cid:durableId="954673768">
    <w:abstractNumId w:val="11"/>
  </w:num>
  <w:num w:numId="29" w16cid:durableId="1451630171">
    <w:abstractNumId w:val="7"/>
  </w:num>
  <w:num w:numId="30" w16cid:durableId="1165316020">
    <w:abstractNumId w:val="16"/>
  </w:num>
  <w:num w:numId="31" w16cid:durableId="1693918212">
    <w:abstractNumId w:val="30"/>
  </w:num>
  <w:num w:numId="32" w16cid:durableId="515968023">
    <w:abstractNumId w:val="25"/>
  </w:num>
  <w:num w:numId="33" w16cid:durableId="1335574064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52CB"/>
    <w:rsid w:val="002A5965"/>
    <w:rsid w:val="002B104F"/>
    <w:rsid w:val="002B2F10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28F3"/>
    <w:rsid w:val="004A370B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21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2311</cp:revision>
  <dcterms:created xsi:type="dcterms:W3CDTF">2023-11-24T07:45:00Z</dcterms:created>
  <dcterms:modified xsi:type="dcterms:W3CDTF">2024-07-04T13:10:00Z</dcterms:modified>
</cp:coreProperties>
</file>