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751AD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Україні питання обліку та списання пального регулюються Податковим кодексом України, Законом України "Про бухгалтерський облік та фінансову звітність в Україні", а також Методичними рекомендаціями з формування собівартості продукції (робіт, послуг) у промисловості, затвердженими наказом Міністерства промислової політики України. </w:t>
      </w:r>
      <w:r w:rsidRPr="0047069E">
        <w:rPr>
          <w:rFonts w:ascii="Times New Roman" w:eastAsia="Times New Roman" w:hAnsi="Times New Roman" w:cs="Times New Roman"/>
          <w:sz w:val="24"/>
          <w:szCs w:val="24"/>
        </w:rPr>
        <w:t>Типова форма акту списання пального може мати наступний вигляд:</w:t>
      </w:r>
    </w:p>
    <w:p w14:paraId="49754A8A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3B9712B" w14:textId="77777777" w:rsidR="0047069E" w:rsidRPr="0047069E" w:rsidRDefault="0047069E" w:rsidP="0047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Courier New" w:eastAsia="Times New Roman" w:hAnsi="Courier New" w:cs="Courier New"/>
          <w:sz w:val="20"/>
          <w:szCs w:val="20"/>
        </w:rPr>
        <w:t>Акт списання пального №28</w:t>
      </w:r>
      <w:r w:rsidRPr="0047069E">
        <w:rPr>
          <w:rFonts w:ascii="Courier New" w:eastAsia="Times New Roman" w:hAnsi="Courier New" w:cs="Courier New"/>
          <w:sz w:val="20"/>
          <w:szCs w:val="20"/>
        </w:rPr>
        <w:br/>
        <w:t>21 червня 2024 року</w:t>
      </w:r>
    </w:p>
    <w:p w14:paraId="6C373AB6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Підприємство: Товариство з обмеженою відповідальністю "Транссервіс" Код ЄДРПОУ: 32145678</w:t>
      </w:r>
    </w:p>
    <w:p w14:paraId="1DD44BE2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Відповідно до подорожніх листів та шляхових листів за період з 01.06.2024 по 20.06.2024 було використано паливно-мастильні матеріали для наступних транспортних засобів:</w:t>
      </w:r>
    </w:p>
    <w:p w14:paraId="746FE900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№ Марка, модель ТЗ Держ. номер Вид пального Кількість, л Сума, грн</w:t>
      </w:r>
      <w:r w:rsidRPr="0047069E">
        <w:rPr>
          <w:rFonts w:ascii="Times New Roman" w:eastAsia="Times New Roman" w:hAnsi="Times New Roman" w:cs="Times New Roman"/>
          <w:sz w:val="24"/>
          <w:szCs w:val="24"/>
        </w:rPr>
        <w:br/>
        <w:t>1 ЗІЛ-130 СВ6547АК Дизельне пальне 325 19 825 2 ГАЗ-3309 СВ1245ВХ Бензин А-95 187 11 290 3 ВАЗ-2109 СХ2345АР Бензин А-92 75 4 275</w:t>
      </w:r>
    </w:p>
    <w:p w14:paraId="044AA548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EB36D6F" w14:textId="77777777" w:rsidR="0047069E" w:rsidRPr="0047069E" w:rsidRDefault="0047069E" w:rsidP="0047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Courier New" w:eastAsia="Times New Roman" w:hAnsi="Courier New" w:cs="Courier New"/>
          <w:sz w:val="20"/>
          <w:szCs w:val="20"/>
        </w:rPr>
        <w:t>Всього: 35 390 грн</w:t>
      </w:r>
    </w:p>
    <w:p w14:paraId="047A1099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Списання пального здійснено на підставі наступних первинних документів:</w:t>
      </w:r>
    </w:p>
    <w:p w14:paraId="59DB65D1" w14:textId="77777777" w:rsidR="0047069E" w:rsidRPr="0047069E" w:rsidRDefault="00470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Подорожні листи №№47-63 за період з 01.06 по 15.06.2024</w:t>
      </w:r>
    </w:p>
    <w:p w14:paraId="50DDF185" w14:textId="77777777" w:rsidR="0047069E" w:rsidRPr="0047069E" w:rsidRDefault="00470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Шляхові листи №№108-122 за період з 16.06 по 20.06.2024</w:t>
      </w:r>
    </w:p>
    <w:p w14:paraId="6D87590D" w14:textId="77777777" w:rsidR="0047069E" w:rsidRPr="0047069E" w:rsidRDefault="00470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Накладні на відпуск пального №№87, 89, 92</w:t>
      </w:r>
    </w:p>
    <w:p w14:paraId="7C702A7A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Норми витрат палива для зазначених транспортних засобів затверджені наказом №5 від 03.01.2024.</w:t>
      </w:r>
    </w:p>
    <w:p w14:paraId="761A73BE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Керівник Петренко П.П. Головний бухгалтер Ковал</w:t>
      </w: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47069E">
        <w:rPr>
          <w:rFonts w:ascii="Times New Roman" w:eastAsia="Times New Roman" w:hAnsi="Times New Roman" w:cs="Times New Roman"/>
          <w:sz w:val="24"/>
          <w:szCs w:val="24"/>
        </w:rPr>
        <w:t>нко К.К.</w:t>
      </w:r>
    </w:p>
    <w:p w14:paraId="6FD72FBD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Склав диспетчер Сидоренко С.С.</w:t>
      </w:r>
    </w:p>
    <w:p w14:paraId="2D4F5F45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 xml:space="preserve">У наведеному прикладі акту списання пального міститься інформація про найменування підприємства, перелік автомобілів, для яких списувалося паливо, із зазначенням марки, держномера, виду пального, списаної кількості та суми. </w:t>
      </w: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Також акт містить посилання на первинні документи, на підставі яких здійснюється списання, а також відомості про затверджені норми витрат палива. Документ підписаний керівником, головним бухгалтером та особою, яка його склала - диспетчером підприємства. Наявність такого акту створює належну документальну базу для обліку витрачання пального згідно із вимогами законодавства.</w:t>
      </w:r>
    </w:p>
    <w:p w14:paraId="5906AC69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Акт списання пального</w:t>
      </w:r>
    </w:p>
    <w:p w14:paraId="701129E2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обіг пального та паливно-мастильних матеріалів" та відповідних нормативно-правових актів, а також з метою правильного обліку та контролю за використанням пального, складено цей акт списання пального.</w:t>
      </w:r>
    </w:p>
    <w:p w14:paraId="5D80B8F6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Дата та час списання: [вказати дату та час списання].</w:t>
      </w:r>
    </w:p>
    <w:p w14:paraId="2E44AAEE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списання: [вказати місце, де відбувається списання пального].</w:t>
      </w:r>
    </w:p>
    <w:p w14:paraId="1B5E4614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Обставини списання: [описати причину списання пального, наприклад, закінчення терміну придатності, виявлення якостевих або кількісних недоліків тощо].</w:t>
      </w:r>
    </w:p>
    <w:p w14:paraId="0AB32A09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списаного пального: [вказати кількість списаного пального в літрах або кілограмах].</w:t>
      </w:r>
    </w:p>
    <w:p w14:paraId="16605AA9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Технічний стан списаного пального: [описати технічний стан списаного пального, наприклад, якщо воно не підлягає подальшому використанню через погіршення якості або забруднення].</w:t>
      </w:r>
    </w:p>
    <w:p w14:paraId="0982D280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списання: [уточнити причини, які призвели до списання пального].</w:t>
      </w:r>
    </w:p>
    <w:p w14:paraId="7AD22873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 особи: [вказати ПІБ та посаду осіб, які взяли участь у списанні пального та склали акт].</w:t>
      </w:r>
    </w:p>
    <w:p w14:paraId="6B66CD91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учасників: [зазначити підписи осіб, які беруть участь у списанні пального].</w:t>
      </w:r>
    </w:p>
    <w:p w14:paraId="61E93560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Додаткові коментарі: [додати будь-які інші важливі коментарі або зауваження щодо списання пального].</w:t>
      </w:r>
    </w:p>
    <w:p w14:paraId="4AB18DE6" w14:textId="77777777" w:rsidR="0047069E" w:rsidRPr="0047069E" w:rsidRDefault="004706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складено у двох примірниках, які мають однакову юридичну силу.</w:t>
      </w:r>
    </w:p>
    <w:p w14:paraId="189D8B38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EF2B4F0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Акт списання пального</w:t>
      </w:r>
    </w:p>
    <w:p w14:paraId="701453F8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Дата та час списання: 15 травня 2024 року, 10:00.</w:t>
      </w:r>
    </w:p>
    <w:p w14:paraId="56E649CD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списання: Автогараж №1, вул. Центральна, 10, м. Київ.</w:t>
      </w:r>
    </w:p>
    <w:p w14:paraId="5BAA2F4A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Обставини списання: Пальне втратило якість через тривале зберігання та не підлягає подальшому використанню.</w:t>
      </w:r>
    </w:p>
    <w:p w14:paraId="2AE5005A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списаного пального: 50 літрів дизельного палива.</w:t>
      </w:r>
    </w:p>
    <w:p w14:paraId="2E4B47B3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Технічний стан списаного пального: Пальне забруднене та має відкладення.</w:t>
      </w:r>
    </w:p>
    <w:p w14:paraId="190A710D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списання: Закінчення терміну придатності та погіршення якості.</w:t>
      </w:r>
    </w:p>
    <w:p w14:paraId="409FBD17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 особи: Іванов Іван Іванович, бухгалтер; Петров Петро Петрович, складальник.</w:t>
      </w:r>
    </w:p>
    <w:p w14:paraId="4B25EC21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учасників: ______________________ (підпис Іванова); ______________________ (підпис Петрова).</w:t>
      </w:r>
    </w:p>
    <w:p w14:paraId="08E0807D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Додаткові коментарі: Враховано та засвідчено належним чином.</w:t>
      </w:r>
    </w:p>
    <w:p w14:paraId="27ADEE5D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складено у двох примірниках, які мають однакову юридичну силу.</w:t>
      </w:r>
    </w:p>
    <w:p w14:paraId="569E2D0A" w14:textId="77777777" w:rsidR="0047069E" w:rsidRPr="0047069E" w:rsidRDefault="004706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Акт списання палива</w:t>
      </w:r>
    </w:p>
    <w:p w14:paraId="0D32CEE0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[Номер]</w:t>
      </w:r>
    </w:p>
    <w:p w14:paraId="71370C9D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7EBC770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5B4EFCD0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АКТ СПИСАННЯ ПАЛИВА</w:t>
      </w:r>
    </w:p>
    <w:p w14:paraId="00458B56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Цей акт складено комісією у складі:</w:t>
      </w:r>
    </w:p>
    <w:p w14:paraId="06FF1892" w14:textId="77777777" w:rsidR="0047069E" w:rsidRPr="0047069E" w:rsidRDefault="00470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[ПІБ], [посада] - голова комісії;</w:t>
      </w:r>
    </w:p>
    <w:p w14:paraId="035E409B" w14:textId="77777777" w:rsidR="0047069E" w:rsidRPr="0047069E" w:rsidRDefault="00470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[ПІБ], [посада] - член комісії;</w:t>
      </w:r>
    </w:p>
    <w:p w14:paraId="51E13890" w14:textId="77777777" w:rsidR="0047069E" w:rsidRPr="0047069E" w:rsidRDefault="004706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[ПІБ], [посада] - член комісії.</w:t>
      </w:r>
    </w:p>
    <w:p w14:paraId="4843DB16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Комісією проведено огляд та списання наступного палива: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77"/>
        <w:gridCol w:w="1474"/>
        <w:gridCol w:w="1611"/>
        <w:gridCol w:w="2651"/>
      </w:tblGrid>
      <w:tr w:rsidR="0047069E" w:rsidRPr="0047069E" w14:paraId="0FD81D84" w14:textId="77777777" w:rsidTr="00470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8A7B7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14:paraId="0E8717B0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 палива</w:t>
            </w:r>
          </w:p>
        </w:tc>
        <w:tc>
          <w:tcPr>
            <w:tcW w:w="0" w:type="auto"/>
            <w:vAlign w:val="center"/>
            <w:hideMark/>
          </w:tcPr>
          <w:p w14:paraId="6FA46652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(л)</w:t>
            </w:r>
          </w:p>
        </w:tc>
        <w:tc>
          <w:tcPr>
            <w:tcW w:w="0" w:type="auto"/>
            <w:vAlign w:val="center"/>
            <w:hideMark/>
          </w:tcPr>
          <w:p w14:paraId="10F63826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Вартість (грн)</w:t>
            </w:r>
          </w:p>
        </w:tc>
        <w:tc>
          <w:tcPr>
            <w:tcW w:w="0" w:type="auto"/>
            <w:vAlign w:val="center"/>
            <w:hideMark/>
          </w:tcPr>
          <w:p w14:paraId="50D4D40F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Загальна вартість (грн)</w:t>
            </w:r>
          </w:p>
        </w:tc>
      </w:tr>
      <w:tr w:rsidR="0047069E" w:rsidRPr="0047069E" w14:paraId="5EB0AED3" w14:textId="77777777" w:rsidTr="00470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1112A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2C6BA5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Бензин А-95</w:t>
            </w:r>
          </w:p>
        </w:tc>
        <w:tc>
          <w:tcPr>
            <w:tcW w:w="0" w:type="auto"/>
            <w:vAlign w:val="center"/>
            <w:hideMark/>
          </w:tcPr>
          <w:p w14:paraId="222A8EA8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5AF844B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973131A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2500</w:t>
            </w:r>
          </w:p>
        </w:tc>
      </w:tr>
      <w:tr w:rsidR="0047069E" w:rsidRPr="0047069E" w14:paraId="515926FB" w14:textId="77777777" w:rsidTr="00470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FC173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1D28BA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Дизельне пальне</w:t>
            </w:r>
          </w:p>
        </w:tc>
        <w:tc>
          <w:tcPr>
            <w:tcW w:w="0" w:type="auto"/>
            <w:vAlign w:val="center"/>
            <w:hideMark/>
          </w:tcPr>
          <w:p w14:paraId="23B03A25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AB3575D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D2B4DED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</w:t>
            </w:r>
          </w:p>
        </w:tc>
      </w:tr>
      <w:tr w:rsidR="0047069E" w:rsidRPr="0047069E" w14:paraId="6AFF22D4" w14:textId="77777777" w:rsidTr="00470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959A0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0730454A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61DEEC84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0246C7A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0626D12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...</w:t>
            </w:r>
          </w:p>
        </w:tc>
      </w:tr>
    </w:tbl>
    <w:p w14:paraId="58E8104E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Загальна сума:</w:t>
      </w: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[Загальна сума в числових значеннях] грн</w:t>
      </w:r>
    </w:p>
    <w:p w14:paraId="59C672C0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Підстава списання:</w:t>
      </w:r>
    </w:p>
    <w:p w14:paraId="2D2D179A" w14:textId="77777777" w:rsidR="0047069E" w:rsidRPr="0047069E" w:rsidRDefault="004706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 підставу для списання палива, наприклад, використання за призначенням, втрати під час транспортування, псування]</w:t>
      </w:r>
    </w:p>
    <w:p w14:paraId="35EF3F58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Підтверджуючі документи:</w:t>
      </w:r>
    </w:p>
    <w:p w14:paraId="365DE8FD" w14:textId="77777777" w:rsidR="0047069E" w:rsidRPr="0047069E" w:rsidRDefault="004706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документів, які підтверджують витрату або втрату палива, наприклад, дорожні листи, акти про псування]</w:t>
      </w:r>
    </w:p>
    <w:p w14:paraId="4BBFF977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Висновок комісії:</w:t>
      </w:r>
    </w:p>
    <w:p w14:paraId="1ED235FB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Паливо, зазначене в цьому акті, використано за призначенням / втрачено / зіпсовано (необхідне підкреслити).</w:t>
      </w:r>
    </w:p>
    <w:p w14:paraId="016D994E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З цим актом ознайомлені:</w:t>
      </w:r>
    </w:p>
    <w:p w14:paraId="649F04E0" w14:textId="77777777" w:rsidR="0047069E" w:rsidRPr="0047069E" w:rsidRDefault="004706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[ПІБ], [посада] (підпис)</w:t>
      </w:r>
    </w:p>
    <w:p w14:paraId="438AE06A" w14:textId="77777777" w:rsidR="0047069E" w:rsidRPr="0047069E" w:rsidRDefault="004706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[ПІБ], [посада] (підпис)</w:t>
      </w:r>
    </w:p>
    <w:p w14:paraId="41D01C0C" w14:textId="77777777" w:rsidR="0047069E" w:rsidRPr="0047069E" w:rsidRDefault="004706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[ПІБ], [посада] (підпис)</w:t>
      </w:r>
    </w:p>
    <w:p w14:paraId="67D0D485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Голова комісії:</w:t>
      </w:r>
    </w:p>
    <w:p w14:paraId="5175DC30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318D1087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[Посада]</w:t>
      </w:r>
    </w:p>
    <w:p w14:paraId="0BBFE4E3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BBC83C6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6A181C51" w14:textId="77777777" w:rsidR="0047069E" w:rsidRPr="0047069E" w:rsidRDefault="004706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Податковий кодекс України;</w:t>
      </w:r>
    </w:p>
    <w:p w14:paraId="3A034404" w14:textId="77777777" w:rsidR="0047069E" w:rsidRPr="0047069E" w:rsidRDefault="004706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Постанова Кабінету Міністрів України "Про норми витрат палива і мастильних матеріалів на автомобільному транспорті" від 10 лютого 1998 року № 43;</w:t>
      </w:r>
    </w:p>
    <w:p w14:paraId="2A551935" w14:textId="77777777" w:rsidR="0047069E" w:rsidRPr="0047069E" w:rsidRDefault="004706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інфраструктури України "Про затвердження методики розрахунку норм витрат палива і мастильних матеріалів на автомобільному транспорті" від 10 листопада 2014 року № 1018.</w:t>
      </w:r>
    </w:p>
    <w:p w14:paraId="1DB4D23C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CF20251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2B4FB1F2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АКТ СПИСАННЯ ПАЛИВА</w:t>
      </w:r>
    </w:p>
    <w:p w14:paraId="2B6A668F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№ 123</w:t>
      </w:r>
    </w:p>
    <w:p w14:paraId="2BED4707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16.05.2024</w:t>
      </w:r>
    </w:p>
    <w:p w14:paraId="48CAB188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"Моя компанія"</w:t>
      </w:r>
    </w:p>
    <w:p w14:paraId="23098E04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Комісією проведено огляд та списання наступного палива: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95"/>
        <w:gridCol w:w="1474"/>
        <w:gridCol w:w="1611"/>
        <w:gridCol w:w="2651"/>
      </w:tblGrid>
      <w:tr w:rsidR="0047069E" w:rsidRPr="0047069E" w14:paraId="46B3BC2F" w14:textId="77777777" w:rsidTr="00470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A009A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6F15E2EB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 палива</w:t>
            </w:r>
          </w:p>
        </w:tc>
        <w:tc>
          <w:tcPr>
            <w:tcW w:w="0" w:type="auto"/>
            <w:vAlign w:val="center"/>
            <w:hideMark/>
          </w:tcPr>
          <w:p w14:paraId="35AF3C72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(л)</w:t>
            </w:r>
          </w:p>
        </w:tc>
        <w:tc>
          <w:tcPr>
            <w:tcW w:w="0" w:type="auto"/>
            <w:vAlign w:val="center"/>
            <w:hideMark/>
          </w:tcPr>
          <w:p w14:paraId="1EAEAA9F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Вартість (грн)</w:t>
            </w:r>
          </w:p>
        </w:tc>
        <w:tc>
          <w:tcPr>
            <w:tcW w:w="0" w:type="auto"/>
            <w:vAlign w:val="center"/>
            <w:hideMark/>
          </w:tcPr>
          <w:p w14:paraId="2DD45AFF" w14:textId="77777777" w:rsidR="0047069E" w:rsidRPr="0047069E" w:rsidRDefault="0047069E" w:rsidP="00470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Загальна вартість (грн)</w:t>
            </w:r>
          </w:p>
        </w:tc>
      </w:tr>
      <w:tr w:rsidR="0047069E" w:rsidRPr="0047069E" w14:paraId="03436978" w14:textId="77777777" w:rsidTr="00470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71EDA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7791D9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Бензин А-95</w:t>
            </w:r>
          </w:p>
        </w:tc>
        <w:tc>
          <w:tcPr>
            <w:tcW w:w="0" w:type="auto"/>
            <w:vAlign w:val="center"/>
            <w:hideMark/>
          </w:tcPr>
          <w:p w14:paraId="15230707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7BD15F2C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2A3D0DB4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2000</w:t>
            </w:r>
          </w:p>
        </w:tc>
      </w:tr>
      <w:tr w:rsidR="0047069E" w:rsidRPr="0047069E" w14:paraId="1CEA9097" w14:textId="77777777" w:rsidTr="00470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1C11D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BCA48EF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Дизельне паливо</w:t>
            </w:r>
          </w:p>
        </w:tc>
        <w:tc>
          <w:tcPr>
            <w:tcW w:w="0" w:type="auto"/>
            <w:vAlign w:val="center"/>
            <w:hideMark/>
          </w:tcPr>
          <w:p w14:paraId="0A5CC9AD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4B1A4F3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E11D378" w14:textId="77777777" w:rsidR="0047069E" w:rsidRPr="0047069E" w:rsidRDefault="0047069E" w:rsidP="00470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069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</w:tr>
    </w:tbl>
    <w:p w14:paraId="6DB9BD34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Загальна сума:</w:t>
      </w: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2400 грн</w:t>
      </w:r>
    </w:p>
    <w:p w14:paraId="099C779E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Підстава списання:</w:t>
      </w: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Використання за призначенням (службові поїздки)</w:t>
      </w:r>
    </w:p>
    <w:p w14:paraId="52A5A876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Підтверджуючі документи:</w:t>
      </w:r>
    </w:p>
    <w:p w14:paraId="383C9C52" w14:textId="77777777" w:rsidR="0047069E" w:rsidRPr="0047069E" w:rsidRDefault="004706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Дорожні листи за [дата]</w:t>
      </w:r>
    </w:p>
    <w:p w14:paraId="0845CD62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Висновок комісії:</w:t>
      </w:r>
    </w:p>
    <w:p w14:paraId="78E4E909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Паливо, зазначене в цьому акті, використано за призначенням.</w:t>
      </w:r>
    </w:p>
    <w:p w14:paraId="00CD0691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З цим актом ознайомлені:</w:t>
      </w:r>
    </w:p>
    <w:p w14:paraId="5481ABBC" w14:textId="77777777" w:rsidR="0047069E" w:rsidRPr="0047069E" w:rsidRDefault="004706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О.В., головний бухгалтер (підпис)</w:t>
      </w:r>
    </w:p>
    <w:p w14:paraId="0DA63AF2" w14:textId="77777777" w:rsidR="0047069E" w:rsidRPr="0047069E" w:rsidRDefault="004706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С.М., директор (підпис)</w:t>
      </w:r>
    </w:p>
    <w:p w14:paraId="3D300738" w14:textId="77777777" w:rsidR="0047069E" w:rsidRPr="0047069E" w:rsidRDefault="004706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Н.В., бухгалтер (підпис)</w:t>
      </w:r>
    </w:p>
    <w:p w14:paraId="7691B6BF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Голова комісії:</w:t>
      </w:r>
    </w:p>
    <w:p w14:paraId="4F1CC18F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О.В.</w:t>
      </w:r>
    </w:p>
    <w:p w14:paraId="1D3A74AD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Головний бухгалтер</w:t>
      </w:r>
    </w:p>
    <w:p w14:paraId="669ACFA3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C1C824B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Акт списання пального</w:t>
      </w:r>
    </w:p>
    <w:p w14:paraId="4CBF6E88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Місто, дата</w:t>
      </w:r>
    </w:p>
    <w:p w14:paraId="670037D6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Ми, [ім'я], з метою обліку та обліку пального, що залишається на автомобілі марки [модель], річного випуску [рік], реєстраційного номера [номер], здійснюємо акт списання пального.</w:t>
      </w:r>
    </w:p>
    <w:p w14:paraId="0E6B042E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7069E">
        <w:rPr>
          <w:rFonts w:ascii="Times New Roman" w:eastAsia="Times New Roman" w:hAnsi="Times New Roman" w:cs="Times New Roman"/>
          <w:sz w:val="24"/>
          <w:szCs w:val="24"/>
          <w:lang w:val="en-US"/>
        </w:rPr>
        <w:t>Пальне, що залишається на автомобілі, становить [об'єм пального] літрів.</w:t>
      </w:r>
    </w:p>
    <w:p w14:paraId="3A8C20B8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Акт списання пального здійснюється у зв'язку з положеннями статті 14 Закону України "Про оборону" та статті 2 Закону України "Про добровільну допомогу Збройним Силам України".</w:t>
      </w:r>
    </w:p>
    <w:p w14:paraId="2CCFFBAD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lastRenderedPageBreak/>
        <w:t>Ми підтверджуємо, що пальне, що залишається на автомобілі, використовувалося для потреб Збройних Сил України.</w:t>
      </w:r>
    </w:p>
    <w:p w14:paraId="41F6E49A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Місто, дата</w:t>
      </w:r>
    </w:p>
    <w:p w14:paraId="37ACD019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[Ім'я]</w:t>
      </w:r>
    </w:p>
    <w:p w14:paraId="7BB814FD" w14:textId="77777777" w:rsidR="0047069E" w:rsidRPr="0047069E" w:rsidRDefault="0047069E" w:rsidP="0047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69E">
        <w:rPr>
          <w:rFonts w:ascii="Times New Roman" w:eastAsia="Times New Roman" w:hAnsi="Times New Roman" w:cs="Times New Roman"/>
          <w:sz w:val="24"/>
          <w:szCs w:val="24"/>
        </w:rPr>
        <w:t>Примітка: при списанні пального з автомобіля на користь Збройних Сил України рекомендується отримати письмове підтвердження від представника Збройних Сил України про прийняття автомобіля на озброєння.</w:t>
      </w:r>
    </w:p>
    <w:p w14:paraId="37A851AF" w14:textId="07775073" w:rsidR="00667E05" w:rsidRPr="0047069E" w:rsidRDefault="00667E05" w:rsidP="0047069E"/>
    <w:sectPr w:rsidR="00667E05" w:rsidRPr="0047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901A8"/>
    <w:multiLevelType w:val="multilevel"/>
    <w:tmpl w:val="7E76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F4379"/>
    <w:multiLevelType w:val="multilevel"/>
    <w:tmpl w:val="7626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04CA7"/>
    <w:multiLevelType w:val="multilevel"/>
    <w:tmpl w:val="D88C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E6874"/>
    <w:multiLevelType w:val="multilevel"/>
    <w:tmpl w:val="124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477E6"/>
    <w:multiLevelType w:val="multilevel"/>
    <w:tmpl w:val="E678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A7A6F"/>
    <w:multiLevelType w:val="multilevel"/>
    <w:tmpl w:val="72D2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C479C"/>
    <w:multiLevelType w:val="multilevel"/>
    <w:tmpl w:val="E09C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56183"/>
    <w:multiLevelType w:val="multilevel"/>
    <w:tmpl w:val="475E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C1D3D"/>
    <w:multiLevelType w:val="multilevel"/>
    <w:tmpl w:val="E7C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F221D"/>
    <w:multiLevelType w:val="multilevel"/>
    <w:tmpl w:val="E90A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34734">
    <w:abstractNumId w:val="0"/>
  </w:num>
  <w:num w:numId="2" w16cid:durableId="948246641">
    <w:abstractNumId w:val="4"/>
  </w:num>
  <w:num w:numId="3" w16cid:durableId="1119909982">
    <w:abstractNumId w:val="7"/>
  </w:num>
  <w:num w:numId="4" w16cid:durableId="2084404424">
    <w:abstractNumId w:val="8"/>
  </w:num>
  <w:num w:numId="5" w16cid:durableId="344744234">
    <w:abstractNumId w:val="9"/>
  </w:num>
  <w:num w:numId="6" w16cid:durableId="1663700834">
    <w:abstractNumId w:val="5"/>
  </w:num>
  <w:num w:numId="7" w16cid:durableId="649797712">
    <w:abstractNumId w:val="6"/>
  </w:num>
  <w:num w:numId="8" w16cid:durableId="1527595980">
    <w:abstractNumId w:val="3"/>
  </w:num>
  <w:num w:numId="9" w16cid:durableId="1454862651">
    <w:abstractNumId w:val="1"/>
  </w:num>
  <w:num w:numId="10" w16cid:durableId="130246383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1745</cp:revision>
  <dcterms:created xsi:type="dcterms:W3CDTF">2023-11-24T07:45:00Z</dcterms:created>
  <dcterms:modified xsi:type="dcterms:W3CDTF">2024-05-16T13:21:00Z</dcterms:modified>
</cp:coreProperties>
</file>